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75FD" w14:textId="77777777" w:rsidR="00734D5D" w:rsidRPr="00734D5D" w:rsidRDefault="00734D5D" w:rsidP="00734D5D">
      <w:pPr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педагогической </w:t>
      </w:r>
      <w:proofErr w:type="gramStart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использую</w:t>
      </w:r>
      <w:proofErr w:type="gramEnd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разнообразные приёмы и методы работы на уроках, применяю  современные педагогические технологии, что даёт возможность учащимся раскрыть свои творческие способности, найти себя, попробовать свои силы в исследованиях разного уровня.                                       </w:t>
      </w:r>
    </w:p>
    <w:p w14:paraId="233E2E93" w14:textId="77777777" w:rsidR="00734D5D" w:rsidRPr="00734D5D" w:rsidRDefault="00734D5D" w:rsidP="00734D5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3066"/>
        <w:gridCol w:w="3044"/>
      </w:tblGrid>
      <w:tr w:rsidR="00734D5D" w:rsidRPr="00734D5D" w14:paraId="004BA6AA" w14:textId="77777777" w:rsidTr="00AE30E6">
        <w:tc>
          <w:tcPr>
            <w:tcW w:w="3426" w:type="dxa"/>
            <w:shd w:val="clear" w:color="auto" w:fill="auto"/>
          </w:tcPr>
          <w:p w14:paraId="238D71B5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3426" w:type="dxa"/>
            <w:shd w:val="clear" w:color="auto" w:fill="auto"/>
          </w:tcPr>
          <w:p w14:paraId="044FEEFF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выбора</w:t>
            </w:r>
          </w:p>
        </w:tc>
        <w:tc>
          <w:tcPr>
            <w:tcW w:w="3427" w:type="dxa"/>
            <w:shd w:val="clear" w:color="auto" w:fill="auto"/>
          </w:tcPr>
          <w:p w14:paraId="09904FA2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734D5D" w:rsidRPr="00734D5D" w14:paraId="3996A39B" w14:textId="77777777" w:rsidTr="00AE30E6">
        <w:tc>
          <w:tcPr>
            <w:tcW w:w="3426" w:type="dxa"/>
            <w:shd w:val="clear" w:color="auto" w:fill="auto"/>
          </w:tcPr>
          <w:p w14:paraId="71456CB2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Смысловое чтение на уроках литературы</w:t>
            </w:r>
          </w:p>
        </w:tc>
        <w:tc>
          <w:tcPr>
            <w:tcW w:w="3426" w:type="dxa"/>
            <w:shd w:val="clear" w:color="auto" w:fill="auto"/>
          </w:tcPr>
          <w:p w14:paraId="0F67D790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«грамотно читать», потому что читательская грамотность – это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знания.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1DC56A95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 научится ориентироваться в содержании текста и понимать целостный смысл, выбирать из текста или придумывать заголовок; обнаруживать соответствие между частью текста и его общей идеей.</w:t>
            </w:r>
          </w:p>
        </w:tc>
      </w:tr>
      <w:tr w:rsidR="00734D5D" w:rsidRPr="00734D5D" w14:paraId="3FBDDE09" w14:textId="77777777" w:rsidTr="00AE30E6">
        <w:tc>
          <w:tcPr>
            <w:tcW w:w="3426" w:type="dxa"/>
            <w:shd w:val="clear" w:color="auto" w:fill="auto"/>
          </w:tcPr>
          <w:p w14:paraId="630F441A" w14:textId="77777777" w:rsidR="00734D5D" w:rsidRPr="00734D5D" w:rsidRDefault="00734D5D" w:rsidP="00734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критического мышления через чтение и письмо. (РКМЧП)</w:t>
            </w:r>
          </w:p>
          <w:p w14:paraId="5BB48EA2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</w:tcPr>
          <w:p w14:paraId="38D0B9FD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находить текст, вычленять оттуда главную информацию, довести до слушателей в доступной форме; находить дополнительную информацию, которая </w:t>
            </w: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заинтересовала бы остальных учащихся.</w:t>
            </w:r>
          </w:p>
        </w:tc>
        <w:tc>
          <w:tcPr>
            <w:tcW w:w="3427" w:type="dxa"/>
            <w:shd w:val="clear" w:color="auto" w:fill="auto"/>
          </w:tcPr>
          <w:p w14:paraId="3A7BF048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Выпускник научиться находить нужную информацию, включая интернет, при этом развивается критическое мышление, память.</w:t>
            </w:r>
          </w:p>
        </w:tc>
      </w:tr>
      <w:tr w:rsidR="00734D5D" w:rsidRPr="00734D5D" w14:paraId="42023A7F" w14:textId="77777777" w:rsidTr="00AE30E6">
        <w:tc>
          <w:tcPr>
            <w:tcW w:w="3426" w:type="dxa"/>
            <w:shd w:val="clear" w:color="auto" w:fill="auto"/>
          </w:tcPr>
          <w:p w14:paraId="71FBDDFA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</w:t>
            </w:r>
            <w:proofErr w:type="gramStart"/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музыкальным</w:t>
            </w:r>
            <w:proofErr w:type="gramEnd"/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отрывкам и шумам</w:t>
            </w:r>
          </w:p>
        </w:tc>
        <w:tc>
          <w:tcPr>
            <w:tcW w:w="3426" w:type="dxa"/>
            <w:shd w:val="clear" w:color="auto" w:fill="auto"/>
          </w:tcPr>
          <w:p w14:paraId="667FB06F" w14:textId="77777777" w:rsidR="00734D5D" w:rsidRPr="00734D5D" w:rsidRDefault="00734D5D" w:rsidP="00734D5D">
            <w:pPr>
              <w:spacing w:after="200" w:line="360" w:lineRule="auto"/>
              <w:ind w:firstLine="64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D5D">
              <w:rPr>
                <w:rFonts w:ascii="Times New Roman" w:eastAsia="Calibri" w:hAnsi="Times New Roman" w:cs="Times New Roman"/>
                <w:sz w:val="28"/>
                <w:szCs w:val="28"/>
              </w:rPr>
              <w:t>Научить ребят видеть то, что находится за строкой, проникать в текст, рисуя образы, выходить на тему и идею произведения;</w:t>
            </w:r>
          </w:p>
          <w:p w14:paraId="4BA092D3" w14:textId="77777777" w:rsidR="00734D5D" w:rsidRPr="00734D5D" w:rsidRDefault="00734D5D" w:rsidP="00734D5D">
            <w:pPr>
              <w:spacing w:after="200" w:line="36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D5D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творческое воображение, фантазию, коммуникативные способности учащихся.</w:t>
            </w:r>
          </w:p>
          <w:p w14:paraId="6A2D9632" w14:textId="77777777" w:rsidR="00734D5D" w:rsidRPr="00734D5D" w:rsidRDefault="00734D5D" w:rsidP="00734D5D">
            <w:pPr>
              <w:spacing w:after="200" w:line="36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D5D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любовь к слову, эстетический вкус.</w:t>
            </w:r>
          </w:p>
          <w:p w14:paraId="71E7EB6E" w14:textId="77777777" w:rsidR="00734D5D" w:rsidRPr="00734D5D" w:rsidRDefault="00734D5D" w:rsidP="00734D5D">
            <w:pPr>
              <w:spacing w:after="200" w:line="360" w:lineRule="auto"/>
              <w:ind w:left="64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3FD10C" w14:textId="77777777" w:rsidR="00734D5D" w:rsidRPr="00734D5D" w:rsidRDefault="00734D5D" w:rsidP="00734D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439D63" w14:textId="77777777" w:rsidR="00734D5D" w:rsidRPr="00734D5D" w:rsidRDefault="00734D5D" w:rsidP="00734D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4CF9CB9C" w14:textId="77777777" w:rsidR="00734D5D" w:rsidRPr="00734D5D" w:rsidRDefault="00734D5D" w:rsidP="00734D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05080D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2A128F2D" w14:textId="77777777" w:rsidR="00734D5D" w:rsidRPr="00734D5D" w:rsidRDefault="00734D5D" w:rsidP="00734D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воображение учащихся, умение представлять картину природы, возможно, сравнивать с рассказом или стихотворением, умение находить изобразительные средства языка. Ученики с удовольствием работают на таких уроках, эта технология позволяет использовать личностно- ориентированный подход к обучению, когда каждый может выразить свою точку зрения, используя как мысленное, так и</w:t>
            </w:r>
            <w:r w:rsidRPr="00734D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реальное рисование</w:t>
            </w:r>
            <w:r w:rsidRPr="00734D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Помимо этого, достоинство этой технологии состоит в том, что на уроках </w:t>
            </w: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создается атмосфера творческого поиска, эмоционального комфорта.</w:t>
            </w:r>
          </w:p>
          <w:p w14:paraId="250B6A85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4D5D" w:rsidRPr="00734D5D" w14:paraId="1FB91D50" w14:textId="77777777" w:rsidTr="00AE30E6">
        <w:tc>
          <w:tcPr>
            <w:tcW w:w="3426" w:type="dxa"/>
            <w:shd w:val="clear" w:color="auto" w:fill="auto"/>
          </w:tcPr>
          <w:p w14:paraId="6A8AED3B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Проектная деятельность на уроках русского языка и литературы.</w:t>
            </w:r>
          </w:p>
        </w:tc>
        <w:tc>
          <w:tcPr>
            <w:tcW w:w="3426" w:type="dxa"/>
            <w:shd w:val="clear" w:color="auto" w:fill="auto"/>
          </w:tcPr>
          <w:p w14:paraId="6EBBDB21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находить главное, научиться рассуждать при составлении проектов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37D27401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целенаправленно находить нужную информацию, грамотно пользоваться интернетом, развитие логического мышления. Ученик учиться планировать свою деятельность, ставить цели и задачи, выбирать методы их достижения.</w:t>
            </w:r>
          </w:p>
        </w:tc>
      </w:tr>
      <w:tr w:rsidR="00734D5D" w:rsidRPr="00734D5D" w14:paraId="35E0C31D" w14:textId="77777777" w:rsidTr="00AE30E6">
        <w:tc>
          <w:tcPr>
            <w:tcW w:w="3426" w:type="dxa"/>
            <w:shd w:val="clear" w:color="auto" w:fill="auto"/>
          </w:tcPr>
          <w:p w14:paraId="1BA63C77" w14:textId="77777777" w:rsidR="00734D5D" w:rsidRPr="00734D5D" w:rsidRDefault="00734D5D" w:rsidP="00734D5D">
            <w:pPr>
              <w:shd w:val="clear" w:color="auto" w:fill="FFFFFF"/>
              <w:spacing w:before="99" w:after="9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Личностно-ориентированные технологии</w:t>
            </w: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36A4FC3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</w:tcPr>
          <w:p w14:paraId="3082BDF6" w14:textId="77777777" w:rsidR="00734D5D" w:rsidRPr="00734D5D" w:rsidRDefault="00734D5D" w:rsidP="00734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свободного воспитания: каждый ученик получает знания по своим возможностям, по своему желанию. </w:t>
            </w:r>
          </w:p>
          <w:p w14:paraId="22BE6335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  <w:shd w:val="clear" w:color="auto" w:fill="auto"/>
          </w:tcPr>
          <w:p w14:paraId="7CF09DC0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Исчезает страх неудачи или неправильного выполнения. Ученик выбирает то задание, которое ему посильно.</w:t>
            </w:r>
          </w:p>
        </w:tc>
      </w:tr>
      <w:tr w:rsidR="00734D5D" w:rsidRPr="00734D5D" w14:paraId="4BD24932" w14:textId="77777777" w:rsidTr="00AE30E6">
        <w:tc>
          <w:tcPr>
            <w:tcW w:w="3426" w:type="dxa"/>
            <w:shd w:val="clear" w:color="auto" w:fill="auto"/>
          </w:tcPr>
          <w:p w14:paraId="0AAA0CD3" w14:textId="77777777" w:rsidR="00734D5D" w:rsidRPr="00734D5D" w:rsidRDefault="00734D5D" w:rsidP="00734D5D">
            <w:pPr>
              <w:shd w:val="clear" w:color="auto" w:fill="FFFFFF"/>
              <w:spacing w:before="99" w:after="9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сотрудничества</w:t>
            </w: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8BAB399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</w:tcPr>
          <w:p w14:paraId="6D88D038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Реализует равенство, партнерство в субъективных отношениях педагога и </w:t>
            </w: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ребёнка. Учитель и ученик совместно вырабатывают цели, содержание, дают оценки, находясь в состоянии сотрудничества. Обучающиеся самостоятельно находят информацию о писателях, об истории создания произведения.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34A8D3CE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Развивается ответственное отношение к выполняемой работе. </w:t>
            </w: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этом цели были поставлены совместно с учителем. Ученику в данном случае приятно найти </w:t>
            </w:r>
            <w:proofErr w:type="gramStart"/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выполнить</w:t>
            </w:r>
            <w:proofErr w:type="gramEnd"/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 или иное задание, зная, что от него зависит очень многое, что на нем лежит определенная работа, требующая максимальное количество вложенных усилий.</w:t>
            </w:r>
          </w:p>
        </w:tc>
      </w:tr>
      <w:tr w:rsidR="00734D5D" w:rsidRPr="00734D5D" w14:paraId="2A212C3C" w14:textId="77777777" w:rsidTr="00AE30E6">
        <w:tc>
          <w:tcPr>
            <w:tcW w:w="3426" w:type="dxa"/>
            <w:shd w:val="clear" w:color="auto" w:fill="auto"/>
          </w:tcPr>
          <w:p w14:paraId="5D4EE851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Здоровьесберегающие технологии</w:t>
            </w:r>
          </w:p>
        </w:tc>
        <w:tc>
          <w:tcPr>
            <w:tcW w:w="3426" w:type="dxa"/>
            <w:shd w:val="clear" w:color="auto" w:fill="auto"/>
          </w:tcPr>
          <w:p w14:paraId="37334D82" w14:textId="77777777" w:rsidR="00734D5D" w:rsidRPr="00734D5D" w:rsidRDefault="00734D5D" w:rsidP="00734D5D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уроках, зарядка для глаз. Применение данной технологии способствует тому, что дети не устают на уроке, получают активный отдых.     </w:t>
            </w:r>
          </w:p>
          <w:p w14:paraId="46314526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  <w:shd w:val="clear" w:color="auto" w:fill="auto"/>
          </w:tcPr>
          <w:p w14:paraId="6B36A33C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уроках очень много напряжения получают дети, поэтому, выполняя </w:t>
            </w:r>
            <w:proofErr w:type="spellStart"/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отдыхают от умственной работы, снимают усталость, появляются новые силы.</w:t>
            </w:r>
          </w:p>
        </w:tc>
      </w:tr>
      <w:tr w:rsidR="00734D5D" w:rsidRPr="00734D5D" w14:paraId="1D71E8FE" w14:textId="77777777" w:rsidTr="00AE30E6">
        <w:tc>
          <w:tcPr>
            <w:tcW w:w="3426" w:type="dxa"/>
            <w:shd w:val="clear" w:color="auto" w:fill="auto"/>
          </w:tcPr>
          <w:p w14:paraId="55AAC1F4" w14:textId="77777777" w:rsidR="00734D5D" w:rsidRPr="00734D5D" w:rsidRDefault="00734D5D" w:rsidP="00734D5D">
            <w:pPr>
              <w:shd w:val="clear" w:color="auto" w:fill="FFFFFF"/>
              <w:spacing w:before="99" w:after="99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проблемного обучения</w:t>
            </w:r>
          </w:p>
          <w:p w14:paraId="12DF8469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</w:tcPr>
          <w:p w14:paraId="23E770A9" w14:textId="77777777" w:rsidR="00734D5D" w:rsidRPr="00734D5D" w:rsidRDefault="00734D5D" w:rsidP="00734D5D">
            <w:pPr>
              <w:shd w:val="clear" w:color="auto" w:fill="FFFFFF"/>
              <w:spacing w:before="99" w:after="9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истины, самостоятельный поиск верных решений и правильных ответов на уроке происходит во время постановки </w:t>
            </w: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проблемных задач, как педагогом, так и самими учащимися.   </w:t>
            </w:r>
          </w:p>
          <w:p w14:paraId="00D9C5EF" w14:textId="77777777" w:rsidR="00734D5D" w:rsidRPr="00734D5D" w:rsidRDefault="00734D5D" w:rsidP="00734D5D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  <w:shd w:val="clear" w:color="auto" w:fill="auto"/>
          </w:tcPr>
          <w:p w14:paraId="3D8B20B1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Ученик самостоятельно находит ответы на заданные вопросы, умеет хорошо ориентироваться в учебнике, в </w:t>
            </w: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художественной литературе, а также в интернете.</w:t>
            </w:r>
          </w:p>
        </w:tc>
      </w:tr>
      <w:tr w:rsidR="00734D5D" w:rsidRPr="00734D5D" w14:paraId="272A7BB3" w14:textId="77777777" w:rsidTr="00AE30E6">
        <w:tc>
          <w:tcPr>
            <w:tcW w:w="3426" w:type="dxa"/>
            <w:shd w:val="clear" w:color="auto" w:fill="auto"/>
          </w:tcPr>
          <w:p w14:paraId="36040A2D" w14:textId="77777777" w:rsidR="00734D5D" w:rsidRPr="00734D5D" w:rsidRDefault="00734D5D" w:rsidP="00734D5D">
            <w:pPr>
              <w:shd w:val="clear" w:color="auto" w:fill="FFFFFF"/>
              <w:spacing w:before="99" w:after="9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Информационные технологии.</w:t>
            </w: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14:paraId="54073923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</w:tcPr>
          <w:p w14:paraId="3427D6EC" w14:textId="77777777" w:rsidR="00734D5D" w:rsidRPr="00734D5D" w:rsidRDefault="00734D5D" w:rsidP="00734D5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повышения эффективности на уроках русского языка и литературы, во внеурочное время целесообразно использовать компьютерные технологии.                                                             </w:t>
            </w:r>
          </w:p>
        </w:tc>
        <w:tc>
          <w:tcPr>
            <w:tcW w:w="3427" w:type="dxa"/>
            <w:shd w:val="clear" w:color="auto" w:fill="auto"/>
          </w:tcPr>
          <w:p w14:paraId="776CE217" w14:textId="77777777" w:rsidR="00734D5D" w:rsidRPr="00734D5D" w:rsidRDefault="00734D5D" w:rsidP="00734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формирования </w:t>
            </w:r>
            <w:proofErr w:type="spellStart"/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у учащихся недостаточно только учебника и тетради для творческих работ, поэтому нужно использовать данные технологии. Компьютерные средства обучения </w:t>
            </w:r>
            <w:proofErr w:type="gramStart"/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интерактивное</w:t>
            </w:r>
            <w:proofErr w:type="gramEnd"/>
            <w:r w:rsidRPr="007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обучение) используются на всех этапах процесса обучения: при объяснении нового материала, закреплении, повторении, контроле знаний, умений, навыков по предмету</w:t>
            </w:r>
          </w:p>
        </w:tc>
      </w:tr>
    </w:tbl>
    <w:p w14:paraId="23D858DF" w14:textId="77777777" w:rsidR="00734D5D" w:rsidRPr="00734D5D" w:rsidRDefault="00734D5D" w:rsidP="00734D5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62A7E" w14:textId="77777777" w:rsidR="00734D5D" w:rsidRPr="00734D5D" w:rsidRDefault="00734D5D" w:rsidP="00734D5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14:paraId="5C29088D" w14:textId="77777777" w:rsidR="00734D5D" w:rsidRPr="00734D5D" w:rsidRDefault="00734D5D" w:rsidP="00734D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Наши ученики – это люди нового поколения, </w:t>
      </w:r>
      <w:proofErr w:type="gramStart"/>
      <w:r w:rsidRPr="00734D5D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современники  информационного</w:t>
      </w:r>
      <w:proofErr w:type="gramEnd"/>
      <w:r w:rsidRPr="00734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общества.</w:t>
      </w:r>
    </w:p>
    <w:p w14:paraId="2D39EED4" w14:textId="77777777" w:rsidR="00734D5D" w:rsidRPr="00734D5D" w:rsidRDefault="00734D5D" w:rsidP="00734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Цели образования в российской школе законодательно определены Законом "Об образовании РФ ", где отмечается, что образование должно быть ориентировано на обеспечение самоопределения личности, создание условий для её самореализации.</w:t>
      </w:r>
    </w:p>
    <w:p w14:paraId="228BFA2F" w14:textId="77777777" w:rsidR="00734D5D" w:rsidRPr="00734D5D" w:rsidRDefault="00734D5D" w:rsidP="00734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Творческий потенциал наших учеников огромен. На мой взгляд, все, что нужно для того, чтобы дети могли проявить свои дарования </w:t>
      </w:r>
      <w:proofErr w:type="gramStart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умелое руководство со стороны</w:t>
      </w:r>
      <w:proofErr w:type="gramEnd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нас, учителей. Задача учителя - открыть талант в детях и вместе с ними идти по пути познания, творчества, успеха.</w:t>
      </w:r>
    </w:p>
    <w:p w14:paraId="6F099545" w14:textId="77777777" w:rsidR="00734D5D" w:rsidRPr="00734D5D" w:rsidRDefault="00734D5D" w:rsidP="00734D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4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Практическая значимость уроков русского языка и литературы заключается в том, что она </w:t>
      </w:r>
      <w:proofErr w:type="gramStart"/>
      <w:r w:rsidRPr="00734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имеет </w:t>
      </w:r>
      <w:r w:rsidRPr="00734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proofErr w:type="gramEnd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индивидуализации процесса обучения через различные  формы; возможность использования и внедрения в образовательный процесс Интернет ресурсов; создание  презентаций; выполнение социального заказа общества, ведь именно  этот предмет  позволяет готовить к жизни всесторонне развитого человека, востребованную в обществе личность.</w:t>
      </w:r>
    </w:p>
    <w:p w14:paraId="5DB05ABF" w14:textId="77777777" w:rsidR="00734D5D" w:rsidRPr="00734D5D" w:rsidRDefault="00734D5D" w:rsidP="00734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Концепция модернизации российского образования была ориентирована на то, что 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образования.</w:t>
      </w:r>
    </w:p>
    <w:p w14:paraId="519633C4" w14:textId="77777777" w:rsidR="00734D5D" w:rsidRPr="00734D5D" w:rsidRDefault="00734D5D" w:rsidP="00734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В этой связи меняется парадигма системы образования, которая от </w:t>
      </w:r>
      <w:proofErr w:type="spellStart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 переходит к компетентностной. Компетентностный подход в образовании предполагает освоение учащимися умений, позволяющих действовать в новых, неопределенных, проблемных ситуациях, которые нужно использовать в процессе разрешения ситуации и достигать желаемого результата. Исходя из исследований современных ученых, ключевые компетентности – это определённые обществом, самой личностью способности, умения, которые помогают человеку в любой ситуации достичь положительных </w:t>
      </w:r>
      <w:proofErr w:type="gramStart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результатов,  как</w:t>
      </w:r>
      <w:proofErr w:type="gramEnd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личной, так и в профессиональной сферах </w:t>
      </w: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жизни.  Основная трудность заключается в том, что компетенция является многофункциональным понятием, для формирования которого нужна определённая учебная среда, позволяющая учителю моделировать </w:t>
      </w:r>
      <w:proofErr w:type="gramStart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  или</w:t>
      </w:r>
      <w:proofErr w:type="gramEnd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иную реальную ситуацию. А также, эффективное средство контроля за деятельностью обучаемого в этой модельной среде.</w:t>
      </w:r>
    </w:p>
    <w:p w14:paraId="0A4CD301" w14:textId="77777777" w:rsidR="00734D5D" w:rsidRPr="00734D5D" w:rsidRDefault="00734D5D" w:rsidP="00734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734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ведущей идеей</w:t>
      </w: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моей педагогической деятельности </w:t>
      </w:r>
      <w:proofErr w:type="gramStart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  целенаправленная</w:t>
      </w:r>
      <w:proofErr w:type="gramEnd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формированию ключевых компетенций школьников на уроках  русского языка и литературы.</w:t>
      </w:r>
    </w:p>
    <w:p w14:paraId="404776F3" w14:textId="77777777" w:rsidR="00734D5D" w:rsidRPr="00734D5D" w:rsidRDefault="00734D5D" w:rsidP="00734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Развитие компетенций основывается на главных целях общего образования, структурном представлении социального опыта и опыта личности, а также основных видах деятельности ученика, позволяющих ему овладевать социальным опытом, получать навыки практической деятельности в современном обществе.</w:t>
      </w:r>
    </w:p>
    <w:p w14:paraId="10AB1ADA" w14:textId="77777777" w:rsidR="00734D5D" w:rsidRPr="00734D5D" w:rsidRDefault="00734D5D" w:rsidP="00734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Но как помочь ребёнку стать компетентным? Этого можно добиться, на мой взгляд, именно при использовании новых инновационных интерактивных технологий, ведь именно они направлены на развитие мыслительной деятельности и коммуникативности, а учитель выступает как сценарист, режиссер, партнёр. А сформировать ключевые компетенции можно лишь в опыте собственной деятельности. Поэтому образовательная среда должна выстраиваться таким образом, чтобы ребенок оказывался в ситуациях, способствующих их становлению, чтобы его познавательная активность мотивировала выработку личностного знания.</w:t>
      </w:r>
    </w:p>
    <w:p w14:paraId="0F31D71E" w14:textId="77777777" w:rsidR="00734D5D" w:rsidRPr="00734D5D" w:rsidRDefault="00734D5D" w:rsidP="00734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Исходя из этих позиций, мною сформулирована </w:t>
      </w:r>
      <w:r w:rsidRPr="00734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идея</w:t>
      </w: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процесс активизации учебно-познавательной деятельности на уроках   русского языка и литературы является основой и залогом формирования ключевых компетенций школьников.</w:t>
      </w:r>
    </w:p>
    <w:p w14:paraId="06165D0A" w14:textId="77777777" w:rsidR="00734D5D" w:rsidRPr="00734D5D" w:rsidRDefault="00734D5D" w:rsidP="00734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 В технологическом смысле познавательная активность обеспечивается за счет внедрения интерактивных педагогических технологий, постоянного использования межпредметных связей, повышающих научный уровень образования; использования информационно-коммуникационных </w:t>
      </w: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технологий, организации процесса личностного осмысления исторического опыта.</w:t>
      </w:r>
    </w:p>
    <w:p w14:paraId="22FBF285" w14:textId="77777777" w:rsidR="00734D5D" w:rsidRPr="00734D5D" w:rsidRDefault="00734D5D" w:rsidP="00734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 В своей педагогической деятельности   я </w:t>
      </w:r>
      <w:proofErr w:type="gramStart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  найти</w:t>
      </w:r>
      <w:proofErr w:type="gramEnd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те формы работы, которые бы позволили  добиться активизации мыслительной деятельности школьника, при этом повысив собственную мотивацию к учению.  </w:t>
      </w:r>
    </w:p>
    <w:p w14:paraId="3693A066" w14:textId="77777777" w:rsidR="00734D5D" w:rsidRPr="00734D5D" w:rsidRDefault="00734D5D" w:rsidP="00734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 Анализируя </w:t>
      </w:r>
      <w:proofErr w:type="gramStart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  как</w:t>
      </w:r>
      <w:proofErr w:type="gramEnd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подросткового возраста, которому свойственна социальная активность, так и старшего  школьника с его стремлением к самореализации, мною используются разные формы обучения на уроках: групповая, индивидуальная, парная, коллективная. Особенностью организации </w:t>
      </w:r>
      <w:proofErr w:type="gramStart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  в</w:t>
      </w:r>
      <w:proofErr w:type="gramEnd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личностно ориентированного обучения является то, что ребенок занимает активную познавательную позицию через постановку и решение проблемы.  </w:t>
      </w:r>
    </w:p>
    <w:p w14:paraId="587D38DA" w14:textId="77777777" w:rsidR="00734D5D" w:rsidRPr="00734D5D" w:rsidRDefault="00734D5D" w:rsidP="00734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Исходя из собственного опыта, я пришла к выводу о том, что одним из условий формирования ключевых компетенций </w:t>
      </w:r>
      <w:proofErr w:type="gramStart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  внедрение</w:t>
      </w:r>
      <w:proofErr w:type="gramEnd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педагогических технологий, в том числе интерактивных. Интерактивные технологии обладают рядом особенностей, позволяющих с достаточной эффективностью использовать их в процессе обучения: организуют процесс приобретения нового опыта и обмен имеющимся, позволяют максимально использовать личностный опыт каждого ученика, используют социальное моделирование, основываются на атмосфере сотрудничества, уважения мнения каждого, свободного выбора личных </w:t>
      </w:r>
      <w:proofErr w:type="gramStart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.</w:t>
      </w:r>
      <w:proofErr w:type="gramEnd"/>
    </w:p>
    <w:p w14:paraId="56FAEE31" w14:textId="77777777" w:rsidR="00734D5D" w:rsidRPr="00734D5D" w:rsidRDefault="00734D5D" w:rsidP="00734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Из современных образовательных технологий, применяемых в учебно-воспитательном процессе в системе личностно ориентированного обучения, в своей педагогической деятельности я использую:</w:t>
      </w:r>
    </w:p>
    <w:p w14:paraId="7390B653" w14:textId="77777777" w:rsidR="00734D5D" w:rsidRPr="00734D5D" w:rsidRDefault="00734D5D" w:rsidP="00734D5D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смысловое чтение</w:t>
      </w:r>
    </w:p>
    <w:p w14:paraId="11AF76E8" w14:textId="77777777" w:rsidR="00734D5D" w:rsidRPr="00734D5D" w:rsidRDefault="00734D5D" w:rsidP="00734D5D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развитие критического мышления через чтение и письмо</w:t>
      </w:r>
    </w:p>
    <w:p w14:paraId="1371535D" w14:textId="77777777" w:rsidR="00734D5D" w:rsidRPr="00734D5D" w:rsidRDefault="00734D5D" w:rsidP="00734D5D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сочинение по музыкальным отрывкам и шумам</w:t>
      </w:r>
    </w:p>
    <w:p w14:paraId="7D97C949" w14:textId="77777777" w:rsidR="00734D5D" w:rsidRPr="00734D5D" w:rsidRDefault="00734D5D" w:rsidP="00734D5D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проектная деятельность</w:t>
      </w:r>
    </w:p>
    <w:p w14:paraId="4311DFB1" w14:textId="77777777" w:rsidR="00734D5D" w:rsidRPr="00734D5D" w:rsidRDefault="00734D5D" w:rsidP="00734D5D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личностно-ориентированные технологии</w:t>
      </w:r>
    </w:p>
    <w:p w14:paraId="1FBF71FA" w14:textId="77777777" w:rsidR="00734D5D" w:rsidRPr="00734D5D" w:rsidRDefault="00734D5D" w:rsidP="00734D5D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технология сотрудничества</w:t>
      </w:r>
    </w:p>
    <w:p w14:paraId="0E845426" w14:textId="77777777" w:rsidR="00734D5D" w:rsidRPr="00734D5D" w:rsidRDefault="00734D5D" w:rsidP="00734D5D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</w:t>
      </w:r>
      <w:proofErr w:type="spellStart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</w:p>
    <w:p w14:paraId="059CDE7F" w14:textId="77777777" w:rsidR="00734D5D" w:rsidRPr="00734D5D" w:rsidRDefault="00734D5D" w:rsidP="00734D5D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  технология проблемного обучения</w:t>
      </w:r>
    </w:p>
    <w:p w14:paraId="6E105373" w14:textId="77777777" w:rsidR="00734D5D" w:rsidRPr="00734D5D" w:rsidRDefault="00734D5D" w:rsidP="00734D5D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 информационные технологии</w:t>
      </w:r>
    </w:p>
    <w:p w14:paraId="035E4E27" w14:textId="77777777" w:rsidR="00734D5D" w:rsidRPr="00734D5D" w:rsidRDefault="00734D5D" w:rsidP="00734D5D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Применяя </w:t>
      </w:r>
      <w:proofErr w:type="gramStart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технологии</w:t>
      </w:r>
      <w:proofErr w:type="gramEnd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научатся следующим умениям:</w:t>
      </w:r>
    </w:p>
    <w:p w14:paraId="53E8ECE2" w14:textId="77777777" w:rsidR="00734D5D" w:rsidRPr="00734D5D" w:rsidRDefault="00734D5D" w:rsidP="00734D5D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умение извлекать пользу из опыта;</w:t>
      </w:r>
    </w:p>
    <w:p w14:paraId="29D47537" w14:textId="77777777" w:rsidR="00734D5D" w:rsidRPr="00734D5D" w:rsidRDefault="00734D5D" w:rsidP="00734D5D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умение опрашивать окружающих;</w:t>
      </w:r>
    </w:p>
    <w:p w14:paraId="56A19406" w14:textId="77777777" w:rsidR="00734D5D" w:rsidRPr="00734D5D" w:rsidRDefault="00734D5D" w:rsidP="00734D5D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умение занимать позицию в дискуссиях и выковывать свое собственное мнение;</w:t>
      </w:r>
    </w:p>
    <w:p w14:paraId="0FB88A3E" w14:textId="77777777" w:rsidR="00734D5D" w:rsidRPr="00734D5D" w:rsidRDefault="00734D5D" w:rsidP="00734D5D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умение оценивать социальные привычки, связанные со здоровьем, потреблением, а также с окружающей средой;</w:t>
      </w:r>
    </w:p>
    <w:p w14:paraId="359C1AC1" w14:textId="77777777" w:rsidR="00734D5D" w:rsidRPr="00734D5D" w:rsidRDefault="00734D5D" w:rsidP="00734D5D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умение сотрудничать в группе;</w:t>
      </w:r>
    </w:p>
    <w:p w14:paraId="40BB3ABA" w14:textId="77777777" w:rsidR="00734D5D" w:rsidRPr="00734D5D" w:rsidRDefault="00734D5D" w:rsidP="00734D5D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умение разрабатывать и выполнять контракты;</w:t>
      </w:r>
    </w:p>
    <w:p w14:paraId="69C8B886" w14:textId="77777777" w:rsidR="00734D5D" w:rsidRPr="00734D5D" w:rsidRDefault="00734D5D" w:rsidP="00734D5D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умение принимать решение и прогнозировать его последствия;</w:t>
      </w:r>
    </w:p>
    <w:p w14:paraId="545BED68" w14:textId="77777777" w:rsidR="00734D5D" w:rsidRPr="00734D5D" w:rsidRDefault="00734D5D" w:rsidP="00734D5D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умение нести ответственность.</w:t>
      </w:r>
    </w:p>
    <w:p w14:paraId="65AF8ADE" w14:textId="77777777" w:rsidR="00734D5D" w:rsidRPr="00734D5D" w:rsidRDefault="00734D5D" w:rsidP="00734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Эффективность обучения находится в прямой зависимости от уровня активности ученика в познавательной деятельности, степени его самостоятельности в этом процессе. Активность школьников в учении обеспечивает развитие их творческих возможностей, новых познавательных потребностей, навыков познавательной деятельности, в чём я убедилась при проведении   уроков   русского языка и литературы.</w:t>
      </w:r>
    </w:p>
    <w:p w14:paraId="1A6F498E" w14:textId="77777777" w:rsidR="00734D5D" w:rsidRPr="00734D5D" w:rsidRDefault="00734D5D" w:rsidP="00734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На уроках   осуществляется социально-личностное становление учащихся, закладывается фундамент формирования гражданина нашего общества, решается задача формирования на базе полученных знаний важнейших практических и интеллектуальных умений и навыков. Для реализации таких значимых задач необходимо создание на каждом уроке творческой атмосферы и ситуации успеха.</w:t>
      </w:r>
    </w:p>
    <w:p w14:paraId="3A659D6F" w14:textId="77777777" w:rsidR="00734D5D" w:rsidRPr="00734D5D" w:rsidRDefault="00734D5D" w:rsidP="00734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Знание обретается тогда, когда оно проходит через личное отношение, сопереживание.  В контексте компетентностной парадигмы образование </w:t>
      </w: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рассматривается как складывание образа бытия и внутри его – образа человека. Этот образ невозможно создать без определенного </w:t>
      </w:r>
      <w:proofErr w:type="gramStart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багажа  знаний</w:t>
      </w:r>
      <w:proofErr w:type="gramEnd"/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современного общества и жизни в целом показало необходимость воспитания людей творческих, активно преобразующих действительность на основе нравственных ценностей, людей, способных активно включаться в различные социальные процессы и отношения, умеющих принимать самостоятельные решения и нести личную ответственность. Молодой человек должен не только обладать знаниями, умениями и навыками, но и активно взаимодействовать с окружающим миром, причем, в основе его взаимодействия должен лежать позитив и некая нравственная составляющая, потому что «знания в руках бездуховного человека, что сабля в руках сумасшедшего».</w:t>
      </w:r>
    </w:p>
    <w:p w14:paraId="675584C9" w14:textId="77777777" w:rsidR="00734D5D" w:rsidRPr="00734D5D" w:rsidRDefault="00734D5D" w:rsidP="00734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Самостоятельная работа учащихся на уроках является распространенным приемом активизации мыслительной деятельности. Постановка перед учащимися мыслительных задач, цель которых состоит в самостоятельном получении ответа на поставленный вопрос, максимально активизирует их. Самостоятельная работа развивает мышление, побуждает сравнивать факты, формулировать правила, определения, рецензировать ответы своих товарищей на уроках.</w:t>
      </w:r>
    </w:p>
    <w:p w14:paraId="70910927" w14:textId="77777777" w:rsidR="007F524F" w:rsidRDefault="007F524F"/>
    <w:sectPr w:rsidR="007F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EFF"/>
    <w:multiLevelType w:val="multilevel"/>
    <w:tmpl w:val="2F66BC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157F4"/>
    <w:multiLevelType w:val="multilevel"/>
    <w:tmpl w:val="CA0A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B3B80"/>
    <w:multiLevelType w:val="multilevel"/>
    <w:tmpl w:val="C634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674ED"/>
    <w:multiLevelType w:val="multilevel"/>
    <w:tmpl w:val="EFBE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142C6"/>
    <w:multiLevelType w:val="multilevel"/>
    <w:tmpl w:val="D2E8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A79F5"/>
    <w:multiLevelType w:val="multilevel"/>
    <w:tmpl w:val="2334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569AC"/>
    <w:multiLevelType w:val="multilevel"/>
    <w:tmpl w:val="64AED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B062A"/>
    <w:multiLevelType w:val="multilevel"/>
    <w:tmpl w:val="45205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D3DAC"/>
    <w:multiLevelType w:val="multilevel"/>
    <w:tmpl w:val="589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25D79"/>
    <w:multiLevelType w:val="multilevel"/>
    <w:tmpl w:val="785AB1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D1366F"/>
    <w:multiLevelType w:val="multilevel"/>
    <w:tmpl w:val="00BC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34C86"/>
    <w:multiLevelType w:val="multilevel"/>
    <w:tmpl w:val="FBD4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231495"/>
    <w:multiLevelType w:val="multilevel"/>
    <w:tmpl w:val="9564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E34F3C"/>
    <w:multiLevelType w:val="hybridMultilevel"/>
    <w:tmpl w:val="F7CCF5FE"/>
    <w:lvl w:ilvl="0" w:tplc="79169E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31E35"/>
    <w:multiLevelType w:val="multilevel"/>
    <w:tmpl w:val="25F2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3D6074"/>
    <w:multiLevelType w:val="multilevel"/>
    <w:tmpl w:val="36DE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357D07"/>
    <w:multiLevelType w:val="hybridMultilevel"/>
    <w:tmpl w:val="92843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7E0259"/>
    <w:multiLevelType w:val="multilevel"/>
    <w:tmpl w:val="6E2AC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B619F8"/>
    <w:multiLevelType w:val="hybridMultilevel"/>
    <w:tmpl w:val="F32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E7552"/>
    <w:multiLevelType w:val="multilevel"/>
    <w:tmpl w:val="166E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020FBB"/>
    <w:multiLevelType w:val="multilevel"/>
    <w:tmpl w:val="7B0AB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B09C2"/>
    <w:multiLevelType w:val="multilevel"/>
    <w:tmpl w:val="21F41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F65C4B"/>
    <w:multiLevelType w:val="multilevel"/>
    <w:tmpl w:val="F48C56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8318F8"/>
    <w:multiLevelType w:val="multilevel"/>
    <w:tmpl w:val="2918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8C536E"/>
    <w:multiLevelType w:val="multilevel"/>
    <w:tmpl w:val="BF46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FA5581"/>
    <w:multiLevelType w:val="multilevel"/>
    <w:tmpl w:val="F628FE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566950"/>
    <w:multiLevelType w:val="multilevel"/>
    <w:tmpl w:val="F064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B25A86"/>
    <w:multiLevelType w:val="multilevel"/>
    <w:tmpl w:val="13061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4D5D41"/>
    <w:multiLevelType w:val="multilevel"/>
    <w:tmpl w:val="89C8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912ABC"/>
    <w:multiLevelType w:val="multilevel"/>
    <w:tmpl w:val="28E89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7934AC9"/>
    <w:multiLevelType w:val="multilevel"/>
    <w:tmpl w:val="8F926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A3E2053"/>
    <w:multiLevelType w:val="multilevel"/>
    <w:tmpl w:val="7558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117435"/>
    <w:multiLevelType w:val="multilevel"/>
    <w:tmpl w:val="EDD4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6E68FC"/>
    <w:multiLevelType w:val="multilevel"/>
    <w:tmpl w:val="8FFC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773DBB"/>
    <w:multiLevelType w:val="multilevel"/>
    <w:tmpl w:val="CFCC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3278C6"/>
    <w:multiLevelType w:val="multilevel"/>
    <w:tmpl w:val="49A848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A278F7"/>
    <w:multiLevelType w:val="multilevel"/>
    <w:tmpl w:val="DCE2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A60E10"/>
    <w:multiLevelType w:val="multilevel"/>
    <w:tmpl w:val="3E32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9"/>
  </w:num>
  <w:num w:numId="3">
    <w:abstractNumId w:val="14"/>
  </w:num>
  <w:num w:numId="4">
    <w:abstractNumId w:val="24"/>
  </w:num>
  <w:num w:numId="5">
    <w:abstractNumId w:val="25"/>
  </w:num>
  <w:num w:numId="6">
    <w:abstractNumId w:val="32"/>
  </w:num>
  <w:num w:numId="7">
    <w:abstractNumId w:val="5"/>
  </w:num>
  <w:num w:numId="8">
    <w:abstractNumId w:val="26"/>
  </w:num>
  <w:num w:numId="9">
    <w:abstractNumId w:val="36"/>
  </w:num>
  <w:num w:numId="10">
    <w:abstractNumId w:val="13"/>
  </w:num>
  <w:num w:numId="11">
    <w:abstractNumId w:val="2"/>
  </w:num>
  <w:num w:numId="12">
    <w:abstractNumId w:val="10"/>
  </w:num>
  <w:num w:numId="13">
    <w:abstractNumId w:val="4"/>
  </w:num>
  <w:num w:numId="14">
    <w:abstractNumId w:val="8"/>
  </w:num>
  <w:num w:numId="15">
    <w:abstractNumId w:val="31"/>
  </w:num>
  <w:num w:numId="16">
    <w:abstractNumId w:val="12"/>
  </w:num>
  <w:num w:numId="17">
    <w:abstractNumId w:val="1"/>
  </w:num>
  <w:num w:numId="18">
    <w:abstractNumId w:val="6"/>
  </w:num>
  <w:num w:numId="19">
    <w:abstractNumId w:val="17"/>
  </w:num>
  <w:num w:numId="20">
    <w:abstractNumId w:val="28"/>
  </w:num>
  <w:num w:numId="21">
    <w:abstractNumId w:val="20"/>
  </w:num>
  <w:num w:numId="22">
    <w:abstractNumId w:val="7"/>
  </w:num>
  <w:num w:numId="23">
    <w:abstractNumId w:val="9"/>
  </w:num>
  <w:num w:numId="24">
    <w:abstractNumId w:val="27"/>
  </w:num>
  <w:num w:numId="25">
    <w:abstractNumId w:val="0"/>
  </w:num>
  <w:num w:numId="26">
    <w:abstractNumId w:val="35"/>
  </w:num>
  <w:num w:numId="27">
    <w:abstractNumId w:val="22"/>
  </w:num>
  <w:num w:numId="28">
    <w:abstractNumId w:val="21"/>
  </w:num>
  <w:num w:numId="29">
    <w:abstractNumId w:val="11"/>
  </w:num>
  <w:num w:numId="30">
    <w:abstractNumId w:val="19"/>
  </w:num>
  <w:num w:numId="31">
    <w:abstractNumId w:val="33"/>
  </w:num>
  <w:num w:numId="32">
    <w:abstractNumId w:val="3"/>
  </w:num>
  <w:num w:numId="33">
    <w:abstractNumId w:val="23"/>
  </w:num>
  <w:num w:numId="34">
    <w:abstractNumId w:val="34"/>
  </w:num>
  <w:num w:numId="35">
    <w:abstractNumId w:val="37"/>
  </w:num>
  <w:num w:numId="36">
    <w:abstractNumId w:val="15"/>
  </w:num>
  <w:num w:numId="37">
    <w:abstractNumId w:val="1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FA"/>
    <w:rsid w:val="001969FA"/>
    <w:rsid w:val="00734D5D"/>
    <w:rsid w:val="007F524F"/>
    <w:rsid w:val="00B1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3ACB8-ADB1-4225-B871-26D19FD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D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D5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734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D5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734D5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4D5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34D5D"/>
  </w:style>
  <w:style w:type="character" w:styleId="a3">
    <w:name w:val="Hyperlink"/>
    <w:uiPriority w:val="99"/>
    <w:unhideWhenUsed/>
    <w:rsid w:val="00734D5D"/>
    <w:rPr>
      <w:color w:val="0000FF"/>
      <w:u w:val="single"/>
    </w:rPr>
  </w:style>
  <w:style w:type="paragraph" w:styleId="a4">
    <w:name w:val="No Spacing"/>
    <w:uiPriority w:val="1"/>
    <w:qFormat/>
    <w:rsid w:val="00734D5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734D5D"/>
  </w:style>
  <w:style w:type="paragraph" w:customStyle="1" w:styleId="p1">
    <w:name w:val="p1"/>
    <w:basedOn w:val="a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34D5D"/>
  </w:style>
  <w:style w:type="paragraph" w:styleId="a5">
    <w:name w:val="Balloon Text"/>
    <w:basedOn w:val="a"/>
    <w:link w:val="a6"/>
    <w:uiPriority w:val="99"/>
    <w:semiHidden/>
    <w:unhideWhenUsed/>
    <w:rsid w:val="00734D5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34D5D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ListParagraph">
    <w:name w:val="List Paragraph"/>
    <w:basedOn w:val="a"/>
    <w:rsid w:val="00734D5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7">
    <w:basedOn w:val="a"/>
    <w:next w:val="a8"/>
    <w:uiPriority w:val="99"/>
    <w:rsid w:val="00734D5D"/>
    <w:pPr>
      <w:spacing w:after="24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734D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4D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734D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xod">
    <w:name w:val="xod"/>
    <w:basedOn w:val="a"/>
    <w:uiPriority w:val="99"/>
    <w:rsid w:val="00734D5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character" w:customStyle="1" w:styleId="FontStyle103">
    <w:name w:val="Font Style103"/>
    <w:uiPriority w:val="99"/>
    <w:rsid w:val="00734D5D"/>
    <w:rPr>
      <w:rFonts w:ascii="Times New Roman" w:hAnsi="Times New Roman" w:cs="Times New Roman"/>
      <w:sz w:val="20"/>
      <w:szCs w:val="20"/>
    </w:rPr>
  </w:style>
  <w:style w:type="paragraph" w:customStyle="1" w:styleId="rim">
    <w:name w:val="rim"/>
    <w:basedOn w:val="a"/>
    <w:uiPriority w:val="99"/>
    <w:rsid w:val="00734D5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customStyle="1" w:styleId="msonormalcxspmiddle">
    <w:name w:val="msonormalcxspmiddle"/>
    <w:basedOn w:val="a"/>
    <w:uiPriority w:val="99"/>
    <w:rsid w:val="00734D5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b">
    <w:name w:val="Основной текст_"/>
    <w:link w:val="21"/>
    <w:rsid w:val="00734D5D"/>
    <w:rPr>
      <w:rFonts w:ascii="Century Schoolbook" w:eastAsia="Century Schoolbook" w:hAnsi="Century Schoolbook" w:cs="Century Schoolbook"/>
      <w:spacing w:val="3"/>
      <w:sz w:val="17"/>
      <w:szCs w:val="17"/>
      <w:shd w:val="clear" w:color="auto" w:fill="FFFFFF"/>
    </w:rPr>
  </w:style>
  <w:style w:type="character" w:customStyle="1" w:styleId="12">
    <w:name w:val="Основной текст1"/>
    <w:rsid w:val="00734D5D"/>
    <w:rPr>
      <w:rFonts w:ascii="Century Schoolbook" w:eastAsia="Century Schoolbook" w:hAnsi="Century Schoolbook" w:cs="Century Schoolbook"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734D5D"/>
    <w:pPr>
      <w:widowControl w:val="0"/>
      <w:shd w:val="clear" w:color="auto" w:fill="FFFFFF"/>
      <w:spacing w:after="0" w:line="221" w:lineRule="exact"/>
      <w:jc w:val="both"/>
    </w:pPr>
    <w:rPr>
      <w:rFonts w:ascii="Century Schoolbook" w:eastAsia="Century Schoolbook" w:hAnsi="Century Schoolbook" w:cs="Century Schoolbook"/>
      <w:spacing w:val="3"/>
      <w:sz w:val="17"/>
      <w:szCs w:val="17"/>
    </w:rPr>
  </w:style>
  <w:style w:type="character" w:customStyle="1" w:styleId="0pt">
    <w:name w:val="Основной текст + Интервал 0 pt"/>
    <w:rsid w:val="00734D5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rsid w:val="00734D5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pt">
    <w:name w:val="Основной текст + Century Schoolbook;8;5 pt;Не полужирный;Интервал 0 pt"/>
    <w:rsid w:val="00734D5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30pt">
    <w:name w:val="Основной текст (33) + Не курсив;Интервал 0 pt"/>
    <w:rsid w:val="00734D5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33">
    <w:name w:val="Основной текст (33)"/>
    <w:rsid w:val="00734D5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single"/>
      <w:lang w:val="ru-RU"/>
    </w:rPr>
  </w:style>
  <w:style w:type="paragraph" w:customStyle="1" w:styleId="c1">
    <w:name w:val="c1"/>
    <w:basedOn w:val="a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34D5D"/>
  </w:style>
  <w:style w:type="character" w:customStyle="1" w:styleId="c15">
    <w:name w:val="c15"/>
    <w:basedOn w:val="a0"/>
    <w:rsid w:val="00734D5D"/>
  </w:style>
  <w:style w:type="character" w:customStyle="1" w:styleId="c8">
    <w:name w:val="c8"/>
    <w:basedOn w:val="a0"/>
    <w:rsid w:val="00734D5D"/>
  </w:style>
  <w:style w:type="paragraph" w:customStyle="1" w:styleId="c3">
    <w:name w:val="c3"/>
    <w:basedOn w:val="a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4D5D"/>
  </w:style>
  <w:style w:type="character" w:customStyle="1" w:styleId="c0">
    <w:name w:val="c0"/>
    <w:basedOn w:val="a0"/>
    <w:rsid w:val="00734D5D"/>
  </w:style>
  <w:style w:type="paragraph" w:customStyle="1" w:styleId="c29">
    <w:name w:val="c29"/>
    <w:basedOn w:val="a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34D5D"/>
  </w:style>
  <w:style w:type="character" w:customStyle="1" w:styleId="c12">
    <w:name w:val="c12"/>
    <w:basedOn w:val="a0"/>
    <w:rsid w:val="00734D5D"/>
  </w:style>
  <w:style w:type="paragraph" w:customStyle="1" w:styleId="c20">
    <w:name w:val="c20"/>
    <w:basedOn w:val="a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734D5D"/>
    <w:rPr>
      <w:i/>
      <w:iCs/>
    </w:rPr>
  </w:style>
  <w:style w:type="character" w:styleId="ad">
    <w:name w:val="Strong"/>
    <w:uiPriority w:val="22"/>
    <w:qFormat/>
    <w:rsid w:val="00734D5D"/>
    <w:rPr>
      <w:b/>
      <w:bCs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734D5D"/>
    <w:pPr>
      <w:spacing w:after="100" w:line="276" w:lineRule="auto"/>
    </w:pPr>
    <w:rPr>
      <w:rFonts w:ascii="Calibri" w:eastAsia="Times New Roman" w:hAnsi="Calibri" w:cs="Times New Roman"/>
      <w:lang w:eastAsia="ru-RU"/>
    </w:rPr>
  </w:style>
  <w:style w:type="paragraph" w:styleId="22">
    <w:name w:val="toc 2"/>
    <w:basedOn w:val="a"/>
    <w:next w:val="a"/>
    <w:autoRedefine/>
    <w:uiPriority w:val="39"/>
    <w:unhideWhenUsed/>
    <w:qFormat/>
    <w:rsid w:val="00734D5D"/>
    <w:pPr>
      <w:spacing w:after="100" w:line="276" w:lineRule="auto"/>
      <w:ind w:left="220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734D5D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734D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rticle-renderblock">
    <w:name w:val="article-render__block"/>
    <w:basedOn w:val="a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Unresolved Mention"/>
    <w:uiPriority w:val="99"/>
    <w:semiHidden/>
    <w:unhideWhenUsed/>
    <w:rsid w:val="00734D5D"/>
    <w:rPr>
      <w:color w:val="605E5C"/>
      <w:shd w:val="clear" w:color="auto" w:fill="E1DFDD"/>
    </w:rPr>
  </w:style>
  <w:style w:type="paragraph" w:styleId="af0">
    <w:name w:val="Plain Text"/>
    <w:basedOn w:val="a"/>
    <w:link w:val="af1"/>
    <w:uiPriority w:val="99"/>
    <w:unhideWhenUsed/>
    <w:rsid w:val="00734D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734D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0">
    <w:name w:val="c10"/>
    <w:basedOn w:val="a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34D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1946</Words>
  <Characters>11097</Characters>
  <Application>Microsoft Office Word</Application>
  <DocSecurity>0</DocSecurity>
  <Lines>92</Lines>
  <Paragraphs>26</Paragraphs>
  <ScaleCrop>false</ScaleCrop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Морохина</dc:creator>
  <cp:keywords/>
  <dc:description/>
  <cp:lastModifiedBy>Татьяна Морохина</cp:lastModifiedBy>
  <cp:revision>2</cp:revision>
  <dcterms:created xsi:type="dcterms:W3CDTF">2021-12-12T14:38:00Z</dcterms:created>
  <dcterms:modified xsi:type="dcterms:W3CDTF">2021-12-12T14:39:00Z</dcterms:modified>
</cp:coreProperties>
</file>