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10490"/>
      </w:tblGrid>
      <w:tr w:rsidR="00A6506A" w14:paraId="09D43DEB" w14:textId="77777777" w:rsidTr="00D7535C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4A3C6" w14:textId="4C76651B" w:rsidR="00A6506A" w:rsidRDefault="00A6506A" w:rsidP="00D7535C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Hlk5696894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5E4BAB62" w14:textId="77777777" w:rsidR="00A6506A" w:rsidRDefault="00A6506A" w:rsidP="00D753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9E9599" wp14:editId="5CDDD16B">
                  <wp:extent cx="971550" cy="1019175"/>
                  <wp:effectExtent l="0" t="0" r="0" b="9525"/>
                  <wp:docPr id="5" name="Рисунок 5" descr="Описание: Описание: Описание: новая Эмблема колледжа для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новая Эмблема колледжа для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C13F" w14:textId="77777777" w:rsidR="00A6506A" w:rsidRDefault="00A6506A" w:rsidP="00D753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A6506A" w14:paraId="7E53C116" w14:textId="77777777" w:rsidTr="00D753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82468" w14:textId="77777777" w:rsidR="00A6506A" w:rsidRDefault="00A6506A" w:rsidP="00D753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7980ED" w14:textId="77777777" w:rsidR="00A6506A" w:rsidRDefault="00A6506A" w:rsidP="00D753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</w:tc>
      </w:tr>
    </w:tbl>
    <w:p w14:paraId="331E1D06" w14:textId="77777777" w:rsidR="007D1215" w:rsidRDefault="007D1215" w:rsidP="00A6506A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2363A6" w14:textId="298D7715" w:rsidR="00A6506A" w:rsidRDefault="00A6506A" w:rsidP="00A6506A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ПРОВЕРИЛ </w:t>
      </w:r>
    </w:p>
    <w:p w14:paraId="5EB2BE7B" w14:textId="77777777" w:rsidR="00A6506A" w:rsidRDefault="00A6506A" w:rsidP="00A6506A">
      <w:pPr>
        <w:tabs>
          <w:tab w:val="left" w:pos="2040"/>
          <w:tab w:val="left" w:pos="2497"/>
          <w:tab w:val="right" w:pos="145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_______/_____/</w:t>
      </w:r>
    </w:p>
    <w:p w14:paraId="0A42532C" w14:textId="77777777" w:rsidR="00A6506A" w:rsidRDefault="00A6506A" w:rsidP="00A6506A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«_»_____2021 г.</w:t>
      </w:r>
    </w:p>
    <w:p w14:paraId="2D7D7456" w14:textId="77777777" w:rsidR="00A6506A" w:rsidRDefault="00A6506A" w:rsidP="00A6506A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E4C74E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BEE0CA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414341" w14:textId="7716B5A9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математики «</w:t>
      </w:r>
      <w:r w:rsidR="007D1215">
        <w:rPr>
          <w:rFonts w:ascii="Times New Roman" w:eastAsia="Times New Roman" w:hAnsi="Times New Roman" w:cs="Times New Roman"/>
          <w:b/>
          <w:bCs/>
          <w:sz w:val="28"/>
          <w:szCs w:val="28"/>
        </w:rPr>
        <w:t>Сочетательное свойство сложения</w:t>
      </w:r>
      <w:r w:rsidRPr="007642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EBE1CE8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67D9B5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17BE1C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E50B58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AA0B9E" w14:textId="48D2663F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678C584E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Ш-31 группы</w:t>
      </w:r>
    </w:p>
    <w:p w14:paraId="0E24931D" w14:textId="77777777" w:rsidR="00A6506A" w:rsidRDefault="00A6506A" w:rsidP="00A6506A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Бутримова Екатерина </w:t>
      </w:r>
    </w:p>
    <w:p w14:paraId="2C2C6CCB" w14:textId="77777777" w:rsidR="00A6506A" w:rsidRDefault="00A6506A" w:rsidP="00A6506A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56767F" w14:textId="77777777" w:rsidR="00A6506A" w:rsidRDefault="00A6506A" w:rsidP="00A6506A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0CBC4D" w14:textId="77777777" w:rsidR="00A6506A" w:rsidRDefault="00A6506A" w:rsidP="00A6506A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A0D1D4" w14:textId="77777777" w:rsidR="00A6506A" w:rsidRDefault="00A6506A" w:rsidP="00A6506A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Ейск, 2021г.</w:t>
      </w:r>
      <w:bookmarkEnd w:id="0"/>
    </w:p>
    <w:p w14:paraId="6D95CADA" w14:textId="77777777" w:rsidR="00E571BE" w:rsidRDefault="00E571BE" w:rsidP="00A6506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42DA5C5E" w14:textId="5A1187DB" w:rsidR="00A6506A" w:rsidRPr="001C2E8B" w:rsidRDefault="00A6506A" w:rsidP="00A650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C2E8B">
        <w:rPr>
          <w:rFonts w:ascii="Times New Roman" w:hAnsi="Times New Roman" w:cs="Times New Roman"/>
          <w:b/>
          <w:sz w:val="24"/>
          <w:szCs w:val="28"/>
        </w:rPr>
        <w:lastRenderedPageBreak/>
        <w:t>Предмет:</w:t>
      </w:r>
      <w:r w:rsidRPr="001C2E8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Математика</w:t>
      </w:r>
    </w:p>
    <w:p w14:paraId="4E165026" w14:textId="05834A24" w:rsidR="00A6506A" w:rsidRPr="001C2E8B" w:rsidRDefault="00A6506A" w:rsidP="00A650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C2E8B"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 w:rsidR="007D1215">
        <w:rPr>
          <w:rFonts w:ascii="Times New Roman" w:hAnsi="Times New Roman" w:cs="Times New Roman"/>
          <w:bCs/>
          <w:sz w:val="24"/>
          <w:szCs w:val="28"/>
        </w:rPr>
        <w:t>2</w:t>
      </w:r>
    </w:p>
    <w:p w14:paraId="490D9F04" w14:textId="120A0A1E" w:rsidR="00A6506A" w:rsidRPr="001C2E8B" w:rsidRDefault="00A6506A" w:rsidP="00A650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C2E8B">
        <w:rPr>
          <w:rFonts w:ascii="Times New Roman" w:hAnsi="Times New Roman" w:cs="Times New Roman"/>
          <w:b/>
          <w:sz w:val="24"/>
          <w:szCs w:val="28"/>
        </w:rPr>
        <w:t xml:space="preserve">УМК: </w:t>
      </w:r>
      <w:r w:rsidRPr="001C2E8B">
        <w:rPr>
          <w:rFonts w:ascii="Times New Roman" w:hAnsi="Times New Roman" w:cs="Times New Roman"/>
          <w:sz w:val="24"/>
          <w:szCs w:val="28"/>
        </w:rPr>
        <w:t>«</w:t>
      </w:r>
      <w:r w:rsidR="007D1215">
        <w:rPr>
          <w:rFonts w:ascii="Times New Roman" w:hAnsi="Times New Roman" w:cs="Times New Roman"/>
          <w:sz w:val="24"/>
          <w:szCs w:val="28"/>
        </w:rPr>
        <w:t>Школа России</w:t>
      </w:r>
      <w:r w:rsidRPr="001C2E8B">
        <w:rPr>
          <w:rFonts w:ascii="Times New Roman" w:hAnsi="Times New Roman" w:cs="Times New Roman"/>
          <w:sz w:val="24"/>
          <w:szCs w:val="28"/>
        </w:rPr>
        <w:t>»</w:t>
      </w:r>
    </w:p>
    <w:p w14:paraId="2A9A34CC" w14:textId="7C73260C" w:rsidR="00A6506A" w:rsidRPr="001C2E8B" w:rsidRDefault="00A6506A" w:rsidP="00A650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C2E8B">
        <w:rPr>
          <w:rFonts w:ascii="Times New Roman" w:hAnsi="Times New Roman" w:cs="Times New Roman"/>
          <w:b/>
          <w:sz w:val="24"/>
          <w:szCs w:val="28"/>
        </w:rPr>
        <w:t xml:space="preserve">Тема: </w:t>
      </w:r>
      <w:r w:rsidRPr="00045CDB">
        <w:rPr>
          <w:rFonts w:ascii="Times New Roman" w:hAnsi="Times New Roman" w:cs="Times New Roman"/>
          <w:bCs/>
          <w:sz w:val="24"/>
          <w:szCs w:val="28"/>
        </w:rPr>
        <w:t>«</w:t>
      </w:r>
      <w:r w:rsidR="007D1215">
        <w:rPr>
          <w:rFonts w:ascii="Times New Roman" w:hAnsi="Times New Roman" w:cs="Times New Roman"/>
          <w:bCs/>
          <w:sz w:val="24"/>
          <w:szCs w:val="28"/>
        </w:rPr>
        <w:t>Сочетательное свойство сложение</w:t>
      </w:r>
      <w:r w:rsidRPr="00045CDB">
        <w:rPr>
          <w:rFonts w:ascii="Times New Roman" w:hAnsi="Times New Roman" w:cs="Times New Roman"/>
          <w:bCs/>
          <w:sz w:val="24"/>
          <w:szCs w:val="28"/>
        </w:rPr>
        <w:t>»</w:t>
      </w:r>
    </w:p>
    <w:p w14:paraId="78E82F80" w14:textId="77777777" w:rsidR="00A6506A" w:rsidRPr="001C2E8B" w:rsidRDefault="00A6506A" w:rsidP="00A650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C2E8B">
        <w:rPr>
          <w:rFonts w:ascii="Times New Roman" w:hAnsi="Times New Roman" w:cs="Times New Roman"/>
          <w:b/>
          <w:sz w:val="24"/>
          <w:szCs w:val="28"/>
        </w:rPr>
        <w:t>Тип урока:</w:t>
      </w:r>
      <w:r w:rsidRPr="001C2E8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Открытие нового знания</w:t>
      </w:r>
    </w:p>
    <w:p w14:paraId="7E7346F2" w14:textId="7287D863" w:rsidR="00A6506A" w:rsidRPr="001C2E8B" w:rsidRDefault="00A6506A" w:rsidP="00A6506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1C2E8B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8"/>
        </w:rPr>
        <w:t>познакомить учащихся с</w:t>
      </w:r>
      <w:r w:rsidR="007D1215">
        <w:rPr>
          <w:rFonts w:ascii="Times New Roman" w:hAnsi="Times New Roman" w:cs="Times New Roman"/>
          <w:bCs/>
          <w:sz w:val="24"/>
          <w:szCs w:val="28"/>
        </w:rPr>
        <w:t xml:space="preserve"> сочетательным свойством сложения</w:t>
      </w:r>
      <w:r w:rsidRPr="00D03B0E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759F16" w14:textId="77777777" w:rsidR="00A6506A" w:rsidRPr="00D03B0E" w:rsidRDefault="00A6506A" w:rsidP="00A6506A">
      <w:pPr>
        <w:spacing w:after="0" w:line="360" w:lineRule="auto"/>
        <w:rPr>
          <w:rFonts w:ascii="Times New Roman" w:hAnsi="Times New Roman"/>
          <w:sz w:val="24"/>
        </w:rPr>
      </w:pPr>
      <w:r w:rsidRPr="00D03B0E">
        <w:rPr>
          <w:rFonts w:ascii="Times New Roman" w:hAnsi="Times New Roman" w:cs="Times New Roman"/>
          <w:b/>
          <w:sz w:val="24"/>
          <w:szCs w:val="28"/>
        </w:rPr>
        <w:t>Задачи:</w:t>
      </w:r>
    </w:p>
    <w:p w14:paraId="6664DB7E" w14:textId="1487464A" w:rsidR="00A6506A" w:rsidRPr="002121B4" w:rsidRDefault="00A6506A" w:rsidP="00A6506A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1C2E8B">
        <w:rPr>
          <w:rFonts w:ascii="Times New Roman" w:hAnsi="Times New Roman" w:cs="Times New Roman"/>
          <w:b/>
          <w:bCs/>
          <w:i/>
          <w:szCs w:val="28"/>
        </w:rPr>
        <w:t>1.Образовательная:</w:t>
      </w:r>
      <w:r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="007314AC">
        <w:rPr>
          <w:rFonts w:ascii="Times New Roman" w:hAnsi="Times New Roman" w:cs="Times New Roman"/>
          <w:iCs/>
          <w:szCs w:val="28"/>
        </w:rPr>
        <w:t xml:space="preserve">систематизировать знания детей об изученном свойстве сложения (переместительное); повторить компоненты </w:t>
      </w:r>
      <w:r w:rsidR="007314AC" w:rsidRPr="007314AC">
        <w:rPr>
          <w:rFonts w:ascii="Times New Roman" w:hAnsi="Times New Roman" w:cs="Times New Roman"/>
          <w:iCs/>
          <w:szCs w:val="28"/>
        </w:rPr>
        <w:t>действи</w:t>
      </w:r>
      <w:r w:rsidR="00D66A7D">
        <w:rPr>
          <w:rFonts w:ascii="Times New Roman" w:hAnsi="Times New Roman" w:cs="Times New Roman"/>
          <w:iCs/>
          <w:szCs w:val="28"/>
        </w:rPr>
        <w:t>я</w:t>
      </w:r>
      <w:r w:rsidR="007314AC" w:rsidRPr="007314AC">
        <w:rPr>
          <w:rFonts w:ascii="Times New Roman" w:hAnsi="Times New Roman" w:cs="Times New Roman"/>
          <w:iCs/>
          <w:szCs w:val="28"/>
        </w:rPr>
        <w:t xml:space="preserve"> сложени</w:t>
      </w:r>
      <w:r w:rsidR="00D66A7D">
        <w:rPr>
          <w:rFonts w:ascii="Times New Roman" w:hAnsi="Times New Roman" w:cs="Times New Roman"/>
          <w:iCs/>
          <w:szCs w:val="28"/>
        </w:rPr>
        <w:t xml:space="preserve">я; сформировать представления о сочетательном свойстве сложения и учить применять его на практике; совершенствовать навыки решения </w:t>
      </w:r>
      <w:r w:rsidR="007314AC">
        <w:rPr>
          <w:rFonts w:ascii="Times New Roman" w:hAnsi="Times New Roman" w:cs="Times New Roman"/>
          <w:iCs/>
          <w:szCs w:val="28"/>
        </w:rPr>
        <w:t xml:space="preserve"> </w:t>
      </w:r>
      <w:r w:rsidR="00D66A7D">
        <w:rPr>
          <w:rFonts w:ascii="Times New Roman" w:hAnsi="Times New Roman" w:cs="Times New Roman"/>
          <w:iCs/>
          <w:szCs w:val="28"/>
        </w:rPr>
        <w:t xml:space="preserve">текстовых </w:t>
      </w:r>
      <w:r w:rsidR="007314AC">
        <w:rPr>
          <w:rFonts w:ascii="Times New Roman" w:hAnsi="Times New Roman" w:cs="Times New Roman"/>
          <w:iCs/>
          <w:szCs w:val="28"/>
        </w:rPr>
        <w:t>задач</w:t>
      </w:r>
    </w:p>
    <w:p w14:paraId="46455C12" w14:textId="54BB2A71" w:rsidR="00A6506A" w:rsidRPr="001C2E8B" w:rsidRDefault="00A6506A" w:rsidP="00A6506A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1C2E8B">
        <w:rPr>
          <w:rFonts w:ascii="Times New Roman" w:hAnsi="Times New Roman" w:cs="Times New Roman"/>
          <w:b/>
          <w:bCs/>
          <w:i/>
          <w:szCs w:val="28"/>
        </w:rPr>
        <w:t>2.Развивающая:</w:t>
      </w:r>
      <w:r w:rsidRPr="001C2E8B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развивать психические процессы: мышление, память, речь</w:t>
      </w:r>
      <w:r w:rsidR="007314AC">
        <w:rPr>
          <w:rFonts w:ascii="Times New Roman" w:hAnsi="Times New Roman" w:cs="Times New Roman"/>
          <w:bCs/>
          <w:szCs w:val="28"/>
        </w:rPr>
        <w:t>, математическую зоркость</w:t>
      </w:r>
      <w:r w:rsidR="00D66A7D">
        <w:rPr>
          <w:rFonts w:ascii="Times New Roman" w:hAnsi="Times New Roman" w:cs="Times New Roman"/>
          <w:bCs/>
          <w:szCs w:val="28"/>
        </w:rPr>
        <w:t>, устную и письменную речь, внимание.</w:t>
      </w:r>
    </w:p>
    <w:p w14:paraId="6DE9FC92" w14:textId="174368C9" w:rsidR="00A6506A" w:rsidRDefault="00A6506A" w:rsidP="00A6506A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1C2E8B">
        <w:rPr>
          <w:rFonts w:ascii="Times New Roman" w:hAnsi="Times New Roman" w:cs="Times New Roman"/>
          <w:b/>
          <w:bCs/>
          <w:i/>
          <w:szCs w:val="28"/>
        </w:rPr>
        <w:t>3.Воспитательная:</w:t>
      </w:r>
      <w:r w:rsidRPr="001C2E8B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прививать интерес к предмету; в</w:t>
      </w:r>
      <w:r w:rsidRPr="00D03B0E">
        <w:rPr>
          <w:rFonts w:ascii="Times New Roman" w:hAnsi="Times New Roman" w:cs="Times New Roman"/>
          <w:bCs/>
          <w:szCs w:val="28"/>
        </w:rPr>
        <w:t>оспитывать самостоятельность через самоконтроль</w:t>
      </w:r>
      <w:r w:rsidR="00F54590">
        <w:rPr>
          <w:rFonts w:ascii="Times New Roman" w:hAnsi="Times New Roman" w:cs="Times New Roman"/>
          <w:bCs/>
          <w:szCs w:val="28"/>
        </w:rPr>
        <w:t xml:space="preserve">; </w:t>
      </w:r>
      <w:r w:rsidR="007314AC">
        <w:rPr>
          <w:rFonts w:ascii="Times New Roman" w:hAnsi="Times New Roman" w:cs="Times New Roman"/>
          <w:bCs/>
          <w:szCs w:val="28"/>
        </w:rPr>
        <w:t xml:space="preserve">воспитывать уважительное отношение к учителю и сверстникам. </w:t>
      </w:r>
    </w:p>
    <w:p w14:paraId="10179E52" w14:textId="04AD7096" w:rsidR="00D66A7D" w:rsidRDefault="00D66A7D" w:rsidP="00A6506A">
      <w:pPr>
        <w:pStyle w:val="Default"/>
        <w:spacing w:line="360" w:lineRule="auto"/>
        <w:rPr>
          <w:rFonts w:ascii="Times New Roman" w:hAnsi="Times New Roman" w:cs="Times New Roman"/>
          <w:b/>
          <w:szCs w:val="28"/>
        </w:rPr>
      </w:pPr>
      <w:r w:rsidRPr="006D38CC">
        <w:rPr>
          <w:rFonts w:ascii="Times New Roman" w:hAnsi="Times New Roman" w:cs="Times New Roman"/>
          <w:b/>
          <w:szCs w:val="28"/>
        </w:rPr>
        <w:t>Планируемые результаты:</w:t>
      </w:r>
    </w:p>
    <w:p w14:paraId="0CC4E0E5" w14:textId="77F45FB8" w:rsidR="00797B80" w:rsidRPr="00797B80" w:rsidRDefault="00797B80" w:rsidP="00A6506A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797B80">
        <w:rPr>
          <w:rFonts w:ascii="Times New Roman" w:hAnsi="Times New Roman" w:cs="Times New Roman"/>
          <w:bCs/>
          <w:i/>
          <w:iCs/>
          <w:szCs w:val="28"/>
        </w:rPr>
        <w:t>Предметные:</w:t>
      </w:r>
    </w:p>
    <w:p w14:paraId="0494F4A9" w14:textId="2CEFABC1" w:rsidR="00797B80" w:rsidRPr="00797B80" w:rsidRDefault="00797B80" w:rsidP="00797B80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797B80">
        <w:rPr>
          <w:rFonts w:ascii="Times New Roman" w:hAnsi="Times New Roman" w:cs="Times New Roman"/>
          <w:bCs/>
          <w:szCs w:val="28"/>
          <w:u w:val="single"/>
        </w:rPr>
        <w:t>Личностные:</w:t>
      </w:r>
      <w:r w:rsidRPr="00797B80">
        <w:rPr>
          <w:rFonts w:ascii="Times New Roman" w:hAnsi="Times New Roman" w:cs="Times New Roman"/>
          <w:bCs/>
          <w:szCs w:val="28"/>
        </w:rPr>
        <w:t xml:space="preserve"> стремятся развивать навыки сотрудничества со сверстниками; проявляют самостоятельность, личную ответственность.</w:t>
      </w:r>
    </w:p>
    <w:p w14:paraId="376D7C0B" w14:textId="77778959" w:rsidR="00797B80" w:rsidRPr="00797B80" w:rsidRDefault="00797B80" w:rsidP="00797B80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З</w:t>
      </w:r>
      <w:r w:rsidRPr="00797B80">
        <w:rPr>
          <w:rFonts w:ascii="Times New Roman" w:hAnsi="Times New Roman" w:cs="Times New Roman"/>
          <w:bCs/>
          <w:szCs w:val="28"/>
        </w:rPr>
        <w:t>нают: свойства сложения, устную и письменную нумерацию чисел в пределах 100, отличительные особенности задачи; умеют: применять свойства сложения для нахождения значения числового выражения, решать задачи изученных видов</w:t>
      </w:r>
    </w:p>
    <w:p w14:paraId="46936C9C" w14:textId="2EC87596" w:rsidR="00797B80" w:rsidRDefault="00797B80" w:rsidP="00797B80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797B80">
        <w:rPr>
          <w:rFonts w:ascii="Times New Roman" w:hAnsi="Times New Roman" w:cs="Times New Roman"/>
          <w:bCs/>
          <w:i/>
          <w:iCs/>
          <w:szCs w:val="28"/>
        </w:rPr>
        <w:t>Метапредметные</w:t>
      </w:r>
      <w:r>
        <w:rPr>
          <w:rFonts w:ascii="Times New Roman" w:hAnsi="Times New Roman" w:cs="Times New Roman"/>
          <w:bCs/>
          <w:i/>
          <w:iCs/>
          <w:szCs w:val="28"/>
        </w:rPr>
        <w:t>:</w:t>
      </w:r>
    </w:p>
    <w:p w14:paraId="0B11081E" w14:textId="78FA2DFA" w:rsidR="00797B80" w:rsidRDefault="00797B80" w:rsidP="00797B80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797B80">
        <w:rPr>
          <w:rFonts w:ascii="Times New Roman" w:hAnsi="Times New Roman" w:cs="Times New Roman"/>
          <w:bCs/>
          <w:szCs w:val="28"/>
          <w:u w:val="single"/>
        </w:rPr>
        <w:t>регулятивные</w:t>
      </w:r>
      <w:r w:rsidRPr="00797B80">
        <w:rPr>
          <w:rFonts w:ascii="Times New Roman" w:hAnsi="Times New Roman" w:cs="Times New Roman"/>
          <w:bCs/>
          <w:szCs w:val="28"/>
        </w:rPr>
        <w:t>: формулируют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97B80">
        <w:rPr>
          <w:rFonts w:ascii="Times New Roman" w:hAnsi="Times New Roman" w:cs="Times New Roman"/>
          <w:bCs/>
          <w:szCs w:val="28"/>
        </w:rPr>
        <w:t>учебную задачу урока; прогнозируют результат деятельности, контролируют и оценивают, собственную деятельность и деятельность</w:t>
      </w:r>
      <w:r>
        <w:rPr>
          <w:rFonts w:ascii="Times New Roman" w:hAnsi="Times New Roman" w:cs="Times New Roman"/>
          <w:bCs/>
          <w:szCs w:val="28"/>
        </w:rPr>
        <w:t xml:space="preserve"> одноклассников</w:t>
      </w:r>
      <w:r w:rsidRPr="00797B80">
        <w:rPr>
          <w:rFonts w:ascii="Times New Roman" w:hAnsi="Times New Roman" w:cs="Times New Roman"/>
          <w:bCs/>
          <w:szCs w:val="28"/>
        </w:rPr>
        <w:t xml:space="preserve">, при необходимости вносят корректировки; способны к саморегуляции; </w:t>
      </w:r>
    </w:p>
    <w:p w14:paraId="16789C23" w14:textId="4003A202" w:rsidR="00A6506A" w:rsidRPr="00CD38E1" w:rsidRDefault="00797B80" w:rsidP="00CD38E1">
      <w:pPr>
        <w:pStyle w:val="Default"/>
        <w:spacing w:line="360" w:lineRule="auto"/>
        <w:rPr>
          <w:rFonts w:ascii="Times New Roman" w:hAnsi="Times New Roman" w:cs="Times New Roman"/>
          <w:bCs/>
          <w:szCs w:val="28"/>
        </w:rPr>
      </w:pPr>
      <w:r w:rsidRPr="00797B80">
        <w:rPr>
          <w:rFonts w:ascii="Times New Roman" w:hAnsi="Times New Roman" w:cs="Times New Roman"/>
          <w:bCs/>
          <w:szCs w:val="28"/>
          <w:u w:val="single"/>
        </w:rPr>
        <w:t>познавательные:</w:t>
      </w:r>
      <w:r w:rsidRPr="00797B80">
        <w:rPr>
          <w:rFonts w:ascii="Times New Roman" w:hAnsi="Times New Roman" w:cs="Times New Roman"/>
          <w:bCs/>
          <w:szCs w:val="28"/>
        </w:rPr>
        <w:t xml:space="preserve"> формулируют </w:t>
      </w:r>
      <w:r>
        <w:rPr>
          <w:rFonts w:ascii="Times New Roman" w:hAnsi="Times New Roman" w:cs="Times New Roman"/>
          <w:bCs/>
          <w:szCs w:val="28"/>
        </w:rPr>
        <w:t xml:space="preserve">тему, </w:t>
      </w:r>
      <w:r w:rsidRPr="00797B80">
        <w:rPr>
          <w:rFonts w:ascii="Times New Roman" w:hAnsi="Times New Roman" w:cs="Times New Roman"/>
          <w:bCs/>
          <w:szCs w:val="28"/>
        </w:rPr>
        <w:t>познавательную цель, выделяют необходимую информацию; создают алгоритм деятельности; структурируют знания, анализируют объекты с целью выделения существенных признаков, сравнивают их, устанавливают причинно-следственные связи; коммуникативные:</w:t>
      </w:r>
      <w:r w:rsidR="00770F92">
        <w:rPr>
          <w:rFonts w:ascii="Times New Roman" w:hAnsi="Times New Roman" w:cs="Times New Roman"/>
          <w:bCs/>
          <w:szCs w:val="28"/>
        </w:rPr>
        <w:t xml:space="preserve"> </w:t>
      </w:r>
      <w:r w:rsidR="00770F92" w:rsidRPr="00770F92">
        <w:rPr>
          <w:rFonts w:ascii="Times New Roman" w:hAnsi="Times New Roman" w:cs="Times New Roman"/>
          <w:bCs/>
          <w:szCs w:val="28"/>
        </w:rPr>
        <w:t>слушать и понимать речь других;</w:t>
      </w:r>
      <w:r w:rsidR="00770F92">
        <w:rPr>
          <w:rFonts w:ascii="Times New Roman" w:hAnsi="Times New Roman" w:cs="Times New Roman"/>
          <w:bCs/>
          <w:szCs w:val="28"/>
        </w:rPr>
        <w:t xml:space="preserve"> </w:t>
      </w:r>
      <w:r w:rsidR="00770F92" w:rsidRPr="00770F92">
        <w:rPr>
          <w:rFonts w:ascii="Times New Roman" w:hAnsi="Times New Roman" w:cs="Times New Roman"/>
          <w:bCs/>
          <w:szCs w:val="28"/>
        </w:rPr>
        <w:t>уметь с достаточной полнотой и точностью выражать свои мысли;</w:t>
      </w:r>
      <w:r w:rsidR="00770F92">
        <w:rPr>
          <w:rFonts w:ascii="Times New Roman" w:hAnsi="Times New Roman" w:cs="Times New Roman"/>
          <w:bCs/>
          <w:szCs w:val="28"/>
        </w:rPr>
        <w:t xml:space="preserve"> </w:t>
      </w:r>
      <w:r w:rsidR="00770F92" w:rsidRPr="00770F92">
        <w:rPr>
          <w:rFonts w:ascii="Times New Roman" w:hAnsi="Times New Roman" w:cs="Times New Roman"/>
          <w:bCs/>
          <w:szCs w:val="28"/>
        </w:rPr>
        <w:t>владеть диалогической формой речи в соответствии с грамматическими и синтаксическими нормами родного языка.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2830"/>
        <w:gridCol w:w="12758"/>
      </w:tblGrid>
      <w:tr w:rsidR="00C93AD8" w:rsidRPr="00A6506A" w14:paraId="194224ED" w14:textId="77777777" w:rsidTr="00C93AD8">
        <w:tc>
          <w:tcPr>
            <w:tcW w:w="2830" w:type="dxa"/>
          </w:tcPr>
          <w:p w14:paraId="0E867DB9" w14:textId="6DFDB499" w:rsidR="00C93AD8" w:rsidRPr="00A6506A" w:rsidRDefault="00C93AD8" w:rsidP="00A650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2758" w:type="dxa"/>
          </w:tcPr>
          <w:p w14:paraId="5891CBA4" w14:textId="65B8738D" w:rsidR="00C93AD8" w:rsidRPr="00A6506A" w:rsidRDefault="00C93AD8" w:rsidP="00A650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C93AD8" w:rsidRPr="00A6506A" w14:paraId="30AAC97B" w14:textId="77777777" w:rsidTr="00C93AD8">
        <w:tc>
          <w:tcPr>
            <w:tcW w:w="2830" w:type="dxa"/>
          </w:tcPr>
          <w:p w14:paraId="198F4FFF" w14:textId="098583CC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2758" w:type="dxa"/>
          </w:tcPr>
          <w:p w14:paraId="1BA46A0E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Меня зовут Екатерина Владимировна, и сегодня урок математики у вас проведу я. Присаживайтесь.</w:t>
            </w:r>
          </w:p>
          <w:p w14:paraId="0D854DD1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звонок для вас. </w:t>
            </w:r>
          </w:p>
          <w:p w14:paraId="4E06FD47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Все зашли спокойно в класс.</w:t>
            </w:r>
          </w:p>
          <w:p w14:paraId="7D2F6907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Встали все у парт красиво,</w:t>
            </w:r>
          </w:p>
          <w:p w14:paraId="1EDD2263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Поздоровались учтиво.</w:t>
            </w:r>
          </w:p>
          <w:p w14:paraId="247CF8B9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Тихо сели, спинки прямо.</w:t>
            </w:r>
          </w:p>
          <w:p w14:paraId="695E92FE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Вижу, класс ваш – хоть куда.</w:t>
            </w:r>
          </w:p>
          <w:p w14:paraId="6C3A068B" w14:textId="77777777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Мы начнём урок, друзья.</w:t>
            </w:r>
          </w:p>
          <w:p w14:paraId="0919EE66" w14:textId="0536096C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Проверим готовность стола к уроку. У вас на партах должны лежать: тетрадь, учебник, пенал и дневник.</w:t>
            </w:r>
          </w:p>
          <w:p w14:paraId="29FCB072" w14:textId="0D8DB999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65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всего урока контролировать дисциплину и посадку детей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93AD8" w:rsidRPr="00A6506A" w14:paraId="2A2EA381" w14:textId="77777777" w:rsidTr="00C93AD8">
        <w:tc>
          <w:tcPr>
            <w:tcW w:w="2830" w:type="dxa"/>
          </w:tcPr>
          <w:p w14:paraId="23004B94" w14:textId="1610EAA3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06A">
              <w:rPr>
                <w:rFonts w:ascii="Times New Roman" w:hAnsi="Times New Roman" w:cs="Times New Roman"/>
                <w:sz w:val="24"/>
                <w:szCs w:val="24"/>
              </w:rPr>
              <w:t>Актуализация и фиксация индивидуальных затруднений в пробном действии</w:t>
            </w:r>
          </w:p>
        </w:tc>
        <w:tc>
          <w:tcPr>
            <w:tcW w:w="12758" w:type="dxa"/>
          </w:tcPr>
          <w:p w14:paraId="3B202EB2" w14:textId="05199DEB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поработаем в парах постоянного состава. На столах у вас лежат карточки. Положите их перед собой. </w:t>
            </w:r>
          </w:p>
          <w:p w14:paraId="42CBF6FE" w14:textId="25CF5813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96AA" w14:textId="494B4DFA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задание. </w:t>
            </w:r>
          </w:p>
          <w:p w14:paraId="11393497" w14:textId="77777777" w:rsidR="00E76505" w:rsidRDefault="00E76505" w:rsidP="00E76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D6F6" w14:textId="331A40EB" w:rsidR="00E76505" w:rsidRPr="00E76505" w:rsidRDefault="00E76505" w:rsidP="00E76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505">
              <w:rPr>
                <w:rFonts w:ascii="Times New Roman" w:hAnsi="Times New Roman" w:cs="Times New Roman"/>
                <w:sz w:val="24"/>
                <w:szCs w:val="24"/>
              </w:rPr>
              <w:t>Сравни выражения и их значения</w:t>
            </w:r>
          </w:p>
          <w:p w14:paraId="432F76A1" w14:textId="77777777" w:rsidR="00E76505" w:rsidRPr="00E76505" w:rsidRDefault="00E76505" w:rsidP="00E76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505">
              <w:rPr>
                <w:rFonts w:ascii="Times New Roman" w:hAnsi="Times New Roman" w:cs="Times New Roman"/>
                <w:sz w:val="24"/>
                <w:szCs w:val="24"/>
              </w:rPr>
              <w:t>5+3 … 3+5                   8+10 … 10+8</w:t>
            </w:r>
          </w:p>
          <w:p w14:paraId="38A2C1D5" w14:textId="68FB5A4B" w:rsidR="00C93AD8" w:rsidRDefault="00E76505" w:rsidP="00E76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505">
              <w:rPr>
                <w:rFonts w:ascii="Times New Roman" w:hAnsi="Times New Roman" w:cs="Times New Roman"/>
                <w:sz w:val="24"/>
                <w:szCs w:val="24"/>
              </w:rPr>
              <w:t>9+2 … 2+9                   40+7 … 7+40</w:t>
            </w:r>
          </w:p>
          <w:p w14:paraId="45022C0A" w14:textId="77777777" w:rsidR="00E76505" w:rsidRDefault="00E76505" w:rsidP="00E76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3CD5C" w14:textId="5AA347B1" w:rsidR="00E76505" w:rsidRDefault="00E76505" w:rsidP="00E76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Приступаем к выполнению.</w:t>
            </w:r>
          </w:p>
          <w:p w14:paraId="2D8AF6D4" w14:textId="77777777" w:rsidR="00E76505" w:rsidRDefault="00E76505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7237" w14:textId="7F605432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проверим, что у вас получилось. На слайде выведен эталон решения. У вас на партах лежат сигнальные карточки зелёного и красного цвета. Если выражение выполнено верно, то поднимите зелёную карточку. Если не верно, то красную. </w:t>
            </w:r>
          </w:p>
          <w:p w14:paraId="74CB9E0A" w14:textId="427ADA12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C8DD" w14:textId="0A6BC003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первое выражение… и показываем свои карточки, второе…, третье, четвёртое.</w:t>
            </w:r>
          </w:p>
          <w:p w14:paraId="62B1E7B0" w14:textId="5E123868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D614" w14:textId="10CB040E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Мини итог. </w:t>
            </w:r>
          </w:p>
          <w:p w14:paraId="57674F3F" w14:textId="31580CA3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B41204" w14:textId="4E86720B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на слайд. Решим задачу.</w:t>
            </w:r>
          </w:p>
          <w:p w14:paraId="16D1FA8C" w14:textId="0D72D2EA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прочитай.</w:t>
            </w:r>
          </w:p>
          <w:p w14:paraId="091218FA" w14:textId="517632E3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  <w:p w14:paraId="3E8B0BFA" w14:textId="685A0F52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7F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тарелке лежит 1 пирожное, 2 конфеты, 3 груши и 5 яблок. Сколько всего фруктов лежит на тарелке? </w:t>
            </w:r>
          </w:p>
          <w:p w14:paraId="620ABABE" w14:textId="50AAF1D3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516678" w14:textId="77777777" w:rsidR="00C93AD8" w:rsidRPr="00356674" w:rsidRDefault="00C93AD8" w:rsidP="0035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теперь, внимание на слайд. </w:t>
            </w:r>
          </w:p>
          <w:p w14:paraId="4CD4B3DA" w14:textId="77777777" w:rsidR="00C93AD8" w:rsidRPr="00356674" w:rsidRDefault="00C93AD8" w:rsidP="0035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sz w:val="24"/>
                <w:szCs w:val="24"/>
              </w:rPr>
              <w:t>Прочитает задание первое …</w:t>
            </w:r>
          </w:p>
          <w:p w14:paraId="17049D1F" w14:textId="77777777" w:rsidR="00C93AD8" w:rsidRPr="00356674" w:rsidRDefault="00C93AD8" w:rsidP="0035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sz w:val="24"/>
                <w:szCs w:val="24"/>
              </w:rPr>
              <w:t>Ответим на вопрос.</w:t>
            </w:r>
          </w:p>
          <w:p w14:paraId="270C6975" w14:textId="77777777" w:rsidR="00C93AD8" w:rsidRPr="00356674" w:rsidRDefault="00C93AD8" w:rsidP="0035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67403" w14:textId="77777777" w:rsidR="00C93AD8" w:rsidRPr="00356674" w:rsidRDefault="00C93AD8" w:rsidP="0035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sz w:val="24"/>
                <w:szCs w:val="24"/>
              </w:rPr>
              <w:t>Прочитает задание второе…</w:t>
            </w:r>
          </w:p>
          <w:p w14:paraId="1E0D6E02" w14:textId="77777777" w:rsidR="00C93AD8" w:rsidRPr="00356674" w:rsidRDefault="00C93AD8" w:rsidP="0035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sz w:val="24"/>
                <w:szCs w:val="24"/>
              </w:rPr>
              <w:t>Ответим на вопрос.</w:t>
            </w:r>
          </w:p>
          <w:p w14:paraId="25098EFF" w14:textId="77777777" w:rsidR="00C93AD8" w:rsidRPr="00356674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F5AF" w14:textId="63669434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Мини итог.</w:t>
            </w:r>
          </w:p>
          <w:p w14:paraId="715078B0" w14:textId="485318BA" w:rsidR="00C93AD8" w:rsidRPr="00356674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674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между этими заданиями? </w:t>
            </w:r>
          </w:p>
          <w:p w14:paraId="4A7F315D" w14:textId="4199EBC4" w:rsidR="00C93AD8" w:rsidRDefault="00C93AD8" w:rsidP="003A1D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 называется свойство, которое мы с вами изучали и применяли сейчас? </w:t>
            </w:r>
          </w:p>
          <w:p w14:paraId="5D6022B6" w14:textId="7976E694" w:rsidR="00C93AD8" w:rsidRPr="00356674" w:rsidRDefault="00C93AD8" w:rsidP="00BE65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D8" w:rsidRPr="00A6506A" w14:paraId="1E3AFABF" w14:textId="77777777" w:rsidTr="00C93AD8">
        <w:tc>
          <w:tcPr>
            <w:tcW w:w="2830" w:type="dxa"/>
          </w:tcPr>
          <w:p w14:paraId="5A43567E" w14:textId="76542EC8" w:rsidR="00C93AD8" w:rsidRPr="00A6506A" w:rsidRDefault="00C93AD8" w:rsidP="00A65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места и причины затруднений, (выход из проблемной ситуации)</w:t>
            </w:r>
          </w:p>
        </w:tc>
        <w:tc>
          <w:tcPr>
            <w:tcW w:w="12758" w:type="dxa"/>
          </w:tcPr>
          <w:p w14:paraId="35F26533" w14:textId="77777777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571471"/>
            <w:r>
              <w:rPr>
                <w:rFonts w:ascii="Times New Roman" w:hAnsi="Times New Roman" w:cs="Times New Roman"/>
                <w:sz w:val="24"/>
                <w:szCs w:val="24"/>
              </w:rPr>
              <w:t>А сейчас мне понадобится 3 добровольца. Мы с вами разыграем сценку.</w:t>
            </w:r>
          </w:p>
          <w:p w14:paraId="2F213344" w14:textId="77777777" w:rsidR="00C93AD8" w:rsidRPr="00A75A5A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Сценка</w:t>
            </w:r>
          </w:p>
          <w:p w14:paraId="27B87419" w14:textId="77777777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Миша пригласил друзей в гости. К Мише пришла Катя. Они решили выпить чай. Катя с чаем съела 3 конфеты, а Миша 2. Потом к Мише пришёл ещё и Коля. Коля съел 1 конфету. Сколько всего конфет съели дети?</w:t>
            </w:r>
          </w:p>
          <w:p w14:paraId="6A4AA5FE" w14:textId="77777777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E2FB" w14:textId="77777777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Ответим на мои вопросы.</w:t>
            </w:r>
          </w:p>
          <w:p w14:paraId="37E68BA1" w14:textId="77777777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конфет съели дети?</w:t>
            </w:r>
          </w:p>
          <w:p w14:paraId="22876E2A" w14:textId="77777777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количество съеденных конфет по-разному?</w:t>
            </w:r>
          </w:p>
          <w:p w14:paraId="0C3CCB4B" w14:textId="77777777" w:rsidR="00622676" w:rsidRDefault="00622676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1075" w14:textId="2E584ADD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1D1459">
              <w:rPr>
                <w:rFonts w:ascii="Times New Roman" w:hAnsi="Times New Roman" w:cs="Times New Roman"/>
                <w:sz w:val="24"/>
                <w:szCs w:val="24"/>
              </w:rPr>
              <w:t>вы решили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20F89A5" w14:textId="77777777" w:rsidR="00622676" w:rsidRDefault="00622676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8C07" w14:textId="134FA8E8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на слайд. </w:t>
            </w:r>
          </w:p>
          <w:p w14:paraId="4D5EAFE9" w14:textId="77777777" w:rsidR="00622676" w:rsidRDefault="00622676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1CA7" w14:textId="59207614" w:rsidR="00C93AD8" w:rsidRDefault="00C93AD8" w:rsidP="004F30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сгруппировать числовые выражения несколькими способами. Первый способ к сумме конфет Кати и Миши прибавить конфету Коли</w:t>
            </w:r>
            <w:r w:rsidR="001D1459">
              <w:rPr>
                <w:rFonts w:ascii="Times New Roman" w:hAnsi="Times New Roman" w:cs="Times New Roman"/>
                <w:sz w:val="24"/>
                <w:szCs w:val="24"/>
              </w:rPr>
              <w:t>. Второй – к сумме конфет Миши и Коли прибавить конфету Кати.</w:t>
            </w:r>
          </w:p>
          <w:p w14:paraId="4C1E8A92" w14:textId="77777777" w:rsidR="00622676" w:rsidRDefault="00622676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AB807" w14:textId="448F64E5" w:rsidR="00C93AD8" w:rsidRDefault="00C93AD8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</w:t>
            </w:r>
            <w:r w:rsidR="001D1459">
              <w:rPr>
                <w:rFonts w:ascii="Times New Roman" w:hAnsi="Times New Roman" w:cs="Times New Roman"/>
                <w:sz w:val="24"/>
                <w:szCs w:val="24"/>
              </w:rPr>
              <w:t xml:space="preserve">, решив данную задачу? </w:t>
            </w:r>
          </w:p>
          <w:p w14:paraId="410E0DB0" w14:textId="29004201" w:rsidR="001D1459" w:rsidRDefault="001D1459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какой способ сложения мы с вами использовали? </w:t>
            </w:r>
          </w:p>
          <w:p w14:paraId="09F0F2A3" w14:textId="45B0BCA7" w:rsidR="001D1459" w:rsidRDefault="001D1459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данной задачи мы с вами использовали сочетательный способ сложения. </w:t>
            </w:r>
          </w:p>
          <w:p w14:paraId="62E2E551" w14:textId="77777777" w:rsidR="00622676" w:rsidRDefault="00622676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2E3B" w14:textId="4AB6D3A9" w:rsidR="001D1459" w:rsidRDefault="001D1459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какова тема нашего урока? </w:t>
            </w:r>
          </w:p>
          <w:p w14:paraId="221E8D46" w14:textId="3EC2D9AA" w:rsidR="001D1459" w:rsidRDefault="001D1459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цель мы перед собой поставим? </w:t>
            </w:r>
          </w:p>
          <w:p w14:paraId="54251EEE" w14:textId="34D1CCC8" w:rsidR="001D1459" w:rsidRDefault="001D1459" w:rsidP="004F3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 задач будем достигать? </w:t>
            </w:r>
          </w:p>
          <w:bookmarkEnd w:id="1"/>
          <w:p w14:paraId="6459F650" w14:textId="6FFBC0A5" w:rsidR="00C93AD8" w:rsidRPr="0009576E" w:rsidRDefault="00C93AD8" w:rsidP="003F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D8" w:rsidRPr="00A6506A" w14:paraId="0FDD98EF" w14:textId="77777777" w:rsidTr="00C93AD8">
        <w:tc>
          <w:tcPr>
            <w:tcW w:w="2830" w:type="dxa"/>
          </w:tcPr>
          <w:p w14:paraId="57B23EA3" w14:textId="2EB6AEF8" w:rsidR="00C93AD8" w:rsidRPr="00A6506A" w:rsidRDefault="00C93AD8" w:rsidP="003F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построенного проекта</w:t>
            </w:r>
          </w:p>
        </w:tc>
        <w:tc>
          <w:tcPr>
            <w:tcW w:w="12758" w:type="dxa"/>
          </w:tcPr>
          <w:p w14:paraId="199341B0" w14:textId="00E95D10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bookmarkStart w:id="2" w:name="_Hlk85571546"/>
            <w:r>
              <w:t>А теперь, откроем учебник на странице 44 задание под номером 2.</w:t>
            </w:r>
          </w:p>
          <w:p w14:paraId="13A3D5DB" w14:textId="74E46EDE" w:rsidR="009F4D4B" w:rsidRDefault="009F4D4B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rPr>
                <w:noProof/>
              </w:rPr>
              <w:drawing>
                <wp:inline distT="0" distB="0" distL="0" distR="0" wp14:anchorId="565B6DAC" wp14:editId="66E46C63">
                  <wp:extent cx="3009900" cy="1495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71" t="39413" r="21847" b="38085"/>
                          <a:stretch/>
                        </pic:blipFill>
                        <pic:spPr bwMode="auto">
                          <a:xfrm>
                            <a:off x="0" y="0"/>
                            <a:ext cx="30099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0329EE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Посмотрим на первый рисунок.</w:t>
            </w:r>
          </w:p>
          <w:p w14:paraId="1E6C49E8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Что изображено на картинке?</w:t>
            </w:r>
          </w:p>
          <w:p w14:paraId="3B5C16D5" w14:textId="7B45C879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Круги каких цветов мы видим?</w:t>
            </w:r>
          </w:p>
          <w:p w14:paraId="56E4C324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Давайте посчитаем их количество. </w:t>
            </w:r>
          </w:p>
          <w:p w14:paraId="211F2D26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…, сколько зелёных кругов?</w:t>
            </w:r>
          </w:p>
          <w:p w14:paraId="4413C1F4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…., посчитай количество красных кругов?</w:t>
            </w:r>
          </w:p>
          <w:p w14:paraId="45047B7E" w14:textId="61E71B8E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…, а сколько синих кругов нарисовано?</w:t>
            </w:r>
          </w:p>
          <w:p w14:paraId="2B61A509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</w:p>
          <w:p w14:paraId="6E2B8CF0" w14:textId="7A18FAFD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Посмотрим на числовое выражение, которые дано нам ниже. </w:t>
            </w:r>
          </w:p>
          <w:p w14:paraId="17CAD890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Как мы прочитаем эту запись? </w:t>
            </w:r>
          </w:p>
          <w:p w14:paraId="5BE2CC13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Вычислим сумму данного выражения.</w:t>
            </w:r>
          </w:p>
          <w:p w14:paraId="26BBE4D9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А теперь, посмотрим на вторую картинку.</w:t>
            </w:r>
          </w:p>
          <w:p w14:paraId="11471A8C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Что мы видим?</w:t>
            </w:r>
          </w:p>
          <w:p w14:paraId="6FD22BCC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lastRenderedPageBreak/>
              <w:t xml:space="preserve">Прочитаем второе выражение. </w:t>
            </w:r>
          </w:p>
          <w:p w14:paraId="6CE72120" w14:textId="77777777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Найдём его сумму.</w:t>
            </w:r>
          </w:p>
          <w:p w14:paraId="79EEB7BE" w14:textId="5F36936C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Чем второе выражение отличается от первого? </w:t>
            </w:r>
          </w:p>
          <w:p w14:paraId="52051377" w14:textId="6E8D908D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Какое свойство мы с вами использовали?</w:t>
            </w:r>
          </w:p>
          <w:p w14:paraId="47EF62AA" w14:textId="6B31D10E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Давайте убедимся в этом, прочитав правило в рамке на странице 44.</w:t>
            </w:r>
          </w:p>
          <w:p w14:paraId="712DE877" w14:textId="1B5E574F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…, прочитай.</w:t>
            </w:r>
          </w:p>
          <w:p w14:paraId="0D483BE2" w14:textId="293EB87F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Как результат сложения не изменится? </w:t>
            </w:r>
          </w:p>
          <w:p w14:paraId="6638BBEC" w14:textId="38E7F692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А сейчас поработаем в парах постоянного состава. Прочитайте правило ещё раз про себя, затем повернитесь к своему соседу и перескажите правило, не опираясь на текст учебника. </w:t>
            </w:r>
          </w:p>
          <w:p w14:paraId="35EB0FE3" w14:textId="3FCA1B0B" w:rsidR="00622676" w:rsidRDefault="00622676" w:rsidP="00622676">
            <w:pPr>
              <w:pStyle w:val="a5"/>
              <w:shd w:val="clear" w:color="auto" w:fill="FFFFFF"/>
              <w:spacing w:after="0"/>
              <w:textAlignment w:val="baseline"/>
            </w:pPr>
            <w:r>
              <w:t>…, расскажи нам правило сочетательного свойства ещё раз.</w:t>
            </w:r>
          </w:p>
          <w:p w14:paraId="4EE51B57" w14:textId="77777777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>Прочитаем предложение после правила, выделенное чертой …</w:t>
            </w:r>
          </w:p>
          <w:p w14:paraId="4656AEFF" w14:textId="77777777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Что мы узнали? </w:t>
            </w:r>
          </w:p>
          <w:p w14:paraId="0684570A" w14:textId="77777777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Давайте разберём первый пример. </w:t>
            </w:r>
          </w:p>
          <w:p w14:paraId="1E0BCB6A" w14:textId="77777777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>Почему сгруппировали сумму чисел шести и четырёх и прибавили к ним сумму чисел девяти и одного?</w:t>
            </w:r>
          </w:p>
          <w:p w14:paraId="45875E80" w14:textId="77777777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>Разберём второй пример.</w:t>
            </w:r>
          </w:p>
          <w:p w14:paraId="754128CB" w14:textId="77777777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>Почему сгруппировали сумму чисел семнадцати и трёх и прибавили к ним сумму чисел восьми и двух?</w:t>
            </w:r>
          </w:p>
          <w:p w14:paraId="5FC6DAD9" w14:textId="77777777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>Какие свойства использовали при группировке выражений?</w:t>
            </w:r>
          </w:p>
          <w:p w14:paraId="477C4A44" w14:textId="6AC68E45" w:rsidR="00DE6FDC" w:rsidRDefault="00DE6FDC" w:rsidP="00DE6FDC">
            <w:pPr>
              <w:pStyle w:val="a5"/>
              <w:shd w:val="clear" w:color="auto" w:fill="FFFFFF"/>
              <w:spacing w:after="0"/>
              <w:textAlignment w:val="baseline"/>
            </w:pPr>
            <w:r>
              <w:t>Сделаем вывод, что при вычислении можно так сгруппировать числа, чтобы удобней было получить сумму выражения. (?)</w:t>
            </w:r>
          </w:p>
          <w:bookmarkEnd w:id="2"/>
          <w:p w14:paraId="6C19D777" w14:textId="451C5ABA" w:rsidR="0076621C" w:rsidRPr="00A6506A" w:rsidRDefault="0076621C" w:rsidP="0076621C">
            <w:pPr>
              <w:pStyle w:val="a5"/>
              <w:shd w:val="clear" w:color="auto" w:fill="FFFFFF"/>
              <w:spacing w:after="0"/>
              <w:textAlignment w:val="baseline"/>
            </w:pPr>
          </w:p>
        </w:tc>
      </w:tr>
      <w:tr w:rsidR="00C93AD8" w:rsidRPr="00A6506A" w14:paraId="60AC1048" w14:textId="77777777" w:rsidTr="00C93AD8">
        <w:tc>
          <w:tcPr>
            <w:tcW w:w="2830" w:type="dxa"/>
          </w:tcPr>
          <w:p w14:paraId="4340B34F" w14:textId="03C1D161" w:rsidR="00C93AD8" w:rsidRPr="00A6506A" w:rsidRDefault="00C93AD8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571610"/>
            <w:r w:rsidRPr="00D4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с про</w:t>
            </w:r>
            <w:r w:rsidR="00DE6FDC">
              <w:rPr>
                <w:rFonts w:ascii="Times New Roman" w:hAnsi="Times New Roman" w:cs="Times New Roman"/>
                <w:sz w:val="24"/>
                <w:szCs w:val="24"/>
              </w:rPr>
              <w:t>говариванием</w:t>
            </w:r>
            <w:r w:rsidRPr="00D45AE2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</w:t>
            </w:r>
          </w:p>
        </w:tc>
        <w:tc>
          <w:tcPr>
            <w:tcW w:w="12758" w:type="dxa"/>
          </w:tcPr>
          <w:p w14:paraId="53CC2ECE" w14:textId="641EEF2C" w:rsidR="00C93AD8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задание 3 на странице 45.</w:t>
            </w:r>
          </w:p>
          <w:p w14:paraId="11CA69B1" w14:textId="2168A87A" w:rsidR="00474422" w:rsidRDefault="00474422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36B9A8" wp14:editId="532327D8">
                  <wp:extent cx="3162300" cy="1143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6" t="2150" r="29875" b="80652"/>
                          <a:stretch/>
                        </pic:blipFill>
                        <pic:spPr bwMode="auto">
                          <a:xfrm>
                            <a:off x="0" y="0"/>
                            <a:ext cx="3162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9D802D" w14:textId="77777777" w:rsidR="00DE6FDC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38C3" w14:textId="74C2A47A" w:rsidR="00DE6FDC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доске пойдёт …</w:t>
            </w:r>
          </w:p>
          <w:p w14:paraId="6A2CD0D5" w14:textId="44F0F903" w:rsidR="00DE6FDC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задание. </w:t>
            </w:r>
          </w:p>
          <w:p w14:paraId="3FCB1FF0" w14:textId="66A67ECC" w:rsidR="00DE6FDC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записывают в тетрадь число, классная работа. Сегодня у нас 12 ноября. Отступаем 1 клетку от классной работы и записываем выражение.</w:t>
            </w:r>
          </w:p>
          <w:p w14:paraId="38B754BD" w14:textId="77777777" w:rsidR="00DE6FDC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второй столбец.</w:t>
            </w:r>
          </w:p>
          <w:p w14:paraId="0D25F6BF" w14:textId="7EA7879F" w:rsidR="00DE6FDC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Ответим на второй вопрос.</w:t>
            </w:r>
          </w:p>
          <w:p w14:paraId="7C0ACFE6" w14:textId="063ADE16" w:rsidR="00DE6FDC" w:rsidRPr="00DE6FDC" w:rsidRDefault="00DE6FDC" w:rsidP="00D45AE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Мини итог.</w:t>
            </w:r>
          </w:p>
          <w:p w14:paraId="042E3FD9" w14:textId="77777777" w:rsidR="00DE6FDC" w:rsidRDefault="00DE6FDC" w:rsidP="00D4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 мне формулировку сочетательного свойства сложения. </w:t>
            </w:r>
          </w:p>
          <w:p w14:paraId="242BB72A" w14:textId="68688EE4" w:rsidR="00DE6FDC" w:rsidRPr="00DE6FDC" w:rsidRDefault="00DE6FDC" w:rsidP="00D45AE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Выставление отметки.</w:t>
            </w:r>
          </w:p>
        </w:tc>
      </w:tr>
      <w:bookmarkEnd w:id="3"/>
      <w:tr w:rsidR="00C93AD8" w:rsidRPr="00A6506A" w14:paraId="222FFC98" w14:textId="77777777" w:rsidTr="00C93AD8">
        <w:tc>
          <w:tcPr>
            <w:tcW w:w="2830" w:type="dxa"/>
          </w:tcPr>
          <w:p w14:paraId="43F97798" w14:textId="77D7FCC0" w:rsidR="00C93AD8" w:rsidRPr="00A6506A" w:rsidRDefault="00C93AD8" w:rsidP="00E54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6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</w:p>
        </w:tc>
        <w:tc>
          <w:tcPr>
            <w:tcW w:w="12758" w:type="dxa"/>
          </w:tcPr>
          <w:p w14:paraId="2E5C8EA8" w14:textId="0E3EA10A" w:rsidR="00E76505" w:rsidRDefault="0076621C" w:rsidP="00E54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мы с вами закрепим изученный материал и выполним самостоятельную работу. На столах у вас лежат карточки</w:t>
            </w:r>
            <w:r w:rsidR="00E76505">
              <w:rPr>
                <w:rFonts w:ascii="Times New Roman" w:hAnsi="Times New Roman" w:cs="Times New Roman"/>
                <w:sz w:val="24"/>
                <w:szCs w:val="24"/>
              </w:rPr>
              <w:t xml:space="preserve"> и пустые листы в клетку.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оложите</w:t>
            </w:r>
            <w:r w:rsidR="00E76505">
              <w:rPr>
                <w:rFonts w:ascii="Times New Roman" w:hAnsi="Times New Roman" w:cs="Times New Roman"/>
                <w:sz w:val="24"/>
                <w:szCs w:val="24"/>
              </w:rPr>
              <w:t xml:space="preserve"> их перед собой. Подпишите свою фамилию и имя. Внимательно прочитайте задания и приступайте к работе. </w:t>
            </w:r>
          </w:p>
          <w:p w14:paraId="13B4B8CE" w14:textId="1F589D92" w:rsidR="00DE6FDC" w:rsidRDefault="00DE6FDC" w:rsidP="00DE6F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 удо</w:t>
            </w:r>
            <w:r w:rsidR="00DD3311">
              <w:rPr>
                <w:rFonts w:ascii="Times New Roman" w:hAnsi="Times New Roman" w:cs="Times New Roman"/>
                <w:sz w:val="24"/>
                <w:szCs w:val="24"/>
              </w:rPr>
              <w:t>бным способом</w:t>
            </w:r>
          </w:p>
          <w:p w14:paraId="25A1AA7B" w14:textId="3D9B4048" w:rsidR="00DD3311" w:rsidRDefault="00DD3311" w:rsidP="00DD3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35+8+25 = </w:t>
            </w:r>
          </w:p>
          <w:p w14:paraId="16373CC3" w14:textId="5B31D0CD" w:rsidR="00DD3311" w:rsidRDefault="00DD3311" w:rsidP="00DD3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8+6+2+4 =</w:t>
            </w:r>
          </w:p>
          <w:p w14:paraId="212426BC" w14:textId="6FD2A4DA" w:rsidR="00DD3311" w:rsidRDefault="00DD3311" w:rsidP="00DD3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(37+21)+3 =</w:t>
            </w:r>
          </w:p>
          <w:p w14:paraId="08D8DC58" w14:textId="0D58CE17" w:rsidR="00DD3311" w:rsidRDefault="00DD3311" w:rsidP="00DD331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задачу разными способами.</w:t>
            </w:r>
          </w:p>
          <w:p w14:paraId="263C1546" w14:textId="782B7DED" w:rsidR="00DD3311" w:rsidRDefault="00DD3311" w:rsidP="00DD3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футбольной команды было 3 матча. В первом матче вратарю забили 7 голов. Во втором матче 11 голов. А в третьем 3 гола. Сколько голов всего забили вратарю? </w:t>
            </w:r>
          </w:p>
          <w:p w14:paraId="378AE270" w14:textId="6BED4519" w:rsidR="009F4D4B" w:rsidRDefault="009F4D4B" w:rsidP="009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Проверим, что у вас получилось. Обменяйтесь карточками с соседом по парте. На слайде выведены правильные ответы. Если задание выполнено верно, поставьте +, если же не верно, то -. Обращаю ваше внимание, что мы проверяем каждое выражение.</w:t>
            </w:r>
          </w:p>
          <w:p w14:paraId="277C7ED0" w14:textId="31A7B8A3" w:rsidR="009F4D4B" w:rsidRPr="009F4D4B" w:rsidRDefault="009F4D4B" w:rsidP="009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Чей товарищ справился со всеми заданиями правильно? Вы большие молодцы. Поставьте отметку 5. Кто выполнил задание на </w:t>
            </w:r>
            <w:r w:rsidR="002B5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 w:rsidR="002B5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Вы хорошо усвоили тему, но где-то возникли ошибки в вычислениях. Поставьте отметку 4. У кого меньше </w:t>
            </w:r>
            <w:r w:rsidR="002B5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плюсов? Вы плохо усвоили материал урока. Вам есть над чем поработать. </w:t>
            </w:r>
          </w:p>
          <w:p w14:paraId="546DC91A" w14:textId="1203E5E5" w:rsidR="00E76505" w:rsidRPr="00B0272A" w:rsidRDefault="00E76505" w:rsidP="00E54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D8" w:rsidRPr="00A6506A" w14:paraId="7736B701" w14:textId="77777777" w:rsidTr="00C93AD8">
        <w:tc>
          <w:tcPr>
            <w:tcW w:w="2830" w:type="dxa"/>
          </w:tcPr>
          <w:p w14:paraId="25FA2797" w14:textId="23E25D20" w:rsidR="00C93AD8" w:rsidRPr="00A6506A" w:rsidRDefault="00C93AD8" w:rsidP="00E54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5571680"/>
            <w:r w:rsidRPr="00B0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</w:tc>
        <w:tc>
          <w:tcPr>
            <w:tcW w:w="12758" w:type="dxa"/>
          </w:tcPr>
          <w:p w14:paraId="29A1F6DA" w14:textId="4587D792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 какой темой мы сегодня познакомились? </w:t>
            </w:r>
          </w:p>
          <w:p w14:paraId="769E9F53" w14:textId="77777777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A1DD" w14:textId="0765D5BB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свойство сложения мы повторили?</w:t>
            </w:r>
          </w:p>
          <w:p w14:paraId="68C52AAB" w14:textId="6F02C3C0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9097" w14:textId="138DBCBF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формулировку переместительного свойства сложения? </w:t>
            </w:r>
          </w:p>
          <w:p w14:paraId="3F8E974C" w14:textId="5C4F1A05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22BB" w14:textId="5967A4DD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сочетательного свойства? </w:t>
            </w:r>
          </w:p>
          <w:p w14:paraId="782C914B" w14:textId="60CED05F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BC87" w14:textId="3D7D304F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возникали у вас затруднения? </w:t>
            </w:r>
          </w:p>
          <w:p w14:paraId="06B30EB6" w14:textId="1E47FE96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893F" w14:textId="020460E2" w:rsidR="00E76505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больше всего понравилось? </w:t>
            </w:r>
          </w:p>
          <w:p w14:paraId="08CD9391" w14:textId="0DBA79C6" w:rsidR="00E76505" w:rsidRPr="00A6506A" w:rsidRDefault="00E76505" w:rsidP="00B027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D8" w:rsidRPr="00A6506A" w14:paraId="2CCCED3D" w14:textId="77777777" w:rsidTr="00C93AD8">
        <w:tc>
          <w:tcPr>
            <w:tcW w:w="2830" w:type="dxa"/>
          </w:tcPr>
          <w:p w14:paraId="09179BE0" w14:textId="3E69DFA2" w:rsidR="00C93AD8" w:rsidRPr="00A6506A" w:rsidRDefault="00C93AD8" w:rsidP="00E54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72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2758" w:type="dxa"/>
          </w:tcPr>
          <w:p w14:paraId="69C39340" w14:textId="3CE80665" w:rsidR="00C93AD8" w:rsidRPr="00A6506A" w:rsidRDefault="00E76505" w:rsidP="00E54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концу. Давайте оценим сегодняшнюю работу на уроке. Если у вас на уроке все получалось, вы активно отвечали на вопросы, дружно работали в паре и выполнили хорошо самостоятельную работу, поднимите зелёный карандаш. А если у вас возникали затруднения, вы плохо работали в паре,</w:t>
            </w:r>
            <w:r w:rsidR="00DE6FD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</w:t>
            </w:r>
            <w:r w:rsidR="00DE6FDC">
              <w:rPr>
                <w:rFonts w:ascii="Times New Roman" w:hAnsi="Times New Roman" w:cs="Times New Roman"/>
                <w:sz w:val="24"/>
                <w:szCs w:val="24"/>
              </w:rPr>
              <w:t>ельной работе у вас было много ошибок, поднимите красный карандаш. Наш урок подошёл к концу. Вы все сегодня большие молодцы. До новых встреч!</w:t>
            </w:r>
          </w:p>
        </w:tc>
      </w:tr>
      <w:bookmarkEnd w:id="5"/>
    </w:tbl>
    <w:p w14:paraId="11F918F0" w14:textId="77777777" w:rsidR="00A6506A" w:rsidRDefault="00A6506A"/>
    <w:sectPr w:rsidR="00A6506A" w:rsidSect="00A650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4ACB"/>
    <w:multiLevelType w:val="hybridMultilevel"/>
    <w:tmpl w:val="5C606B0C"/>
    <w:lvl w:ilvl="0" w:tplc="04190011">
      <w:start w:val="1"/>
      <w:numFmt w:val="decimal"/>
      <w:lvlText w:val="%1)"/>
      <w:lvlJc w:val="left"/>
      <w:pPr>
        <w:ind w:left="-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78" w:hanging="360"/>
      </w:pPr>
    </w:lvl>
    <w:lvl w:ilvl="2" w:tplc="0419001B" w:tentative="1">
      <w:start w:val="1"/>
      <w:numFmt w:val="lowerRoman"/>
      <w:lvlText w:val="%3."/>
      <w:lvlJc w:val="right"/>
      <w:pPr>
        <w:ind w:left="142" w:hanging="180"/>
      </w:pPr>
    </w:lvl>
    <w:lvl w:ilvl="3" w:tplc="0419000F" w:tentative="1">
      <w:start w:val="1"/>
      <w:numFmt w:val="decimal"/>
      <w:lvlText w:val="%4."/>
      <w:lvlJc w:val="left"/>
      <w:pPr>
        <w:ind w:left="862" w:hanging="360"/>
      </w:pPr>
    </w:lvl>
    <w:lvl w:ilvl="4" w:tplc="04190019" w:tentative="1">
      <w:start w:val="1"/>
      <w:numFmt w:val="lowerLetter"/>
      <w:lvlText w:val="%5."/>
      <w:lvlJc w:val="left"/>
      <w:pPr>
        <w:ind w:left="1582" w:hanging="360"/>
      </w:pPr>
    </w:lvl>
    <w:lvl w:ilvl="5" w:tplc="0419001B" w:tentative="1">
      <w:start w:val="1"/>
      <w:numFmt w:val="lowerRoman"/>
      <w:lvlText w:val="%6."/>
      <w:lvlJc w:val="right"/>
      <w:pPr>
        <w:ind w:left="2302" w:hanging="180"/>
      </w:pPr>
    </w:lvl>
    <w:lvl w:ilvl="6" w:tplc="0419000F" w:tentative="1">
      <w:start w:val="1"/>
      <w:numFmt w:val="decimal"/>
      <w:lvlText w:val="%7."/>
      <w:lvlJc w:val="left"/>
      <w:pPr>
        <w:ind w:left="3022" w:hanging="360"/>
      </w:pPr>
    </w:lvl>
    <w:lvl w:ilvl="7" w:tplc="04190019" w:tentative="1">
      <w:start w:val="1"/>
      <w:numFmt w:val="lowerLetter"/>
      <w:lvlText w:val="%8."/>
      <w:lvlJc w:val="left"/>
      <w:pPr>
        <w:ind w:left="3742" w:hanging="360"/>
      </w:pPr>
    </w:lvl>
    <w:lvl w:ilvl="8" w:tplc="0419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07167D3F"/>
    <w:multiLevelType w:val="hybridMultilevel"/>
    <w:tmpl w:val="16DE8520"/>
    <w:lvl w:ilvl="0" w:tplc="856036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231F"/>
    <w:multiLevelType w:val="hybridMultilevel"/>
    <w:tmpl w:val="54748032"/>
    <w:lvl w:ilvl="0" w:tplc="39D4E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FA"/>
    <w:multiLevelType w:val="hybridMultilevel"/>
    <w:tmpl w:val="13AE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7974"/>
    <w:multiLevelType w:val="hybridMultilevel"/>
    <w:tmpl w:val="66428BD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E422A"/>
    <w:multiLevelType w:val="hybridMultilevel"/>
    <w:tmpl w:val="8E303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1D83"/>
    <w:multiLevelType w:val="hybridMultilevel"/>
    <w:tmpl w:val="19B8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2687"/>
    <w:multiLevelType w:val="hybridMultilevel"/>
    <w:tmpl w:val="4ABEEA54"/>
    <w:lvl w:ilvl="0" w:tplc="301882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6CF2"/>
    <w:multiLevelType w:val="hybridMultilevel"/>
    <w:tmpl w:val="C3F047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17A19"/>
    <w:multiLevelType w:val="hybridMultilevel"/>
    <w:tmpl w:val="A87E6F22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7A07E01"/>
    <w:multiLevelType w:val="hybridMultilevel"/>
    <w:tmpl w:val="BB508C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690009"/>
    <w:multiLevelType w:val="hybridMultilevel"/>
    <w:tmpl w:val="C3F047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904981"/>
    <w:multiLevelType w:val="hybridMultilevel"/>
    <w:tmpl w:val="50C63382"/>
    <w:lvl w:ilvl="0" w:tplc="856036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91792"/>
    <w:multiLevelType w:val="hybridMultilevel"/>
    <w:tmpl w:val="D8ACD3C8"/>
    <w:lvl w:ilvl="0" w:tplc="29E0E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0"/>
    <w:rsid w:val="00060CB7"/>
    <w:rsid w:val="0009576E"/>
    <w:rsid w:val="000D7FFA"/>
    <w:rsid w:val="00190353"/>
    <w:rsid w:val="001D1459"/>
    <w:rsid w:val="002B5AE6"/>
    <w:rsid w:val="003074DF"/>
    <w:rsid w:val="00352803"/>
    <w:rsid w:val="00356674"/>
    <w:rsid w:val="00394B05"/>
    <w:rsid w:val="003A1D28"/>
    <w:rsid w:val="003F2DC8"/>
    <w:rsid w:val="00456214"/>
    <w:rsid w:val="00474422"/>
    <w:rsid w:val="004B0D55"/>
    <w:rsid w:val="004F30EE"/>
    <w:rsid w:val="00584F77"/>
    <w:rsid w:val="00622676"/>
    <w:rsid w:val="006D38CC"/>
    <w:rsid w:val="007314AC"/>
    <w:rsid w:val="00733608"/>
    <w:rsid w:val="0076621C"/>
    <w:rsid w:val="00770F92"/>
    <w:rsid w:val="00797B80"/>
    <w:rsid w:val="007D1215"/>
    <w:rsid w:val="009604A1"/>
    <w:rsid w:val="009672D4"/>
    <w:rsid w:val="009B5C10"/>
    <w:rsid w:val="009C63F2"/>
    <w:rsid w:val="009F4D4B"/>
    <w:rsid w:val="00A6506A"/>
    <w:rsid w:val="00A75A5A"/>
    <w:rsid w:val="00A903A8"/>
    <w:rsid w:val="00A975C7"/>
    <w:rsid w:val="00B0272A"/>
    <w:rsid w:val="00BE65C2"/>
    <w:rsid w:val="00C93AD8"/>
    <w:rsid w:val="00CD38E1"/>
    <w:rsid w:val="00CE1DA9"/>
    <w:rsid w:val="00CE3727"/>
    <w:rsid w:val="00D10757"/>
    <w:rsid w:val="00D45AE2"/>
    <w:rsid w:val="00D66A7D"/>
    <w:rsid w:val="00DD3311"/>
    <w:rsid w:val="00DE6FDC"/>
    <w:rsid w:val="00E3672B"/>
    <w:rsid w:val="00E5468F"/>
    <w:rsid w:val="00E571BE"/>
    <w:rsid w:val="00E74F00"/>
    <w:rsid w:val="00E76505"/>
    <w:rsid w:val="00F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F776"/>
  <w15:chartTrackingRefBased/>
  <w15:docId w15:val="{5697FBE7-FBFA-44B1-9382-FA79C6E5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506A"/>
    <w:pPr>
      <w:ind w:left="720"/>
      <w:contextualSpacing/>
    </w:pPr>
  </w:style>
  <w:style w:type="table" w:styleId="a4">
    <w:name w:val="Table Grid"/>
    <w:basedOn w:val="a1"/>
    <w:uiPriority w:val="39"/>
    <w:rsid w:val="00A6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E546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2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бутримова катя</dc:creator>
  <cp:keywords/>
  <dc:description/>
  <cp:lastModifiedBy>бутримова катя</cp:lastModifiedBy>
  <cp:revision>19</cp:revision>
  <cp:lastPrinted>2021-10-19T18:35:00Z</cp:lastPrinted>
  <dcterms:created xsi:type="dcterms:W3CDTF">2021-10-19T09:46:00Z</dcterms:created>
  <dcterms:modified xsi:type="dcterms:W3CDTF">2021-11-11T16:01:00Z</dcterms:modified>
</cp:coreProperties>
</file>