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90" w:rsidRPr="002A0216" w:rsidRDefault="002A0216">
      <w:pPr>
        <w:rPr>
          <w:rFonts w:ascii="Times New Roman" w:hAnsi="Times New Roman" w:cs="Times New Roman"/>
          <w:b/>
          <w:sz w:val="40"/>
          <w:szCs w:val="28"/>
        </w:rPr>
      </w:pPr>
      <w:r w:rsidRPr="002A0216">
        <w:rPr>
          <w:rFonts w:ascii="Times New Roman" w:hAnsi="Times New Roman" w:cs="Times New Roman"/>
          <w:b/>
          <w:sz w:val="40"/>
          <w:szCs w:val="28"/>
        </w:rPr>
        <w:t xml:space="preserve">Темы исследовательских работ по </w:t>
      </w:r>
      <w:r w:rsidR="002D25B2">
        <w:rPr>
          <w:rFonts w:ascii="Times New Roman" w:hAnsi="Times New Roman" w:cs="Times New Roman"/>
          <w:b/>
          <w:sz w:val="40"/>
          <w:szCs w:val="28"/>
        </w:rPr>
        <w:t>ЕН циклу</w:t>
      </w:r>
      <w:r w:rsidRPr="002A0216">
        <w:rPr>
          <w:rFonts w:ascii="Times New Roman" w:hAnsi="Times New Roman" w:cs="Times New Roman"/>
          <w:b/>
          <w:sz w:val="40"/>
          <w:szCs w:val="28"/>
        </w:rPr>
        <w:t>:</w:t>
      </w:r>
    </w:p>
    <w:p w:rsidR="002A0216" w:rsidRPr="002A0216" w:rsidRDefault="002A0216" w:rsidP="002A0216">
      <w:pPr>
        <w:pStyle w:val="a3"/>
        <w:numPr>
          <w:ilvl w:val="0"/>
          <w:numId w:val="1"/>
        </w:numPr>
        <w:rPr>
          <w:sz w:val="32"/>
        </w:rPr>
      </w:pPr>
      <w:r w:rsidRPr="002A0216">
        <w:rPr>
          <w:sz w:val="32"/>
        </w:rPr>
        <w:t>Медицинская информатика</w:t>
      </w:r>
      <w:r w:rsidR="000B26C0">
        <w:rPr>
          <w:sz w:val="32"/>
        </w:rPr>
        <w:t>.</w:t>
      </w:r>
    </w:p>
    <w:p w:rsidR="002A0216" w:rsidRPr="002A0216" w:rsidRDefault="002A0216" w:rsidP="002A0216">
      <w:pPr>
        <w:pStyle w:val="a3"/>
        <w:numPr>
          <w:ilvl w:val="0"/>
          <w:numId w:val="1"/>
        </w:numPr>
        <w:rPr>
          <w:sz w:val="32"/>
        </w:rPr>
      </w:pPr>
      <w:r w:rsidRPr="002A0216">
        <w:rPr>
          <w:sz w:val="32"/>
        </w:rPr>
        <w:t>Информационные технологии в медицине</w:t>
      </w:r>
      <w:r w:rsidR="000B26C0">
        <w:rPr>
          <w:sz w:val="32"/>
        </w:rPr>
        <w:t>.</w:t>
      </w:r>
    </w:p>
    <w:p w:rsidR="002A0216" w:rsidRDefault="002A0216" w:rsidP="002A0216">
      <w:pPr>
        <w:pStyle w:val="a3"/>
        <w:numPr>
          <w:ilvl w:val="0"/>
          <w:numId w:val="1"/>
        </w:numPr>
        <w:rPr>
          <w:sz w:val="32"/>
        </w:rPr>
      </w:pPr>
      <w:r w:rsidRPr="002A0216">
        <w:rPr>
          <w:sz w:val="32"/>
        </w:rPr>
        <w:t>Системы счисления</w:t>
      </w:r>
      <w:r>
        <w:rPr>
          <w:sz w:val="32"/>
        </w:rPr>
        <w:t>,</w:t>
      </w:r>
      <w:r w:rsidRPr="002A0216">
        <w:rPr>
          <w:sz w:val="32"/>
        </w:rPr>
        <w:t xml:space="preserve"> используемые в ПК</w:t>
      </w:r>
      <w:r w:rsidR="000B26C0">
        <w:rPr>
          <w:sz w:val="32"/>
        </w:rPr>
        <w:t>.</w:t>
      </w:r>
    </w:p>
    <w:p w:rsidR="009717A0" w:rsidRPr="00486C8A" w:rsidRDefault="00486C8A" w:rsidP="009717A0">
      <w:pPr>
        <w:pStyle w:val="a3"/>
        <w:numPr>
          <w:ilvl w:val="0"/>
          <w:numId w:val="1"/>
        </w:numPr>
        <w:rPr>
          <w:sz w:val="32"/>
        </w:rPr>
      </w:pPr>
      <w:r w:rsidRPr="00486C8A">
        <w:rPr>
          <w:sz w:val="32"/>
        </w:rPr>
        <w:t>Наркомания-чума 21 века.</w:t>
      </w:r>
      <w:bookmarkStart w:id="0" w:name="_GoBack"/>
      <w:bookmarkEnd w:id="0"/>
    </w:p>
    <w:p w:rsidR="002A0216" w:rsidRDefault="002A0216" w:rsidP="000D5506">
      <w:pPr>
        <w:tabs>
          <w:tab w:val="left" w:pos="940"/>
        </w:tabs>
        <w:jc w:val="right"/>
        <w:rPr>
          <w:b/>
          <w:sz w:val="28"/>
        </w:rPr>
      </w:pPr>
      <w:r w:rsidRPr="002A0216">
        <w:rPr>
          <w:b/>
          <w:sz w:val="28"/>
        </w:rPr>
        <w:t>Руководитель: Бугаева А.Р.</w:t>
      </w:r>
    </w:p>
    <w:p w:rsidR="000D5506" w:rsidRDefault="000D5506" w:rsidP="000D5506">
      <w:pPr>
        <w:pStyle w:val="a3"/>
        <w:numPr>
          <w:ilvl w:val="0"/>
          <w:numId w:val="2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Сравнительная характеристика рельефа планет земной группы.</w:t>
      </w:r>
    </w:p>
    <w:p w:rsidR="000D5506" w:rsidRDefault="000D5506" w:rsidP="000D5506">
      <w:pPr>
        <w:pStyle w:val="a3"/>
        <w:numPr>
          <w:ilvl w:val="0"/>
          <w:numId w:val="2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Научные поиски органической жизни на Марсе.</w:t>
      </w:r>
    </w:p>
    <w:p w:rsidR="000D5506" w:rsidRDefault="000D5506" w:rsidP="000D5506">
      <w:pPr>
        <w:pStyle w:val="a3"/>
        <w:numPr>
          <w:ilvl w:val="0"/>
          <w:numId w:val="2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Атмосферное давление на планетах земной группы</w:t>
      </w:r>
      <w:r w:rsidR="000B26C0">
        <w:rPr>
          <w:b/>
          <w:sz w:val="28"/>
        </w:rPr>
        <w:t>.</w:t>
      </w:r>
    </w:p>
    <w:p w:rsidR="000D5506" w:rsidRDefault="000D5506" w:rsidP="000D5506">
      <w:pPr>
        <w:pStyle w:val="a3"/>
        <w:numPr>
          <w:ilvl w:val="0"/>
          <w:numId w:val="2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Органическая жизнь на планетах земной группы в произведениях писателей-фантастов.</w:t>
      </w:r>
    </w:p>
    <w:p w:rsidR="000D5506" w:rsidRDefault="000D5506" w:rsidP="000D5506">
      <w:pPr>
        <w:pStyle w:val="a3"/>
        <w:tabs>
          <w:tab w:val="left" w:pos="940"/>
        </w:tabs>
        <w:rPr>
          <w:b/>
          <w:sz w:val="28"/>
        </w:rPr>
      </w:pPr>
    </w:p>
    <w:p w:rsidR="000D5506" w:rsidRDefault="000D5506" w:rsidP="000D5506">
      <w:pPr>
        <w:pStyle w:val="a3"/>
        <w:tabs>
          <w:tab w:val="left" w:pos="940"/>
        </w:tabs>
        <w:jc w:val="right"/>
        <w:rPr>
          <w:b/>
          <w:sz w:val="28"/>
        </w:rPr>
      </w:pPr>
      <w:r>
        <w:rPr>
          <w:b/>
          <w:sz w:val="28"/>
        </w:rPr>
        <w:t>Руководитель: Магомедов Г.Н</w:t>
      </w:r>
    </w:p>
    <w:p w:rsidR="000D5506" w:rsidRDefault="000B26C0" w:rsidP="000D5506">
      <w:pPr>
        <w:pStyle w:val="a3"/>
        <w:numPr>
          <w:ilvl w:val="0"/>
          <w:numId w:val="3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Все с точки зрения химика.</w:t>
      </w:r>
    </w:p>
    <w:p w:rsidR="000B26C0" w:rsidRDefault="000B26C0" w:rsidP="000D5506">
      <w:pPr>
        <w:pStyle w:val="a3"/>
        <w:numPr>
          <w:ilvl w:val="0"/>
          <w:numId w:val="3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Гигиенические и косметические средства.</w:t>
      </w:r>
    </w:p>
    <w:p w:rsidR="000B26C0" w:rsidRDefault="000B26C0" w:rsidP="000D5506">
      <w:pPr>
        <w:pStyle w:val="a3"/>
        <w:numPr>
          <w:ilvl w:val="0"/>
          <w:numId w:val="3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Красота с помощью химии. Бытовая химия.</w:t>
      </w:r>
    </w:p>
    <w:p w:rsidR="000B26C0" w:rsidRDefault="000B26C0" w:rsidP="000D5506">
      <w:pPr>
        <w:pStyle w:val="a3"/>
        <w:numPr>
          <w:ilvl w:val="0"/>
          <w:numId w:val="3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Витамины и их роль в жизнедеятельности человека .</w:t>
      </w:r>
    </w:p>
    <w:p w:rsidR="000B26C0" w:rsidRDefault="000B26C0" w:rsidP="000D5506">
      <w:pPr>
        <w:pStyle w:val="a3"/>
        <w:numPr>
          <w:ilvl w:val="0"/>
          <w:numId w:val="3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Вклад ученных –химиков в победу над фашизмом В Великой Отечественной Войне.</w:t>
      </w:r>
    </w:p>
    <w:p w:rsidR="000B26C0" w:rsidRDefault="000B26C0" w:rsidP="000B26C0">
      <w:pPr>
        <w:pStyle w:val="a3"/>
        <w:tabs>
          <w:tab w:val="left" w:pos="940"/>
        </w:tabs>
        <w:jc w:val="right"/>
        <w:rPr>
          <w:b/>
          <w:sz w:val="28"/>
        </w:rPr>
      </w:pPr>
      <w:r>
        <w:rPr>
          <w:b/>
          <w:sz w:val="28"/>
        </w:rPr>
        <w:t>Руководитель:</w:t>
      </w:r>
      <w:r w:rsidR="002D25B2">
        <w:rPr>
          <w:b/>
          <w:sz w:val="28"/>
        </w:rPr>
        <w:t xml:space="preserve"> Даибова А.М.</w:t>
      </w:r>
    </w:p>
    <w:p w:rsidR="000B26C0" w:rsidRDefault="000B26C0" w:rsidP="000B26C0">
      <w:pPr>
        <w:pStyle w:val="a3"/>
        <w:numPr>
          <w:ilvl w:val="0"/>
          <w:numId w:val="4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Интеграл и его применение в жизни человека.</w:t>
      </w:r>
    </w:p>
    <w:p w:rsidR="000B26C0" w:rsidRDefault="000B26C0" w:rsidP="000B26C0">
      <w:pPr>
        <w:pStyle w:val="a3"/>
        <w:numPr>
          <w:ilvl w:val="0"/>
          <w:numId w:val="4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Алгоритмы решения показательных уравнений и неравенств.</w:t>
      </w:r>
    </w:p>
    <w:p w:rsidR="000B26C0" w:rsidRDefault="000B26C0" w:rsidP="000B26C0">
      <w:pPr>
        <w:pStyle w:val="a3"/>
        <w:numPr>
          <w:ilvl w:val="0"/>
          <w:numId w:val="4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Фракталы:</w:t>
      </w:r>
      <w:r w:rsidR="002D3854">
        <w:rPr>
          <w:b/>
          <w:sz w:val="28"/>
        </w:rPr>
        <w:t xml:space="preserve"> </w:t>
      </w:r>
      <w:r>
        <w:rPr>
          <w:b/>
          <w:sz w:val="28"/>
        </w:rPr>
        <w:t>геометрия красоты.</w:t>
      </w:r>
    </w:p>
    <w:p w:rsidR="000B26C0" w:rsidRDefault="002D3854" w:rsidP="000B26C0">
      <w:pPr>
        <w:pStyle w:val="a3"/>
        <w:numPr>
          <w:ilvl w:val="0"/>
          <w:numId w:val="4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Оригами –геометрия бумажного листа.</w:t>
      </w:r>
    </w:p>
    <w:p w:rsidR="002D3854" w:rsidRDefault="002D3854" w:rsidP="000B26C0">
      <w:pPr>
        <w:pStyle w:val="a3"/>
        <w:numPr>
          <w:ilvl w:val="0"/>
          <w:numId w:val="4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Египетские пирамиды-тайна вечности.</w:t>
      </w:r>
    </w:p>
    <w:p w:rsidR="002D3854" w:rsidRDefault="002D3854" w:rsidP="002D3854">
      <w:pPr>
        <w:pStyle w:val="a3"/>
        <w:tabs>
          <w:tab w:val="left" w:pos="940"/>
        </w:tabs>
        <w:jc w:val="right"/>
        <w:rPr>
          <w:b/>
          <w:sz w:val="28"/>
        </w:rPr>
      </w:pPr>
      <w:r>
        <w:rPr>
          <w:b/>
          <w:sz w:val="28"/>
        </w:rPr>
        <w:t xml:space="preserve">Руководитель: </w:t>
      </w:r>
      <w:r w:rsidR="002D25B2">
        <w:rPr>
          <w:b/>
          <w:sz w:val="28"/>
        </w:rPr>
        <w:t>Магомедова П.И.</w:t>
      </w:r>
    </w:p>
    <w:p w:rsidR="001D0F9A" w:rsidRDefault="001D0F9A" w:rsidP="001D0F9A">
      <w:pPr>
        <w:pStyle w:val="a3"/>
        <w:numPr>
          <w:ilvl w:val="0"/>
          <w:numId w:val="5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Математика и медицина.</w:t>
      </w:r>
    </w:p>
    <w:p w:rsidR="001D0F9A" w:rsidRDefault="001D0F9A" w:rsidP="001D0F9A">
      <w:pPr>
        <w:pStyle w:val="a3"/>
        <w:numPr>
          <w:ilvl w:val="0"/>
          <w:numId w:val="5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Логарифмические уравнения и неравенства.</w:t>
      </w:r>
    </w:p>
    <w:p w:rsidR="001D0F9A" w:rsidRDefault="001D0F9A" w:rsidP="001D0F9A">
      <w:pPr>
        <w:pStyle w:val="a3"/>
        <w:numPr>
          <w:ilvl w:val="0"/>
          <w:numId w:val="5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Векторы в пространстве.</w:t>
      </w:r>
    </w:p>
    <w:p w:rsidR="001D0F9A" w:rsidRDefault="009717A0" w:rsidP="001D0F9A">
      <w:pPr>
        <w:pStyle w:val="a3"/>
        <w:numPr>
          <w:ilvl w:val="0"/>
          <w:numId w:val="5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Великие математики и великие теоремы.</w:t>
      </w:r>
    </w:p>
    <w:p w:rsidR="009717A0" w:rsidRDefault="009717A0" w:rsidP="001D0F9A">
      <w:pPr>
        <w:pStyle w:val="a3"/>
        <w:numPr>
          <w:ilvl w:val="0"/>
          <w:numId w:val="5"/>
        </w:numPr>
        <w:tabs>
          <w:tab w:val="left" w:pos="940"/>
        </w:tabs>
        <w:rPr>
          <w:b/>
          <w:sz w:val="28"/>
        </w:rPr>
      </w:pPr>
      <w:r>
        <w:rPr>
          <w:b/>
          <w:sz w:val="28"/>
        </w:rPr>
        <w:t>Математика —это красота.</w:t>
      </w:r>
    </w:p>
    <w:p w:rsidR="009717A0" w:rsidRPr="000D5506" w:rsidRDefault="009717A0" w:rsidP="009717A0">
      <w:pPr>
        <w:pStyle w:val="a3"/>
        <w:tabs>
          <w:tab w:val="left" w:pos="940"/>
        </w:tabs>
        <w:jc w:val="right"/>
        <w:rPr>
          <w:b/>
          <w:sz w:val="28"/>
        </w:rPr>
      </w:pPr>
      <w:r>
        <w:rPr>
          <w:b/>
          <w:sz w:val="28"/>
        </w:rPr>
        <w:t>Руководитель: Ярбилова З.Х.</w:t>
      </w:r>
    </w:p>
    <w:sectPr w:rsidR="009717A0" w:rsidRPr="000D5506" w:rsidSect="00EB01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97"/>
    <w:multiLevelType w:val="hybridMultilevel"/>
    <w:tmpl w:val="CB44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B41"/>
    <w:multiLevelType w:val="hybridMultilevel"/>
    <w:tmpl w:val="9688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7470"/>
    <w:multiLevelType w:val="hybridMultilevel"/>
    <w:tmpl w:val="9BB6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1D1E"/>
    <w:multiLevelType w:val="hybridMultilevel"/>
    <w:tmpl w:val="CB44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552E2"/>
    <w:multiLevelType w:val="hybridMultilevel"/>
    <w:tmpl w:val="8008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16"/>
    <w:rsid w:val="000B26C0"/>
    <w:rsid w:val="000D5506"/>
    <w:rsid w:val="001D0F9A"/>
    <w:rsid w:val="002A0216"/>
    <w:rsid w:val="002D25B2"/>
    <w:rsid w:val="002D3854"/>
    <w:rsid w:val="00486C8A"/>
    <w:rsid w:val="009717A0"/>
    <w:rsid w:val="00C33EB6"/>
    <w:rsid w:val="00C77090"/>
    <w:rsid w:val="00D03B79"/>
    <w:rsid w:val="00D52773"/>
    <w:rsid w:val="00EB01F1"/>
    <w:rsid w:val="00F85773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91FA"/>
  <w15:docId w15:val="{3D1AF106-B7C9-4893-A783-787256F8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PC</cp:lastModifiedBy>
  <cp:revision>2</cp:revision>
  <cp:lastPrinted>2020-11-24T08:07:00Z</cp:lastPrinted>
  <dcterms:created xsi:type="dcterms:W3CDTF">2021-09-01T09:56:00Z</dcterms:created>
  <dcterms:modified xsi:type="dcterms:W3CDTF">2021-09-01T09:56:00Z</dcterms:modified>
</cp:coreProperties>
</file>