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8B" w:rsidRPr="000174EC" w:rsidRDefault="000071AE" w:rsidP="008E54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</w:t>
      </w:r>
      <w:r w:rsidR="0014785D">
        <w:rPr>
          <w:b/>
          <w:bCs/>
          <w:sz w:val="28"/>
          <w:szCs w:val="28"/>
        </w:rPr>
        <w:t>САМООБРАЗОВАНИ</w:t>
      </w:r>
      <w:r>
        <w:rPr>
          <w:b/>
          <w:bCs/>
          <w:sz w:val="28"/>
          <w:szCs w:val="28"/>
        </w:rPr>
        <w:t>Я ДЛЯ</w:t>
      </w:r>
      <w:r w:rsidR="008E548B" w:rsidRPr="000174EC">
        <w:rPr>
          <w:b/>
          <w:bCs/>
          <w:sz w:val="28"/>
          <w:szCs w:val="28"/>
        </w:rPr>
        <w:t xml:space="preserve"> </w:t>
      </w:r>
      <w:r w:rsidR="00CF3E5F">
        <w:rPr>
          <w:b/>
          <w:bCs/>
          <w:sz w:val="28"/>
          <w:szCs w:val="28"/>
        </w:rPr>
        <w:t xml:space="preserve">СОВРЕМЕННОГО </w:t>
      </w:r>
      <w:r w:rsidR="00CF3E5F" w:rsidRPr="000174EC">
        <w:rPr>
          <w:b/>
          <w:bCs/>
          <w:sz w:val="28"/>
          <w:szCs w:val="28"/>
        </w:rPr>
        <w:t xml:space="preserve"> </w:t>
      </w:r>
      <w:r w:rsidR="008E548B" w:rsidRPr="000174EC">
        <w:rPr>
          <w:b/>
          <w:bCs/>
          <w:sz w:val="28"/>
          <w:szCs w:val="28"/>
        </w:rPr>
        <w:t xml:space="preserve">ПЕДАГОГА </w:t>
      </w:r>
    </w:p>
    <w:p w:rsidR="008E548B" w:rsidRPr="008E548B" w:rsidRDefault="008E548B" w:rsidP="008E548B">
      <w:pPr>
        <w:jc w:val="right"/>
        <w:rPr>
          <w:b/>
          <w:sz w:val="28"/>
          <w:szCs w:val="28"/>
        </w:rPr>
      </w:pPr>
    </w:p>
    <w:p w:rsidR="008E548B" w:rsidRPr="008E548B" w:rsidRDefault="008E548B" w:rsidP="008E548B">
      <w:pPr>
        <w:ind w:firstLine="851"/>
        <w:jc w:val="right"/>
        <w:rPr>
          <w:sz w:val="28"/>
          <w:szCs w:val="28"/>
        </w:rPr>
      </w:pPr>
      <w:r w:rsidRPr="008E548B">
        <w:rPr>
          <w:sz w:val="28"/>
          <w:szCs w:val="28"/>
        </w:rPr>
        <w:t>Воробьева М.М.,</w:t>
      </w:r>
    </w:p>
    <w:p w:rsidR="008E548B" w:rsidRPr="008E548B" w:rsidRDefault="008E548B" w:rsidP="008E548B">
      <w:pPr>
        <w:ind w:firstLine="851"/>
        <w:jc w:val="right"/>
        <w:rPr>
          <w:sz w:val="28"/>
          <w:szCs w:val="28"/>
        </w:rPr>
      </w:pPr>
      <w:r w:rsidRPr="008E548B">
        <w:rPr>
          <w:sz w:val="28"/>
          <w:szCs w:val="28"/>
        </w:rPr>
        <w:t>преподаватель специальных дисциплин</w:t>
      </w:r>
    </w:p>
    <w:p w:rsidR="008E548B" w:rsidRPr="008E548B" w:rsidRDefault="008E548B" w:rsidP="008E548B">
      <w:pPr>
        <w:ind w:firstLine="851"/>
        <w:jc w:val="right"/>
        <w:rPr>
          <w:sz w:val="28"/>
          <w:szCs w:val="28"/>
        </w:rPr>
      </w:pPr>
      <w:r w:rsidRPr="008E548B">
        <w:rPr>
          <w:sz w:val="28"/>
          <w:szCs w:val="28"/>
        </w:rPr>
        <w:t>ГБПОУ «Пашковский сельскохозяйственный колледж»</w:t>
      </w:r>
    </w:p>
    <w:p w:rsidR="008E548B" w:rsidRPr="008E548B" w:rsidRDefault="008E548B" w:rsidP="008E548B">
      <w:pPr>
        <w:spacing w:line="360" w:lineRule="auto"/>
        <w:jc w:val="right"/>
        <w:rPr>
          <w:sz w:val="28"/>
          <w:szCs w:val="28"/>
        </w:rPr>
      </w:pPr>
      <w:r w:rsidRPr="008E548B">
        <w:rPr>
          <w:sz w:val="28"/>
          <w:szCs w:val="28"/>
        </w:rPr>
        <w:t>г. Краснодар</w:t>
      </w:r>
    </w:p>
    <w:p w:rsidR="00F005AA" w:rsidRPr="00F005AA" w:rsidRDefault="005C5671" w:rsidP="005C567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</w:t>
      </w:r>
      <w:r w:rsidR="00F005AA" w:rsidRPr="00F005AA">
        <w:rPr>
          <w:sz w:val="28"/>
          <w:szCs w:val="28"/>
        </w:rPr>
        <w:t xml:space="preserve"> </w:t>
      </w:r>
      <w:r w:rsidR="00047C55">
        <w:rPr>
          <w:sz w:val="28"/>
          <w:szCs w:val="28"/>
        </w:rPr>
        <w:t>мире</w:t>
      </w:r>
      <w:r w:rsidR="00F005AA" w:rsidRPr="00F005AA">
        <w:rPr>
          <w:sz w:val="28"/>
          <w:szCs w:val="28"/>
        </w:rPr>
        <w:t xml:space="preserve"> все больше распространяется </w:t>
      </w:r>
      <w:r>
        <w:rPr>
          <w:sz w:val="28"/>
          <w:szCs w:val="28"/>
        </w:rPr>
        <w:t>подход,</w:t>
      </w:r>
      <w:r w:rsidR="00F005AA" w:rsidRPr="00F005AA">
        <w:rPr>
          <w:sz w:val="28"/>
          <w:szCs w:val="28"/>
        </w:rPr>
        <w:t xml:space="preserve"> утверждающий, что сущностью любого образования выступает самообразование. Сегодня на смену классическим представлениям о возможности формирования "всесторонне развитой личности" приходит понимание принципиальной</w:t>
      </w:r>
      <w:r w:rsidR="00962EEA">
        <w:rPr>
          <w:sz w:val="28"/>
          <w:szCs w:val="28"/>
        </w:rPr>
        <w:t xml:space="preserve"> </w:t>
      </w:r>
      <w:r w:rsidR="00F005AA" w:rsidRPr="00F005AA">
        <w:rPr>
          <w:sz w:val="28"/>
          <w:szCs w:val="28"/>
        </w:rPr>
        <w:t xml:space="preserve"> незавершенности образования человека. Поток профессиональной информации не только растет, но и качественно обновляется, поэтому саморазвитие признается ведущей ценностью образования. 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 Для профессиональной деятельности педагога сегодня недостаточно просто работать в образовательном учреждении и знать </w:t>
      </w:r>
      <w:r>
        <w:rPr>
          <w:sz w:val="28"/>
          <w:szCs w:val="28"/>
        </w:rPr>
        <w:t>свой предмет</w:t>
      </w:r>
      <w:r w:rsidR="00253508">
        <w:rPr>
          <w:sz w:val="28"/>
          <w:szCs w:val="28"/>
        </w:rPr>
        <w:t>.</w:t>
      </w:r>
    </w:p>
    <w:p w:rsidR="00F005AA" w:rsidRPr="00F005AA" w:rsidRDefault="00F005AA" w:rsidP="00253508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 xml:space="preserve">Чтобы оставаться профессионалом, требуется непрерывный процесс самообразования. Для этого нужно выделить время, усилия, деньги. Все это окупается </w:t>
      </w:r>
      <w:r w:rsidR="00253508">
        <w:rPr>
          <w:sz w:val="28"/>
          <w:szCs w:val="28"/>
        </w:rPr>
        <w:t>сполна и</w:t>
      </w:r>
      <w:r w:rsidRPr="00F005AA">
        <w:rPr>
          <w:sz w:val="28"/>
          <w:szCs w:val="28"/>
        </w:rPr>
        <w:t xml:space="preserve"> по-настоящему. Самый ценный капитал – внутренний, а не внешний. Если человек умеет действовать сообразно меняющемуся миру, он всегда добудет в нем </w:t>
      </w:r>
      <w:proofErr w:type="gramStart"/>
      <w:r w:rsidRPr="00F005AA">
        <w:rPr>
          <w:sz w:val="28"/>
          <w:szCs w:val="28"/>
        </w:rPr>
        <w:t>необходимое</w:t>
      </w:r>
      <w:proofErr w:type="gramEnd"/>
      <w:r w:rsidRPr="00F005AA">
        <w:rPr>
          <w:sz w:val="28"/>
          <w:szCs w:val="28"/>
        </w:rPr>
        <w:t>. В этом и смысл личностной ориентации – то, что вложено в знания, способности и умения движущегося человека, оказывается дороже вложений в "недвижимость". Развивающийся специалист сумеет обрести и внешний капитал.</w:t>
      </w:r>
    </w:p>
    <w:p w:rsidR="00F005AA" w:rsidRPr="00F005AA" w:rsidRDefault="00F005AA" w:rsidP="00A40506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 xml:space="preserve">Самообразование — основа роста </w:t>
      </w:r>
      <w:r w:rsidR="00A40506">
        <w:rPr>
          <w:sz w:val="28"/>
          <w:szCs w:val="28"/>
        </w:rPr>
        <w:t>преподавателя</w:t>
      </w:r>
      <w:r w:rsidRPr="00F005AA">
        <w:rPr>
          <w:sz w:val="28"/>
          <w:szCs w:val="28"/>
        </w:rPr>
        <w:t xml:space="preserve"> как специалиста.             Если процесс </w:t>
      </w:r>
      <w:r w:rsidR="00A40506">
        <w:rPr>
          <w:sz w:val="28"/>
          <w:szCs w:val="28"/>
        </w:rPr>
        <w:t>образования</w:t>
      </w:r>
      <w:r w:rsidRPr="00F005AA">
        <w:rPr>
          <w:sz w:val="28"/>
          <w:szCs w:val="28"/>
        </w:rPr>
        <w:t xml:space="preserve"> осуществляется добровольно, сознательно, планируется, управляется и контролируется самим человеком, необходим для </w:t>
      </w:r>
      <w:r w:rsidRPr="00F005AA">
        <w:rPr>
          <w:sz w:val="28"/>
          <w:szCs w:val="28"/>
        </w:rPr>
        <w:lastRenderedPageBreak/>
        <w:t>совершенствования каких-либо качеств или навыков, то речь идет о самообразовании.</w:t>
      </w:r>
    </w:p>
    <w:p w:rsidR="00CB6A99" w:rsidRDefault="00F005AA" w:rsidP="00C86EBB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 xml:space="preserve">Если </w:t>
      </w:r>
      <w:r w:rsidR="004B4B70">
        <w:rPr>
          <w:sz w:val="28"/>
          <w:szCs w:val="28"/>
        </w:rPr>
        <w:t>преподаватель</w:t>
      </w:r>
      <w:r w:rsidRPr="00F005AA">
        <w:rPr>
          <w:sz w:val="28"/>
          <w:szCs w:val="28"/>
        </w:rPr>
        <w:t xml:space="preserve"> не учится, не читает, не следит за научными достижениями в своей области и не внедряет их в практику, мало сказать что он отстает: он тянет назад, затрудняет решение задач, поставленных перед учебным заведением, и хочет или не хочет, сопротивляется общему движению педагогического коллектива. </w:t>
      </w:r>
    </w:p>
    <w:p w:rsidR="00F005AA" w:rsidRPr="00F005AA" w:rsidRDefault="00F005AA" w:rsidP="000174EC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>Сама жизнь обозначила проблему непрерывного педагогического самообразования как наиболее актуальную.</w:t>
      </w:r>
      <w:r w:rsidR="0021608D">
        <w:rPr>
          <w:sz w:val="28"/>
          <w:szCs w:val="28"/>
        </w:rPr>
        <w:t xml:space="preserve"> </w:t>
      </w:r>
      <w:r w:rsidRPr="00F005AA">
        <w:rPr>
          <w:sz w:val="28"/>
          <w:szCs w:val="28"/>
        </w:rPr>
        <w:t>Но в реальной практической деятельности</w:t>
      </w:r>
      <w:r w:rsidR="00CB6A99">
        <w:rPr>
          <w:sz w:val="28"/>
          <w:szCs w:val="28"/>
        </w:rPr>
        <w:t xml:space="preserve"> </w:t>
      </w:r>
      <w:r w:rsidRPr="00F005AA">
        <w:rPr>
          <w:sz w:val="28"/>
          <w:szCs w:val="28"/>
        </w:rPr>
        <w:t xml:space="preserve">при многочисленных обязанностях, отнимающих много времени у педагога, может сложиться ситуация, когда он не выходит за пределы непосредственных дел, осуществляемых каждодневно. В этом случае его отношение к профессии — это отношение к ее отдельным сторонам. Соответственно оценка профессии и себя в ней носит фрагментарный, ситуативный характер, связанный с возникающими проблемами (установлением дисциплины, организацией коллектива, выяснением взаимоотношений с администрацией </w:t>
      </w:r>
      <w:r w:rsidR="00CB6A99">
        <w:rPr>
          <w:sz w:val="28"/>
          <w:szCs w:val="28"/>
        </w:rPr>
        <w:t>учебного заведения и т.д.)</w:t>
      </w:r>
      <w:r w:rsidRPr="00F005AA">
        <w:rPr>
          <w:sz w:val="28"/>
          <w:szCs w:val="28"/>
        </w:rPr>
        <w:t>.</w:t>
      </w:r>
    </w:p>
    <w:p w:rsidR="00F005AA" w:rsidRPr="00F005AA" w:rsidRDefault="00F005AA" w:rsidP="00CB6A99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 xml:space="preserve">Подобная непосредственность профессионального бытия рано или поздно приходит в противоречие с логикой педагогической деятельности, что побуждает </w:t>
      </w:r>
      <w:r w:rsidR="00CB6A99">
        <w:rPr>
          <w:sz w:val="28"/>
          <w:szCs w:val="28"/>
        </w:rPr>
        <w:t>преподавателя</w:t>
      </w:r>
      <w:r w:rsidRPr="00F005AA">
        <w:rPr>
          <w:sz w:val="28"/>
          <w:szCs w:val="28"/>
        </w:rPr>
        <w:t xml:space="preserve"> критически оценить себя в профессии, заставить подняться над непосредственно данными условиями. </w:t>
      </w:r>
    </w:p>
    <w:p w:rsidR="00F005AA" w:rsidRPr="00F005AA" w:rsidRDefault="00F005AA" w:rsidP="00CB6A99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>Желание и опыт самосовершенствования составляет необходимую предпосылку самообразования, которое предполагает сознательную работу по развитию профессионально значимых каче</w:t>
      </w:r>
      <w:proofErr w:type="gramStart"/>
      <w:r w:rsidRPr="00F005AA">
        <w:rPr>
          <w:sz w:val="28"/>
          <w:szCs w:val="28"/>
        </w:rPr>
        <w:t>ств св</w:t>
      </w:r>
      <w:proofErr w:type="gramEnd"/>
      <w:r w:rsidRPr="00F005AA">
        <w:rPr>
          <w:sz w:val="28"/>
          <w:szCs w:val="28"/>
        </w:rPr>
        <w:t>оей личности в трех направлениях:</w:t>
      </w:r>
    </w:p>
    <w:p w:rsidR="00F005AA" w:rsidRPr="00F005AA" w:rsidRDefault="00D9105F" w:rsidP="00F005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03BE">
        <w:rPr>
          <w:sz w:val="28"/>
          <w:szCs w:val="28"/>
        </w:rPr>
        <w:t xml:space="preserve">. </w:t>
      </w:r>
      <w:r w:rsidR="000071AE">
        <w:rPr>
          <w:sz w:val="28"/>
          <w:szCs w:val="28"/>
        </w:rPr>
        <w:t>А</w:t>
      </w:r>
      <w:r w:rsidR="00F005AA" w:rsidRPr="00F005AA">
        <w:rPr>
          <w:sz w:val="28"/>
          <w:szCs w:val="28"/>
        </w:rPr>
        <w:t>дапт</w:t>
      </w:r>
      <w:r w:rsidR="000071AE">
        <w:rPr>
          <w:sz w:val="28"/>
          <w:szCs w:val="28"/>
        </w:rPr>
        <w:t>ация</w:t>
      </w:r>
      <w:r w:rsidR="00F005AA" w:rsidRPr="00F005AA">
        <w:rPr>
          <w:sz w:val="28"/>
          <w:szCs w:val="28"/>
        </w:rPr>
        <w:t xml:space="preserve"> своих индивидуально-неповторимых особенностей к требованиям педагогической деятельности;</w:t>
      </w:r>
    </w:p>
    <w:p w:rsidR="00F005AA" w:rsidRPr="00F005AA" w:rsidRDefault="00D9105F" w:rsidP="00F005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3BE">
        <w:rPr>
          <w:sz w:val="28"/>
          <w:szCs w:val="28"/>
        </w:rPr>
        <w:t xml:space="preserve">. </w:t>
      </w:r>
      <w:r w:rsidR="000071AE">
        <w:rPr>
          <w:sz w:val="28"/>
          <w:szCs w:val="28"/>
        </w:rPr>
        <w:t>П</w:t>
      </w:r>
      <w:r w:rsidR="00F005AA" w:rsidRPr="00F005AA">
        <w:rPr>
          <w:sz w:val="28"/>
          <w:szCs w:val="28"/>
        </w:rPr>
        <w:t>остоянное повышение профессиональной компетентности;</w:t>
      </w:r>
    </w:p>
    <w:p w:rsidR="005B6F4C" w:rsidRDefault="00D9105F" w:rsidP="005B6F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03BE">
        <w:rPr>
          <w:sz w:val="28"/>
          <w:szCs w:val="28"/>
        </w:rPr>
        <w:t xml:space="preserve">. </w:t>
      </w:r>
      <w:r w:rsidR="000071AE">
        <w:rPr>
          <w:sz w:val="28"/>
          <w:szCs w:val="28"/>
        </w:rPr>
        <w:t>Н</w:t>
      </w:r>
      <w:bookmarkStart w:id="0" w:name="_GoBack"/>
      <w:bookmarkEnd w:id="0"/>
      <w:r w:rsidR="00F005AA" w:rsidRPr="00F005AA">
        <w:rPr>
          <w:sz w:val="28"/>
          <w:szCs w:val="28"/>
        </w:rPr>
        <w:t>епрерывное развитие социально-нравственных и др</w:t>
      </w:r>
      <w:r w:rsidR="004B4B70">
        <w:rPr>
          <w:sz w:val="28"/>
          <w:szCs w:val="28"/>
        </w:rPr>
        <w:t>угих свойств личности</w:t>
      </w:r>
      <w:r w:rsidR="00F005AA" w:rsidRPr="00F005AA">
        <w:rPr>
          <w:sz w:val="28"/>
          <w:szCs w:val="28"/>
        </w:rPr>
        <w:t xml:space="preserve">. </w:t>
      </w:r>
    </w:p>
    <w:p w:rsidR="00F005AA" w:rsidRPr="00F005AA" w:rsidRDefault="00F005AA" w:rsidP="005B6F4C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lastRenderedPageBreak/>
        <w:t>Различают следующие формы организации самообразования.</w:t>
      </w:r>
    </w:p>
    <w:p w:rsidR="00F005AA" w:rsidRPr="00F005AA" w:rsidRDefault="00AB37B1" w:rsidP="00AB37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к</w:t>
      </w:r>
      <w:r w:rsidR="00F005AA" w:rsidRPr="00F005AA">
        <w:rPr>
          <w:sz w:val="28"/>
          <w:szCs w:val="28"/>
        </w:rPr>
        <w:t>урсовая подготовка в инстит</w:t>
      </w:r>
      <w:r w:rsidR="00405F91">
        <w:rPr>
          <w:sz w:val="28"/>
          <w:szCs w:val="28"/>
        </w:rPr>
        <w:t>утах повышения квалификации. Осно</w:t>
      </w:r>
      <w:r w:rsidR="00F005AA" w:rsidRPr="00F005AA">
        <w:rPr>
          <w:sz w:val="28"/>
          <w:szCs w:val="28"/>
        </w:rPr>
        <w:t>вное достоинство такой формы самообразования – возможность получения квалифиц</w:t>
      </w:r>
      <w:r w:rsidR="00452FEF">
        <w:rPr>
          <w:sz w:val="28"/>
          <w:szCs w:val="28"/>
        </w:rPr>
        <w:t xml:space="preserve">ированной помощи от специалиста -   </w:t>
      </w:r>
      <w:r w:rsidR="00F005AA" w:rsidRPr="00F005AA">
        <w:rPr>
          <w:sz w:val="28"/>
          <w:szCs w:val="28"/>
        </w:rPr>
        <w:t xml:space="preserve">преподавателя, а также возможность обмена опытом между коллегами. </w:t>
      </w:r>
      <w:r>
        <w:rPr>
          <w:sz w:val="28"/>
          <w:szCs w:val="28"/>
        </w:rPr>
        <w:t>Н</w:t>
      </w:r>
      <w:r w:rsidR="00F005AA" w:rsidRPr="00F005AA">
        <w:rPr>
          <w:sz w:val="28"/>
          <w:szCs w:val="28"/>
        </w:rPr>
        <w:t>едостат</w:t>
      </w:r>
      <w:r w:rsidR="00AB4D62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AB4D62">
        <w:rPr>
          <w:sz w:val="28"/>
          <w:szCs w:val="28"/>
        </w:rPr>
        <w:t xml:space="preserve">: </w:t>
      </w:r>
      <w:r w:rsidR="00F005AA" w:rsidRPr="00F005AA">
        <w:rPr>
          <w:sz w:val="28"/>
          <w:szCs w:val="28"/>
        </w:rPr>
        <w:t xml:space="preserve">эпизодичность прохождения курсов; время проведения – в учебный период, что влечет большие изменения в режиме работы; </w:t>
      </w:r>
    </w:p>
    <w:p w:rsidR="00F005AA" w:rsidRPr="00F005AA" w:rsidRDefault="00AB37B1" w:rsidP="00AB37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</w:t>
      </w:r>
      <w:r w:rsidR="00F005AA" w:rsidRPr="00F005AA">
        <w:rPr>
          <w:sz w:val="28"/>
          <w:szCs w:val="28"/>
        </w:rPr>
        <w:t>олучение второго высшего образования или второй специальности.</w:t>
      </w:r>
      <w:r>
        <w:rPr>
          <w:sz w:val="28"/>
          <w:szCs w:val="28"/>
        </w:rPr>
        <w:t xml:space="preserve"> </w:t>
      </w:r>
      <w:r w:rsidR="00F005AA" w:rsidRPr="00F005AA">
        <w:rPr>
          <w:sz w:val="28"/>
          <w:szCs w:val="28"/>
        </w:rPr>
        <w:t xml:space="preserve">Главные достоинства такой формы самообразования: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 </w:t>
      </w:r>
    </w:p>
    <w:p w:rsidR="00F005AA" w:rsidRPr="00F005AA" w:rsidRDefault="00F005AA" w:rsidP="00AB37B1">
      <w:pPr>
        <w:spacing w:line="360" w:lineRule="auto"/>
        <w:jc w:val="both"/>
        <w:rPr>
          <w:sz w:val="28"/>
          <w:szCs w:val="28"/>
        </w:rPr>
      </w:pPr>
      <w:r w:rsidRPr="00F005AA">
        <w:rPr>
          <w:sz w:val="28"/>
          <w:szCs w:val="28"/>
        </w:rPr>
        <w:t xml:space="preserve">система "ученый-учитель", при которой обучение ведут ученые-специалисты. </w:t>
      </w:r>
    </w:p>
    <w:p w:rsidR="00F005AA" w:rsidRPr="00F005AA" w:rsidRDefault="00F005AA" w:rsidP="00AB37B1">
      <w:pPr>
        <w:spacing w:line="360" w:lineRule="auto"/>
        <w:jc w:val="both"/>
        <w:rPr>
          <w:sz w:val="28"/>
          <w:szCs w:val="28"/>
        </w:rPr>
      </w:pPr>
      <w:r w:rsidRPr="00F005AA">
        <w:rPr>
          <w:sz w:val="28"/>
          <w:szCs w:val="28"/>
        </w:rPr>
        <w:t>Недостатки: нехватка у педагогов свободного времени, высокая стоимость обучения.</w:t>
      </w:r>
    </w:p>
    <w:p w:rsidR="00173BA9" w:rsidRDefault="005B6F4C" w:rsidP="00173B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</w:t>
      </w:r>
      <w:r w:rsidR="00452FEF">
        <w:rPr>
          <w:sz w:val="28"/>
          <w:szCs w:val="28"/>
        </w:rPr>
        <w:t xml:space="preserve">это </w:t>
      </w:r>
      <w:r>
        <w:rPr>
          <w:sz w:val="28"/>
          <w:szCs w:val="28"/>
        </w:rPr>
        <w:t>д</w:t>
      </w:r>
      <w:r w:rsidR="00F005AA" w:rsidRPr="00F005AA">
        <w:rPr>
          <w:sz w:val="28"/>
          <w:szCs w:val="28"/>
        </w:rPr>
        <w:t xml:space="preserve">истанционные курсы повышения квалификации, конференции, семинары, олимпиады и конкурсы. Главные достоинства такой формы самообразования: возможность пройти их в удобное для педагогов время; возможность выбора темы по интересующим и наиболее актуальным для конкретного педагога вопросам. </w:t>
      </w:r>
      <w:r w:rsidR="00D439C5">
        <w:rPr>
          <w:sz w:val="28"/>
          <w:szCs w:val="28"/>
        </w:rPr>
        <w:t>Н</w:t>
      </w:r>
      <w:r w:rsidR="00F005AA" w:rsidRPr="00F005AA">
        <w:rPr>
          <w:sz w:val="28"/>
          <w:szCs w:val="28"/>
        </w:rPr>
        <w:t>едостат</w:t>
      </w:r>
      <w:r w:rsidR="003765C1">
        <w:rPr>
          <w:sz w:val="28"/>
          <w:szCs w:val="28"/>
        </w:rPr>
        <w:t>ок</w:t>
      </w:r>
      <w:r w:rsidR="00F005AA" w:rsidRPr="00F005AA">
        <w:rPr>
          <w:sz w:val="28"/>
          <w:szCs w:val="28"/>
        </w:rPr>
        <w:t>: дистанционные курсы проводятся на платной основе.</w:t>
      </w:r>
    </w:p>
    <w:p w:rsidR="00F005AA" w:rsidRPr="00F005AA" w:rsidRDefault="00173BA9" w:rsidP="00173B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и</w:t>
      </w:r>
      <w:r w:rsidR="00F005AA" w:rsidRPr="00F005AA">
        <w:rPr>
          <w:sz w:val="28"/>
          <w:szCs w:val="28"/>
        </w:rPr>
        <w:t>ндивидуальная работа по самообразованию</w:t>
      </w:r>
      <w:r>
        <w:rPr>
          <w:sz w:val="28"/>
          <w:szCs w:val="28"/>
        </w:rPr>
        <w:t>. Она</w:t>
      </w:r>
      <w:r w:rsidR="00F005AA" w:rsidRPr="00F005AA">
        <w:rPr>
          <w:sz w:val="28"/>
          <w:szCs w:val="28"/>
        </w:rPr>
        <w:t xml:space="preserve"> включает в себя:</w:t>
      </w:r>
      <w:r>
        <w:rPr>
          <w:sz w:val="28"/>
          <w:szCs w:val="28"/>
        </w:rPr>
        <w:t xml:space="preserve"> </w:t>
      </w:r>
      <w:r w:rsidR="00F005AA" w:rsidRPr="00F005AA">
        <w:rPr>
          <w:sz w:val="28"/>
          <w:szCs w:val="28"/>
        </w:rPr>
        <w:t xml:space="preserve">научно-исследовательскую работу по определенной проблеме; посещение библиотек, изучение научно-методической и учебной литературы; участие в педагогических советах, научно-методических объединениях; посещение уроков коллег, обмен мнениями по вопросам организации занятий, содержания обучения, методов преподавания; теоретическую разработку и практическую апробацию разных форм уроков, внеклассных мероприятий и учебных материалов. </w:t>
      </w:r>
    </w:p>
    <w:p w:rsidR="00F005AA" w:rsidRPr="00F005AA" w:rsidRDefault="00F005AA" w:rsidP="003765C1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lastRenderedPageBreak/>
        <w:t>Однако, как бы ни был высок уровень способностей учителя к самообразованию, не всегда этот процесс реализуется на практике. Причины, которые</w:t>
      </w:r>
      <w:r w:rsidR="000A2781">
        <w:rPr>
          <w:sz w:val="28"/>
          <w:szCs w:val="28"/>
        </w:rPr>
        <w:t xml:space="preserve"> чаще всего называют преподаватели</w:t>
      </w:r>
      <w:r w:rsidRPr="00F005AA">
        <w:rPr>
          <w:sz w:val="28"/>
          <w:szCs w:val="28"/>
        </w:rPr>
        <w:t>, – отсутствие времени, стимулов, нехватка источников информации и др.</w:t>
      </w:r>
    </w:p>
    <w:p w:rsidR="00F005AA" w:rsidRPr="00F005AA" w:rsidRDefault="00F005AA" w:rsidP="003765C1">
      <w:pPr>
        <w:spacing w:line="360" w:lineRule="auto"/>
        <w:ind w:firstLine="851"/>
        <w:jc w:val="both"/>
        <w:rPr>
          <w:sz w:val="28"/>
          <w:szCs w:val="28"/>
        </w:rPr>
      </w:pPr>
      <w:r w:rsidRPr="00F005AA">
        <w:rPr>
          <w:sz w:val="28"/>
          <w:szCs w:val="28"/>
        </w:rPr>
        <w:t xml:space="preserve">Каждый педагог, учитывая внутренние и внешние мотивы, запросы, предъявляемые современным обществом, влияние морально-психологического климата, сложившегося в коллективе, и требования администрации образовательного учреждения, определяет свою траекторию </w:t>
      </w:r>
      <w:r w:rsidR="002312C7" w:rsidRPr="00F005AA">
        <w:rPr>
          <w:sz w:val="28"/>
          <w:szCs w:val="28"/>
        </w:rPr>
        <w:t xml:space="preserve">саморазвития </w:t>
      </w:r>
      <w:r w:rsidR="002312C7">
        <w:rPr>
          <w:sz w:val="28"/>
          <w:szCs w:val="28"/>
        </w:rPr>
        <w:t>и самосовершенствования</w:t>
      </w:r>
      <w:r w:rsidRPr="00F005AA">
        <w:rPr>
          <w:sz w:val="28"/>
          <w:szCs w:val="28"/>
        </w:rPr>
        <w:t>.</w:t>
      </w:r>
    </w:p>
    <w:p w:rsidR="00F005AA" w:rsidRPr="00F005AA" w:rsidRDefault="00F005AA" w:rsidP="00F005AA">
      <w:pPr>
        <w:spacing w:line="360" w:lineRule="auto"/>
        <w:jc w:val="both"/>
        <w:rPr>
          <w:sz w:val="28"/>
          <w:szCs w:val="28"/>
        </w:rPr>
      </w:pPr>
    </w:p>
    <w:p w:rsidR="00DF674D" w:rsidRDefault="00AB4118" w:rsidP="00421D0F">
      <w:pPr>
        <w:spacing w:line="360" w:lineRule="auto"/>
        <w:ind w:left="567" w:right="567"/>
        <w:jc w:val="center"/>
        <w:rPr>
          <w:b/>
        </w:rPr>
      </w:pPr>
      <w:r w:rsidRPr="002F5396">
        <w:t>Литература</w:t>
      </w:r>
      <w:r w:rsidRPr="002F5396">
        <w:rPr>
          <w:b/>
        </w:rPr>
        <w:t>:</w:t>
      </w:r>
    </w:p>
    <w:p w:rsidR="00DE4203" w:rsidRPr="003D7257" w:rsidRDefault="00DF674D" w:rsidP="003D7257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color w:val="000000"/>
        </w:rPr>
      </w:pPr>
      <w:r w:rsidRPr="003D7257">
        <w:rPr>
          <w:color w:val="333333"/>
          <w:shd w:val="clear" w:color="auto" w:fill="FFFFFF"/>
        </w:rPr>
        <w:t xml:space="preserve">Абакумова Е. Б. Самообразовательная деятельность современного учителя / Е. Б. Абакумова // Проблемы и перспективы развития образования: материалы III </w:t>
      </w:r>
      <w:proofErr w:type="spellStart"/>
      <w:r w:rsidRPr="003D7257">
        <w:rPr>
          <w:color w:val="333333"/>
          <w:shd w:val="clear" w:color="auto" w:fill="FFFFFF"/>
        </w:rPr>
        <w:t>междунар</w:t>
      </w:r>
      <w:proofErr w:type="spellEnd"/>
      <w:r w:rsidRPr="003D7257">
        <w:rPr>
          <w:color w:val="333333"/>
          <w:shd w:val="clear" w:color="auto" w:fill="FFFFFF"/>
        </w:rPr>
        <w:t xml:space="preserve">. науч. </w:t>
      </w:r>
      <w:proofErr w:type="spellStart"/>
      <w:r w:rsidRPr="003D7257">
        <w:rPr>
          <w:color w:val="333333"/>
          <w:shd w:val="clear" w:color="auto" w:fill="FFFFFF"/>
        </w:rPr>
        <w:t>конф</w:t>
      </w:r>
      <w:proofErr w:type="spellEnd"/>
      <w:r w:rsidRPr="003D7257">
        <w:rPr>
          <w:color w:val="333333"/>
          <w:shd w:val="clear" w:color="auto" w:fill="FFFFFF"/>
        </w:rPr>
        <w:t>. (г. Пермь, январь 2013 г.).  — Пермь: Меркурий, 2013</w:t>
      </w:r>
      <w:r w:rsidR="003D7257">
        <w:rPr>
          <w:color w:val="333333"/>
        </w:rPr>
        <w:t>.</w:t>
      </w:r>
    </w:p>
    <w:p w:rsidR="00F005AA" w:rsidRPr="00246E18" w:rsidRDefault="00F005AA" w:rsidP="003D7257">
      <w:pPr>
        <w:pStyle w:val="a3"/>
        <w:numPr>
          <w:ilvl w:val="0"/>
          <w:numId w:val="6"/>
        </w:numPr>
        <w:spacing w:line="360" w:lineRule="auto"/>
        <w:jc w:val="both"/>
      </w:pPr>
      <w:r w:rsidRPr="00246E18">
        <w:t>Новичков В.Б., Шевченко В.М. Профессиональное</w:t>
      </w:r>
      <w:r w:rsidR="00DE4203">
        <w:t xml:space="preserve"> самообразование учителя  -</w:t>
      </w:r>
      <w:r w:rsidR="00DE4203" w:rsidRPr="003D7257">
        <w:rPr>
          <w:color w:val="000000"/>
        </w:rPr>
        <w:t xml:space="preserve"> </w:t>
      </w:r>
      <w:proofErr w:type="spellStart"/>
      <w:r w:rsidR="003D7257" w:rsidRPr="003D7257">
        <w:rPr>
          <w:color w:val="000000"/>
        </w:rPr>
        <w:t>М.:Инфра-М</w:t>
      </w:r>
      <w:proofErr w:type="spellEnd"/>
      <w:r w:rsidR="003D7257" w:rsidRPr="003D7257">
        <w:rPr>
          <w:color w:val="000000"/>
        </w:rPr>
        <w:t>,,</w:t>
      </w:r>
      <w:r w:rsidR="00DE4203">
        <w:t>., 2013.</w:t>
      </w:r>
    </w:p>
    <w:p w:rsidR="00F005AA" w:rsidRPr="003D7257" w:rsidRDefault="00F005AA" w:rsidP="003D7257">
      <w:pPr>
        <w:pStyle w:val="a3"/>
        <w:numPr>
          <w:ilvl w:val="0"/>
          <w:numId w:val="6"/>
        </w:numPr>
        <w:spacing w:line="360" w:lineRule="auto"/>
        <w:jc w:val="both"/>
      </w:pPr>
      <w:r w:rsidRPr="00246E18">
        <w:t>Педагогика</w:t>
      </w:r>
      <w:proofErr w:type="gramStart"/>
      <w:r w:rsidRPr="00246E18">
        <w:t xml:space="preserve"> / П</w:t>
      </w:r>
      <w:proofErr w:type="gramEnd"/>
      <w:r w:rsidR="003D7257">
        <w:t xml:space="preserve">од ред. В.А. </w:t>
      </w:r>
      <w:proofErr w:type="spellStart"/>
      <w:r w:rsidR="003D7257">
        <w:t>Сластенина</w:t>
      </w:r>
      <w:proofErr w:type="spellEnd"/>
      <w:r w:rsidR="003D7257">
        <w:t xml:space="preserve">, </w:t>
      </w:r>
      <w:r w:rsidR="003D7257" w:rsidRPr="003D7257">
        <w:t>М.</w:t>
      </w:r>
      <w:r w:rsidR="003D7257" w:rsidRPr="003D7257">
        <w:rPr>
          <w:color w:val="2A2723"/>
          <w:shd w:val="clear" w:color="auto" w:fill="FFFFFF"/>
        </w:rPr>
        <w:t>.: Издательский центр "Академия"</w:t>
      </w:r>
      <w:r w:rsidR="00DE4203" w:rsidRPr="003D7257">
        <w:t xml:space="preserve"> 2014.</w:t>
      </w:r>
    </w:p>
    <w:p w:rsidR="00F005AA" w:rsidRDefault="00F005AA" w:rsidP="003D7257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 w:rsidRPr="00246E18">
        <w:t>Ценарева</w:t>
      </w:r>
      <w:proofErr w:type="spellEnd"/>
      <w:r w:rsidRPr="00246E18">
        <w:t xml:space="preserve">, Н.Н. Модель организации образовательной деятельности учителя в системе повышения квалификации /Н.Н. </w:t>
      </w:r>
      <w:proofErr w:type="spellStart"/>
      <w:r w:rsidRPr="00246E18">
        <w:t>Ценарева</w:t>
      </w:r>
      <w:proofErr w:type="spellEnd"/>
      <w:r w:rsidR="00DE4203">
        <w:t xml:space="preserve"> //Стандарты и мониторинг.- 2015.-№5.</w:t>
      </w:r>
    </w:p>
    <w:p w:rsidR="00421D0F" w:rsidRPr="00246E18" w:rsidRDefault="00421D0F" w:rsidP="003D7257">
      <w:pPr>
        <w:pStyle w:val="a3"/>
        <w:numPr>
          <w:ilvl w:val="0"/>
          <w:numId w:val="6"/>
        </w:numPr>
        <w:spacing w:line="360" w:lineRule="auto"/>
      </w:pPr>
      <w:r w:rsidRPr="00421D0F">
        <w:t>http://worldofteacher.com/</w:t>
      </w:r>
    </w:p>
    <w:sectPr w:rsidR="00421D0F" w:rsidRPr="00246E18" w:rsidSect="00C1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E55"/>
    <w:multiLevelType w:val="hybridMultilevel"/>
    <w:tmpl w:val="BBD4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17D3"/>
    <w:multiLevelType w:val="hybridMultilevel"/>
    <w:tmpl w:val="D5A4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74A6"/>
    <w:multiLevelType w:val="hybridMultilevel"/>
    <w:tmpl w:val="50CC1AC8"/>
    <w:lvl w:ilvl="0" w:tplc="FB32320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25684"/>
    <w:multiLevelType w:val="hybridMultilevel"/>
    <w:tmpl w:val="4664F9F2"/>
    <w:lvl w:ilvl="0" w:tplc="10A877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962F2"/>
    <w:multiLevelType w:val="hybridMultilevel"/>
    <w:tmpl w:val="416E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0CF1"/>
    <w:multiLevelType w:val="hybridMultilevel"/>
    <w:tmpl w:val="4F9EBF5A"/>
    <w:lvl w:ilvl="0" w:tplc="D8B4F70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8B"/>
    <w:rsid w:val="000071AE"/>
    <w:rsid w:val="000174EC"/>
    <w:rsid w:val="00047C55"/>
    <w:rsid w:val="000A2781"/>
    <w:rsid w:val="0014785D"/>
    <w:rsid w:val="00173BA9"/>
    <w:rsid w:val="00205827"/>
    <w:rsid w:val="0021608D"/>
    <w:rsid w:val="002312C7"/>
    <w:rsid w:val="00246E18"/>
    <w:rsid w:val="00253508"/>
    <w:rsid w:val="00337CC3"/>
    <w:rsid w:val="003765C1"/>
    <w:rsid w:val="003D7257"/>
    <w:rsid w:val="003F0E68"/>
    <w:rsid w:val="00405F91"/>
    <w:rsid w:val="00421D0F"/>
    <w:rsid w:val="00452FEF"/>
    <w:rsid w:val="004603BE"/>
    <w:rsid w:val="004B4B70"/>
    <w:rsid w:val="004E4B32"/>
    <w:rsid w:val="005B6F4C"/>
    <w:rsid w:val="005C5671"/>
    <w:rsid w:val="005E51B8"/>
    <w:rsid w:val="00750C65"/>
    <w:rsid w:val="007E0028"/>
    <w:rsid w:val="00861289"/>
    <w:rsid w:val="008B1F34"/>
    <w:rsid w:val="008E548B"/>
    <w:rsid w:val="00962EEA"/>
    <w:rsid w:val="00A40506"/>
    <w:rsid w:val="00AB37B1"/>
    <w:rsid w:val="00AB4118"/>
    <w:rsid w:val="00AB4D62"/>
    <w:rsid w:val="00BA6B08"/>
    <w:rsid w:val="00BF2C55"/>
    <w:rsid w:val="00C168FA"/>
    <w:rsid w:val="00C86EBB"/>
    <w:rsid w:val="00C87351"/>
    <w:rsid w:val="00CB6A99"/>
    <w:rsid w:val="00CF3E5F"/>
    <w:rsid w:val="00D17421"/>
    <w:rsid w:val="00D439C5"/>
    <w:rsid w:val="00D57FC5"/>
    <w:rsid w:val="00D9105F"/>
    <w:rsid w:val="00DE4203"/>
    <w:rsid w:val="00DF674D"/>
    <w:rsid w:val="00F005AA"/>
    <w:rsid w:val="00F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91"/>
    <w:pPr>
      <w:ind w:left="720"/>
      <w:contextualSpacing/>
    </w:pPr>
  </w:style>
  <w:style w:type="character" w:customStyle="1" w:styleId="apple-converted-space">
    <w:name w:val="apple-converted-space"/>
    <w:basedOn w:val="a0"/>
    <w:rsid w:val="00DF674D"/>
  </w:style>
  <w:style w:type="character" w:styleId="a4">
    <w:name w:val="Hyperlink"/>
    <w:basedOn w:val="a0"/>
    <w:uiPriority w:val="99"/>
    <w:unhideWhenUsed/>
    <w:rsid w:val="00421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944</Words>
  <Characters>5386</Characters>
  <Application>Microsoft Office Word</Application>
  <DocSecurity>0</DocSecurity>
  <Lines>44</Lines>
  <Paragraphs>12</Paragraphs>
  <ScaleCrop>false</ScaleCrop>
  <Company>Microsoft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59</cp:revision>
  <dcterms:created xsi:type="dcterms:W3CDTF">2015-11-11T15:52:00Z</dcterms:created>
  <dcterms:modified xsi:type="dcterms:W3CDTF">2021-12-24T10:18:00Z</dcterms:modified>
</cp:coreProperties>
</file>