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65" w:rsidRPr="00D21A65" w:rsidRDefault="00D21A65" w:rsidP="00D21A65">
      <w:pPr>
        <w:ind w:left="-851" w:firstLine="567"/>
        <w:jc w:val="center"/>
        <w:rPr>
          <w:rFonts w:ascii="Times New Roman" w:hAnsi="Times New Roman" w:cs="Times New Roman"/>
          <w:b/>
          <w:sz w:val="28"/>
          <w:szCs w:val="28"/>
        </w:rPr>
      </w:pPr>
      <w:r w:rsidRPr="00D21A65">
        <w:rPr>
          <w:rFonts w:ascii="Times New Roman" w:hAnsi="Times New Roman" w:cs="Times New Roman"/>
          <w:b/>
          <w:sz w:val="28"/>
          <w:szCs w:val="28"/>
        </w:rPr>
        <w:t>СТРЕСС И ДЕПРЕССИЯ В СОВРЕМЕННОМ МИРЕ</w:t>
      </w:r>
    </w:p>
    <w:p w:rsidR="00D21A65" w:rsidRDefault="00D21A65" w:rsidP="00D21A65">
      <w:pPr>
        <w:ind w:left="-851" w:firstLine="567"/>
        <w:jc w:val="center"/>
        <w:rPr>
          <w:rFonts w:ascii="Times New Roman" w:hAnsi="Times New Roman" w:cs="Times New Roman"/>
          <w:b/>
          <w:sz w:val="28"/>
          <w:szCs w:val="28"/>
          <w:lang w:val="en-US"/>
        </w:rPr>
      </w:pPr>
      <w:r w:rsidRPr="00D21A65">
        <w:rPr>
          <w:rFonts w:ascii="Times New Roman" w:hAnsi="Times New Roman" w:cs="Times New Roman"/>
          <w:b/>
          <w:sz w:val="28"/>
          <w:szCs w:val="28"/>
          <w:lang w:val="en-US"/>
        </w:rPr>
        <w:t>STRESS AND DEPRESSION IN THE MODERN WORLD</w:t>
      </w:r>
    </w:p>
    <w:p w:rsidR="006911DD" w:rsidRDefault="006911DD" w:rsidP="00D21A65">
      <w:pPr>
        <w:ind w:left="-851" w:firstLine="567"/>
        <w:jc w:val="center"/>
        <w:rPr>
          <w:rFonts w:ascii="Times New Roman" w:hAnsi="Times New Roman" w:cs="Times New Roman"/>
          <w:b/>
          <w:sz w:val="28"/>
          <w:szCs w:val="28"/>
          <w:lang w:val="en-US"/>
        </w:rPr>
      </w:pPr>
    </w:p>
    <w:p w:rsidR="006911DD" w:rsidRDefault="006911DD" w:rsidP="00D21A65">
      <w:pPr>
        <w:ind w:left="-851" w:firstLine="567"/>
        <w:jc w:val="center"/>
        <w:rPr>
          <w:rFonts w:ascii="Times New Roman" w:hAnsi="Times New Roman" w:cs="Times New Roman"/>
          <w:b/>
          <w:sz w:val="28"/>
          <w:szCs w:val="28"/>
          <w:lang w:val="en-US"/>
        </w:rPr>
      </w:pPr>
    </w:p>
    <w:p w:rsidR="00D21A65" w:rsidRPr="00D21A65" w:rsidRDefault="00D21A65" w:rsidP="00D21A65">
      <w:pPr>
        <w:ind w:left="-851" w:firstLine="567"/>
        <w:rPr>
          <w:rFonts w:ascii="Times New Roman" w:hAnsi="Times New Roman" w:cs="Times New Roman"/>
          <w:color w:val="000000"/>
          <w:sz w:val="28"/>
          <w:szCs w:val="28"/>
        </w:rPr>
      </w:pPr>
      <w:r w:rsidRPr="00D21A65">
        <w:rPr>
          <w:rFonts w:ascii="Times New Roman" w:hAnsi="Times New Roman" w:cs="Times New Roman"/>
          <w:b/>
          <w:color w:val="000000"/>
          <w:sz w:val="28"/>
          <w:szCs w:val="28"/>
        </w:rPr>
        <w:t>Автор:</w:t>
      </w:r>
      <w:r w:rsidRPr="00D21A65">
        <w:rPr>
          <w:rFonts w:ascii="Times New Roman" w:hAnsi="Times New Roman" w:cs="Times New Roman"/>
          <w:color w:val="000000"/>
          <w:sz w:val="28"/>
          <w:szCs w:val="28"/>
        </w:rPr>
        <w:t xml:space="preserve"> Плотникова Е. С. – Российская Федерация, г. Астрахань, «Астраханский государственный архитектурно-стро</w:t>
      </w:r>
      <w:r w:rsidR="0083258C">
        <w:rPr>
          <w:rFonts w:ascii="Times New Roman" w:hAnsi="Times New Roman" w:cs="Times New Roman"/>
          <w:color w:val="000000"/>
          <w:sz w:val="28"/>
          <w:szCs w:val="28"/>
        </w:rPr>
        <w:t>ительный университет», студент 3</w:t>
      </w:r>
      <w:r w:rsidRPr="00D21A65">
        <w:rPr>
          <w:rFonts w:ascii="Times New Roman" w:hAnsi="Times New Roman" w:cs="Times New Roman"/>
          <w:color w:val="000000"/>
          <w:sz w:val="28"/>
          <w:szCs w:val="28"/>
        </w:rPr>
        <w:t xml:space="preserve"> курса, ф-т «Архитектура и градостроительство», e-</w:t>
      </w:r>
      <w:proofErr w:type="spellStart"/>
      <w:r w:rsidRPr="00D21A65">
        <w:rPr>
          <w:rFonts w:ascii="Times New Roman" w:hAnsi="Times New Roman" w:cs="Times New Roman"/>
          <w:color w:val="000000"/>
          <w:sz w:val="28"/>
          <w:szCs w:val="28"/>
        </w:rPr>
        <w:t>mail</w:t>
      </w:r>
      <w:proofErr w:type="spellEnd"/>
      <w:r w:rsidRPr="00D21A65">
        <w:rPr>
          <w:rFonts w:ascii="Times New Roman" w:hAnsi="Times New Roman" w:cs="Times New Roman"/>
          <w:color w:val="000000"/>
          <w:sz w:val="28"/>
          <w:szCs w:val="28"/>
        </w:rPr>
        <w:t xml:space="preserve">: </w:t>
      </w:r>
      <w:hyperlink r:id="rId4" w:history="1">
        <w:r w:rsidRPr="00D21A65">
          <w:rPr>
            <w:rStyle w:val="a3"/>
            <w:rFonts w:ascii="Times New Roman" w:hAnsi="Times New Roman" w:cs="Times New Roman"/>
            <w:sz w:val="28"/>
            <w:szCs w:val="28"/>
          </w:rPr>
          <w:t>ELENAXARABALI@mail.ru</w:t>
        </w:r>
      </w:hyperlink>
    </w:p>
    <w:p w:rsidR="00D21A65" w:rsidRPr="00D21A65" w:rsidRDefault="006911DD" w:rsidP="00D21A65">
      <w:pPr>
        <w:pStyle w:val="a4"/>
        <w:ind w:left="-851" w:firstLine="567"/>
        <w:rPr>
          <w:color w:val="000000"/>
          <w:sz w:val="28"/>
          <w:szCs w:val="28"/>
        </w:rPr>
      </w:pPr>
      <w:r>
        <w:rPr>
          <w:color w:val="000000"/>
          <w:sz w:val="28"/>
          <w:szCs w:val="28"/>
        </w:rPr>
        <w:t xml:space="preserve">             </w:t>
      </w:r>
      <w:r w:rsidR="00D21A65" w:rsidRPr="00D21A65">
        <w:rPr>
          <w:color w:val="000000"/>
          <w:sz w:val="28"/>
          <w:szCs w:val="28"/>
        </w:rPr>
        <w:t>Стрельников А. М. – Российская федерация, г. Астрахань, «Астраханский государственный архитектурно-строительный университет, старший преподаватель кафедры ФСЛ</w:t>
      </w:r>
    </w:p>
    <w:p w:rsidR="00D21A65" w:rsidRPr="00D21A65" w:rsidRDefault="00D21A65" w:rsidP="00D21A65">
      <w:pPr>
        <w:pStyle w:val="a4"/>
        <w:ind w:left="-851" w:firstLine="567"/>
        <w:rPr>
          <w:color w:val="000000"/>
          <w:sz w:val="28"/>
          <w:szCs w:val="28"/>
          <w:lang w:val="en-US"/>
        </w:rPr>
      </w:pPr>
      <w:r w:rsidRPr="00D21A65">
        <w:rPr>
          <w:b/>
          <w:color w:val="000000"/>
          <w:sz w:val="28"/>
          <w:szCs w:val="28"/>
          <w:lang w:val="en-US"/>
        </w:rPr>
        <w:t>Author:</w:t>
      </w:r>
      <w:r w:rsidRPr="00D21A65">
        <w:rPr>
          <w:color w:val="000000"/>
          <w:sz w:val="28"/>
          <w:szCs w:val="28"/>
          <w:lang w:val="en-US"/>
        </w:rPr>
        <w:t xml:space="preserve"> </w:t>
      </w:r>
      <w:proofErr w:type="spellStart"/>
      <w:r w:rsidRPr="00D21A65">
        <w:rPr>
          <w:color w:val="000000"/>
          <w:sz w:val="28"/>
          <w:szCs w:val="28"/>
          <w:lang w:val="en-US"/>
        </w:rPr>
        <w:t>Plotnikova</w:t>
      </w:r>
      <w:proofErr w:type="spellEnd"/>
      <w:r w:rsidRPr="00D21A65">
        <w:rPr>
          <w:color w:val="000000"/>
          <w:sz w:val="28"/>
          <w:szCs w:val="28"/>
          <w:lang w:val="en-US"/>
        </w:rPr>
        <w:t xml:space="preserve"> Elena </w:t>
      </w:r>
      <w:proofErr w:type="spellStart"/>
      <w:r w:rsidRPr="00D21A65">
        <w:rPr>
          <w:color w:val="000000"/>
          <w:sz w:val="28"/>
          <w:szCs w:val="28"/>
          <w:lang w:val="en-US"/>
        </w:rPr>
        <w:t>Sergeevna</w:t>
      </w:r>
      <w:proofErr w:type="spellEnd"/>
      <w:r w:rsidRPr="00D21A65">
        <w:rPr>
          <w:color w:val="000000"/>
          <w:sz w:val="28"/>
          <w:szCs w:val="28"/>
          <w:lang w:val="en-US"/>
        </w:rPr>
        <w:t xml:space="preserve"> - Russian Federation, Astrakhan, "Astrakhan State University of Architecture and Civil Engineering", </w:t>
      </w:r>
      <w:r w:rsidR="0083258C" w:rsidRPr="0083258C">
        <w:rPr>
          <w:color w:val="000000"/>
          <w:sz w:val="28"/>
          <w:szCs w:val="28"/>
          <w:lang w:val="en-US"/>
        </w:rPr>
        <w:t>3</w:t>
      </w:r>
      <w:bookmarkStart w:id="0" w:name="_GoBack"/>
      <w:bookmarkEnd w:id="0"/>
      <w:r w:rsidRPr="00D21A65">
        <w:rPr>
          <w:color w:val="000000"/>
          <w:sz w:val="28"/>
          <w:szCs w:val="28"/>
          <w:lang w:val="en-US"/>
        </w:rPr>
        <w:t xml:space="preserve"> year student, Faculty of Architecture and Urban Planning, e-mail: ELENAXARABALI@mail.ru</w:t>
      </w:r>
    </w:p>
    <w:p w:rsidR="00D21A65" w:rsidRDefault="006911DD" w:rsidP="00D21A65">
      <w:pPr>
        <w:pStyle w:val="a4"/>
        <w:ind w:left="-851" w:firstLine="567"/>
        <w:rPr>
          <w:color w:val="000000"/>
          <w:sz w:val="28"/>
          <w:szCs w:val="28"/>
          <w:lang w:val="en-US"/>
        </w:rPr>
      </w:pPr>
      <w:r w:rsidRPr="006911DD">
        <w:rPr>
          <w:color w:val="000000"/>
          <w:sz w:val="28"/>
          <w:szCs w:val="28"/>
          <w:lang w:val="en-US"/>
        </w:rPr>
        <w:t xml:space="preserve">              </w:t>
      </w:r>
      <w:proofErr w:type="spellStart"/>
      <w:r w:rsidR="00D21A65" w:rsidRPr="00D21A65">
        <w:rPr>
          <w:color w:val="000000"/>
          <w:sz w:val="28"/>
          <w:szCs w:val="28"/>
          <w:lang w:val="en-US"/>
        </w:rPr>
        <w:t>Strelnikov</w:t>
      </w:r>
      <w:proofErr w:type="spellEnd"/>
      <w:r w:rsidR="00D21A65" w:rsidRPr="00D21A65">
        <w:rPr>
          <w:color w:val="000000"/>
          <w:sz w:val="28"/>
          <w:szCs w:val="28"/>
          <w:lang w:val="en-US"/>
        </w:rPr>
        <w:t xml:space="preserve"> A. M. - Russian Federation, Astrakhan, "Astrakhan State University of Architecture and Civil Engineering, Senior Lecturer of the Department of FSL</w:t>
      </w:r>
    </w:p>
    <w:p w:rsidR="006911DD" w:rsidRDefault="006911DD" w:rsidP="00D21A65">
      <w:pPr>
        <w:pStyle w:val="a4"/>
        <w:ind w:left="-851" w:firstLine="567"/>
        <w:rPr>
          <w:color w:val="000000"/>
          <w:sz w:val="28"/>
          <w:szCs w:val="28"/>
          <w:lang w:val="en-US"/>
        </w:rPr>
      </w:pPr>
    </w:p>
    <w:p w:rsidR="006911DD" w:rsidRPr="00D21A65" w:rsidRDefault="006911DD" w:rsidP="00D21A65">
      <w:pPr>
        <w:pStyle w:val="a4"/>
        <w:ind w:left="-851" w:firstLine="567"/>
        <w:rPr>
          <w:color w:val="000000"/>
          <w:sz w:val="28"/>
          <w:szCs w:val="28"/>
          <w:lang w:val="en-US"/>
        </w:rPr>
      </w:pPr>
    </w:p>
    <w:p w:rsidR="00D21A65" w:rsidRDefault="00D21A65" w:rsidP="00D21A65">
      <w:pPr>
        <w:ind w:left="-851" w:firstLine="567"/>
        <w:rPr>
          <w:rFonts w:ascii="Times New Roman" w:hAnsi="Times New Roman" w:cs="Times New Roman"/>
          <w:sz w:val="28"/>
          <w:szCs w:val="28"/>
        </w:rPr>
      </w:pPr>
      <w:r>
        <w:rPr>
          <w:rFonts w:ascii="Times New Roman" w:hAnsi="Times New Roman" w:cs="Times New Roman"/>
          <w:b/>
          <w:sz w:val="28"/>
          <w:szCs w:val="28"/>
        </w:rPr>
        <w:t>Аннотация:</w:t>
      </w:r>
      <w:r w:rsidRPr="00D21A65">
        <w:rPr>
          <w:rFonts w:ascii="Times New Roman" w:hAnsi="Times New Roman" w:cs="Times New Roman"/>
          <w:b/>
          <w:sz w:val="28"/>
          <w:szCs w:val="28"/>
        </w:rPr>
        <w:t xml:space="preserve"> </w:t>
      </w:r>
      <w:r w:rsidR="006911DD">
        <w:rPr>
          <w:rFonts w:ascii="Times New Roman" w:hAnsi="Times New Roman" w:cs="Times New Roman"/>
          <w:sz w:val="28"/>
          <w:szCs w:val="28"/>
        </w:rPr>
        <w:t>В</w:t>
      </w:r>
      <w:r w:rsidRPr="00D21A65">
        <w:rPr>
          <w:rFonts w:ascii="Times New Roman" w:hAnsi="Times New Roman" w:cs="Times New Roman"/>
          <w:sz w:val="28"/>
          <w:szCs w:val="28"/>
        </w:rPr>
        <w:t xml:space="preserve"> данной статье рассмотрены признаки стресса и депрессии в современном мире, причины этих патологический состояний, а также методы борьбы с данными недугами и показания к профилактике недопущения стресса вновь. </w:t>
      </w:r>
    </w:p>
    <w:p w:rsidR="00D21A65" w:rsidRDefault="00D21A65" w:rsidP="00D21A65">
      <w:pPr>
        <w:ind w:left="-851" w:firstLine="567"/>
        <w:rPr>
          <w:rFonts w:ascii="Times New Roman" w:hAnsi="Times New Roman" w:cs="Times New Roman"/>
          <w:sz w:val="28"/>
          <w:szCs w:val="28"/>
          <w:lang w:val="en-US"/>
        </w:rPr>
      </w:pPr>
      <w:r w:rsidRPr="00D21A65">
        <w:rPr>
          <w:rFonts w:ascii="Times New Roman" w:hAnsi="Times New Roman" w:cs="Times New Roman"/>
          <w:b/>
          <w:sz w:val="28"/>
          <w:szCs w:val="28"/>
          <w:lang w:val="en-US"/>
        </w:rPr>
        <w:t>Abstract:</w:t>
      </w:r>
      <w:r w:rsidRPr="00D21A65">
        <w:rPr>
          <w:rFonts w:ascii="Times New Roman" w:hAnsi="Times New Roman" w:cs="Times New Roman"/>
          <w:sz w:val="28"/>
          <w:szCs w:val="28"/>
          <w:lang w:val="en-US"/>
        </w:rPr>
        <w:t xml:space="preserve"> This article discusses the signs of stress and depression in the modern world, the causes of these pathological conditions, as well as methods of dealing with these ailments and indications for the prevention of stress prevention again.</w:t>
      </w:r>
    </w:p>
    <w:p w:rsidR="006911DD" w:rsidRDefault="006911DD" w:rsidP="00D21A65">
      <w:pPr>
        <w:ind w:left="-851" w:firstLine="567"/>
        <w:rPr>
          <w:rFonts w:ascii="Times New Roman" w:hAnsi="Times New Roman" w:cs="Times New Roman"/>
          <w:sz w:val="28"/>
          <w:szCs w:val="28"/>
          <w:lang w:val="en-US"/>
        </w:rPr>
      </w:pPr>
    </w:p>
    <w:p w:rsidR="006911DD" w:rsidRDefault="006911DD" w:rsidP="00D21A65">
      <w:pPr>
        <w:ind w:left="-851" w:firstLine="567"/>
        <w:rPr>
          <w:rFonts w:ascii="Times New Roman" w:hAnsi="Times New Roman" w:cs="Times New Roman"/>
          <w:sz w:val="28"/>
          <w:szCs w:val="28"/>
          <w:lang w:val="en-US"/>
        </w:rPr>
      </w:pP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b/>
          <w:sz w:val="28"/>
          <w:szCs w:val="28"/>
        </w:rPr>
        <w:t>Ключевые слова:</w:t>
      </w:r>
      <w:r w:rsidRPr="00D21A65">
        <w:rPr>
          <w:rFonts w:ascii="Times New Roman" w:hAnsi="Times New Roman" w:cs="Times New Roman"/>
          <w:sz w:val="28"/>
          <w:szCs w:val="28"/>
        </w:rPr>
        <w:t xml:space="preserve"> Жизнь, стресс, влияние стресса, выявление стресса, причины стресса, методы борьбы.</w:t>
      </w:r>
    </w:p>
    <w:p w:rsidR="00D21A65" w:rsidRDefault="00D21A65" w:rsidP="00D21A65">
      <w:pPr>
        <w:ind w:left="-851" w:firstLine="567"/>
        <w:rPr>
          <w:rFonts w:ascii="Times New Roman" w:hAnsi="Times New Roman" w:cs="Times New Roman"/>
          <w:sz w:val="28"/>
          <w:szCs w:val="28"/>
          <w:lang w:val="en-US"/>
        </w:rPr>
      </w:pPr>
      <w:r w:rsidRPr="00D21A65">
        <w:rPr>
          <w:rFonts w:ascii="Times New Roman" w:hAnsi="Times New Roman" w:cs="Times New Roman"/>
          <w:b/>
          <w:sz w:val="28"/>
          <w:szCs w:val="28"/>
          <w:lang w:val="en-US"/>
        </w:rPr>
        <w:t>Keywords:</w:t>
      </w:r>
      <w:r w:rsidRPr="00D21A65">
        <w:rPr>
          <w:rFonts w:ascii="Times New Roman" w:hAnsi="Times New Roman" w:cs="Times New Roman"/>
          <w:sz w:val="28"/>
          <w:szCs w:val="28"/>
          <w:lang w:val="en-US"/>
        </w:rPr>
        <w:t xml:space="preserve"> Life, stress, the effects of stress, the identification of stress, causes of stress, methods of struggle.</w:t>
      </w:r>
    </w:p>
    <w:p w:rsidR="006911DD" w:rsidRPr="00D21A65" w:rsidRDefault="006911DD" w:rsidP="006911DD">
      <w:pPr>
        <w:rPr>
          <w:rFonts w:ascii="Times New Roman" w:hAnsi="Times New Roman" w:cs="Times New Roman"/>
          <w:sz w:val="28"/>
          <w:szCs w:val="28"/>
          <w:lang w:val="en-US"/>
        </w:rPr>
      </w:pP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sz w:val="28"/>
          <w:szCs w:val="28"/>
        </w:rPr>
        <w:lastRenderedPageBreak/>
        <w:t xml:space="preserve">Жизнь в современном мире полна стрессов для обычного человека. Нам предстоит разобраться: что же такое стресс и есть ли шансы его побороть? Является ли стресс болезнью? </w:t>
      </w:r>
    </w:p>
    <w:p w:rsidR="006911DD" w:rsidRDefault="006911DD" w:rsidP="00D21A65">
      <w:pPr>
        <w:ind w:left="-851" w:firstLine="567"/>
        <w:rPr>
          <w:rFonts w:ascii="Times New Roman" w:hAnsi="Times New Roman" w:cs="Times New Roman"/>
          <w:sz w:val="28"/>
          <w:szCs w:val="28"/>
        </w:rPr>
      </w:pPr>
      <w:r w:rsidRPr="006911DD">
        <w:rPr>
          <w:rFonts w:ascii="Times New Roman" w:hAnsi="Times New Roman" w:cs="Times New Roman"/>
          <w:b/>
          <w:sz w:val="28"/>
          <w:szCs w:val="28"/>
        </w:rPr>
        <w:t>Стресс</w:t>
      </w:r>
      <w:r w:rsidRPr="006911DD">
        <w:rPr>
          <w:rFonts w:ascii="Times New Roman" w:hAnsi="Times New Roman" w:cs="Times New Roman"/>
          <w:sz w:val="28"/>
          <w:szCs w:val="28"/>
        </w:rPr>
        <w:t xml:space="preserve"> - это реакция организма на событие, которое приводит его к потере психологического равновесия. Например, конфликт с начальником или ссора с родственниками. Физические перегрузки, воздействие вредных факторов окружающей среды, работа в опасных условиях труда, могут привести к физиологическому стрессу. </w:t>
      </w:r>
    </w:p>
    <w:p w:rsidR="006911DD" w:rsidRDefault="006911DD" w:rsidP="00D21A65">
      <w:pPr>
        <w:ind w:left="-851" w:firstLine="567"/>
        <w:rPr>
          <w:rFonts w:ascii="Times New Roman" w:hAnsi="Times New Roman" w:cs="Times New Roman"/>
          <w:sz w:val="28"/>
          <w:szCs w:val="28"/>
        </w:rPr>
      </w:pPr>
      <w:r w:rsidRPr="006911DD">
        <w:rPr>
          <w:rFonts w:ascii="Times New Roman" w:hAnsi="Times New Roman" w:cs="Times New Roman"/>
          <w:b/>
          <w:sz w:val="28"/>
          <w:szCs w:val="28"/>
        </w:rPr>
        <w:t>Психологический стресс</w:t>
      </w:r>
      <w:r w:rsidRPr="006911DD">
        <w:rPr>
          <w:rFonts w:ascii="Times New Roman" w:hAnsi="Times New Roman" w:cs="Times New Roman"/>
          <w:sz w:val="28"/>
          <w:szCs w:val="28"/>
        </w:rPr>
        <w:t xml:space="preserve"> - это реакция на нарушение психологической устойчивости человека из-за психологических перегрузок, например, на работе, оскорблений и др. В 21 веке был выявлен еще один тип стресса - информационный. Это может быть вызвано непрерывным потоком большого количества новостных репортажей или полным информационной изоляцией.</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sz w:val="28"/>
          <w:szCs w:val="28"/>
        </w:rPr>
        <w:t xml:space="preserve">Данное понятие впервые прозвучало из уст канадского физиолога Ганс </w:t>
      </w:r>
      <w:proofErr w:type="spellStart"/>
      <w:r w:rsidRPr="00D21A65">
        <w:rPr>
          <w:rFonts w:ascii="Times New Roman" w:hAnsi="Times New Roman" w:cs="Times New Roman"/>
          <w:sz w:val="28"/>
          <w:szCs w:val="28"/>
        </w:rPr>
        <w:t>Селье</w:t>
      </w:r>
      <w:proofErr w:type="spellEnd"/>
      <w:r w:rsidRPr="00D21A65">
        <w:rPr>
          <w:rFonts w:ascii="Times New Roman" w:hAnsi="Times New Roman" w:cs="Times New Roman"/>
          <w:sz w:val="28"/>
          <w:szCs w:val="28"/>
        </w:rPr>
        <w:t xml:space="preserve"> в 1936 году. На сегодняшний день термин «стресс» используется практически каждым человеком. В медицине понятие «стресс» отмечается как состояние психического напряжения, которое появляется у людей при трудных для </w:t>
      </w:r>
      <w:proofErr w:type="spellStart"/>
      <w:r w:rsidRPr="00D21A65">
        <w:rPr>
          <w:rFonts w:ascii="Times New Roman" w:hAnsi="Times New Roman" w:cs="Times New Roman"/>
          <w:sz w:val="28"/>
          <w:szCs w:val="28"/>
        </w:rPr>
        <w:t>психотипа</w:t>
      </w:r>
      <w:proofErr w:type="spellEnd"/>
      <w:r>
        <w:rPr>
          <w:rFonts w:ascii="Times New Roman" w:hAnsi="Times New Roman" w:cs="Times New Roman"/>
          <w:sz w:val="28"/>
          <w:szCs w:val="28"/>
        </w:rPr>
        <w:t xml:space="preserve"> обстоятельствах.</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sz w:val="28"/>
          <w:szCs w:val="28"/>
        </w:rPr>
        <w:t xml:space="preserve">Специалисты отмечают ряд разновидностей стрессов в жизни современного человека. Острый стресс в организме происходит на фоне потери психологического равновесия человеком. Как пример здесь может служить ситуация ссоры с близким человеком, либо проблемы с учёбой или работой. Присутствие в жизни постоянной значительной физической или моральной нагрузки, как, к примеру, безуспешный поиск работы или конфликты в семье, приводит к развитию хронического стресса. Также имеется риск развития хронического стресса. Такая неприятность может случиться вследствие постоянной физической или моральной нагрузки, например, конфликты с важными людьми, безрезультатный поиск работы, нередко в результате аффекта и т.д. </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b/>
          <w:sz w:val="28"/>
          <w:szCs w:val="28"/>
        </w:rPr>
        <w:t>Как влияет стресс на организм?</w:t>
      </w:r>
      <w:r w:rsidRPr="00D21A65">
        <w:rPr>
          <w:rFonts w:ascii="Times New Roman" w:hAnsi="Times New Roman" w:cs="Times New Roman"/>
          <w:sz w:val="28"/>
          <w:szCs w:val="28"/>
        </w:rPr>
        <w:t xml:space="preserve"> Состояние стресса принято разделять на 3 этапа. Защита. Адаптация. Истощение. На защитной стадии организм пытается защититься от факторов раздражения. Адаптационная стадия выражается в привыкании организма к возникшей ситуации. Зачастую при стрессе тело человека не испытывает чувство голода и усталости и работает на автомате. Этому причина сильный выброс гормонов в кровь. Далее происходит отмирание клеток, а, следовательно, защитные функции о</w:t>
      </w:r>
      <w:r>
        <w:rPr>
          <w:rFonts w:ascii="Times New Roman" w:hAnsi="Times New Roman" w:cs="Times New Roman"/>
          <w:sz w:val="28"/>
          <w:szCs w:val="28"/>
        </w:rPr>
        <w:t>рганизма приближаются к нулю</w:t>
      </w:r>
      <w:r w:rsidRPr="00D21A65">
        <w:rPr>
          <w:rFonts w:ascii="Times New Roman" w:hAnsi="Times New Roman" w:cs="Times New Roman"/>
          <w:sz w:val="28"/>
          <w:szCs w:val="28"/>
        </w:rPr>
        <w:t>.</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b/>
          <w:sz w:val="28"/>
          <w:szCs w:val="28"/>
        </w:rPr>
        <w:t xml:space="preserve"> Как выявить стресс?</w:t>
      </w:r>
      <w:r w:rsidRPr="00D21A65">
        <w:rPr>
          <w:rFonts w:ascii="Times New Roman" w:hAnsi="Times New Roman" w:cs="Times New Roman"/>
          <w:sz w:val="28"/>
          <w:szCs w:val="28"/>
        </w:rPr>
        <w:t xml:space="preserve"> Длительный промежуток времени человек не испытывает никаких симптомов нервного истощения (в отличие от его органов), так как последствия стресса </w:t>
      </w:r>
      <w:r w:rsidR="006911DD">
        <w:rPr>
          <w:rFonts w:ascii="Times New Roman" w:hAnsi="Times New Roman" w:cs="Times New Roman"/>
          <w:sz w:val="28"/>
          <w:szCs w:val="28"/>
        </w:rPr>
        <w:t xml:space="preserve">внешне проявляются не сразу. </w:t>
      </w:r>
      <w:r w:rsidRPr="00D21A65">
        <w:rPr>
          <w:rFonts w:ascii="Times New Roman" w:hAnsi="Times New Roman" w:cs="Times New Roman"/>
          <w:sz w:val="28"/>
          <w:szCs w:val="28"/>
        </w:rPr>
        <w:t xml:space="preserve"> Перечислим симптомы стресса: аппетит либо на нуле, либо угроза переедания; длительная депрессия; </w:t>
      </w:r>
      <w:r w:rsidRPr="00D21A65">
        <w:rPr>
          <w:rFonts w:ascii="Times New Roman" w:hAnsi="Times New Roman" w:cs="Times New Roman"/>
          <w:sz w:val="28"/>
          <w:szCs w:val="28"/>
        </w:rPr>
        <w:lastRenderedPageBreak/>
        <w:t xml:space="preserve">уровень утомляемости непропорциональный здоровому человеку; изменение в худшую сторону работы ЖКТ; страдает вегетативная нервная система; учащение головных болей </w:t>
      </w:r>
      <w:r>
        <w:rPr>
          <w:rFonts w:ascii="Times New Roman" w:hAnsi="Times New Roman" w:cs="Times New Roman"/>
          <w:sz w:val="28"/>
          <w:szCs w:val="28"/>
        </w:rPr>
        <w:t>и мигрени; раздражительность</w:t>
      </w:r>
      <w:r w:rsidRPr="00D21A65">
        <w:rPr>
          <w:rFonts w:ascii="Times New Roman" w:hAnsi="Times New Roman" w:cs="Times New Roman"/>
          <w:sz w:val="28"/>
          <w:szCs w:val="28"/>
        </w:rPr>
        <w:t>.</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b/>
          <w:sz w:val="28"/>
          <w:szCs w:val="28"/>
        </w:rPr>
        <w:t xml:space="preserve"> Методы борьбы со стрессом.</w:t>
      </w:r>
      <w:r w:rsidRPr="00D21A65">
        <w:rPr>
          <w:rFonts w:ascii="Times New Roman" w:hAnsi="Times New Roman" w:cs="Times New Roman"/>
          <w:sz w:val="28"/>
          <w:szCs w:val="28"/>
        </w:rPr>
        <w:t xml:space="preserve"> У каждого человека свои способы борьбы с этим неприятным недугом. Одни предпочитают убирать последствия переживаний при помощи йоги и медитации, другие выберут не совсем полезный способ, такой как отдохнуть в баре, иной круг лиц отдадут предпочтение медицинским препаратам нашего времени. Специалисты данной сферы могут предложить альтернативу медикаментозным способам в этом вопросе.</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b/>
          <w:sz w:val="28"/>
          <w:szCs w:val="28"/>
        </w:rPr>
        <w:t xml:space="preserve"> Спорт.</w:t>
      </w:r>
      <w:r w:rsidRPr="00D21A65">
        <w:rPr>
          <w:rFonts w:ascii="Times New Roman" w:hAnsi="Times New Roman" w:cs="Times New Roman"/>
          <w:sz w:val="28"/>
          <w:szCs w:val="28"/>
        </w:rPr>
        <w:t xml:space="preserve"> Если стресс с каждым днём стал поглощать жизнь всё больше и больше, и избавиться от него никак не получается, нужно начать заниматься спортом. Во время физических нагрузок выделяются </w:t>
      </w:r>
      <w:proofErr w:type="spellStart"/>
      <w:r w:rsidRPr="00D21A65">
        <w:rPr>
          <w:rFonts w:ascii="Times New Roman" w:hAnsi="Times New Roman" w:cs="Times New Roman"/>
          <w:sz w:val="28"/>
          <w:szCs w:val="28"/>
        </w:rPr>
        <w:t>эндорфины</w:t>
      </w:r>
      <w:proofErr w:type="spellEnd"/>
      <w:r w:rsidRPr="00D21A65">
        <w:rPr>
          <w:rFonts w:ascii="Times New Roman" w:hAnsi="Times New Roman" w:cs="Times New Roman"/>
          <w:sz w:val="28"/>
          <w:szCs w:val="28"/>
        </w:rPr>
        <w:t>, т</w:t>
      </w:r>
      <w:r>
        <w:rPr>
          <w:rFonts w:ascii="Times New Roman" w:hAnsi="Times New Roman" w:cs="Times New Roman"/>
          <w:sz w:val="28"/>
          <w:szCs w:val="28"/>
        </w:rPr>
        <w:t>ак называемые «гормоны счастья».</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b/>
          <w:sz w:val="28"/>
          <w:szCs w:val="28"/>
        </w:rPr>
        <w:t>Упражнения повышают настроение и самооценку.</w:t>
      </w:r>
      <w:r w:rsidRPr="00D21A65">
        <w:rPr>
          <w:rFonts w:ascii="Times New Roman" w:hAnsi="Times New Roman" w:cs="Times New Roman"/>
          <w:sz w:val="28"/>
          <w:szCs w:val="28"/>
        </w:rPr>
        <w:t xml:space="preserve"> Следовательно, уровень стресса падает.</w:t>
      </w:r>
    </w:p>
    <w:p w:rsid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sz w:val="28"/>
          <w:szCs w:val="28"/>
        </w:rPr>
        <w:t xml:space="preserve"> </w:t>
      </w:r>
      <w:r w:rsidRPr="006911DD">
        <w:rPr>
          <w:rFonts w:ascii="Times New Roman" w:hAnsi="Times New Roman" w:cs="Times New Roman"/>
          <w:b/>
          <w:sz w:val="28"/>
          <w:szCs w:val="28"/>
        </w:rPr>
        <w:t>Также в помощь будут путешествия.</w:t>
      </w:r>
      <w:r w:rsidRPr="00D21A65">
        <w:rPr>
          <w:rFonts w:ascii="Times New Roman" w:hAnsi="Times New Roman" w:cs="Times New Roman"/>
          <w:sz w:val="28"/>
          <w:szCs w:val="28"/>
        </w:rPr>
        <w:t xml:space="preserve"> Многие специалисты отмечают, что смена обстановки – один из самых благоприятных способов для расслабления и отвлечения от повседневной суеты своего города. </w:t>
      </w:r>
    </w:p>
    <w:p w:rsidR="00D21A65" w:rsidRDefault="00D21A65" w:rsidP="00D21A65">
      <w:pPr>
        <w:ind w:left="-851" w:firstLine="567"/>
        <w:rPr>
          <w:rFonts w:ascii="Times New Roman" w:hAnsi="Times New Roman" w:cs="Times New Roman"/>
          <w:sz w:val="28"/>
          <w:szCs w:val="28"/>
        </w:rPr>
      </w:pPr>
      <w:r w:rsidRPr="006911DD">
        <w:rPr>
          <w:rFonts w:ascii="Times New Roman" w:hAnsi="Times New Roman" w:cs="Times New Roman"/>
          <w:b/>
          <w:sz w:val="28"/>
          <w:szCs w:val="28"/>
        </w:rPr>
        <w:t>Домашние питомцы.</w:t>
      </w:r>
      <w:r w:rsidRPr="00D21A65">
        <w:rPr>
          <w:rFonts w:ascii="Times New Roman" w:hAnsi="Times New Roman" w:cs="Times New Roman"/>
          <w:sz w:val="28"/>
          <w:szCs w:val="28"/>
        </w:rPr>
        <w:t xml:space="preserve"> Животные умеют чувствовать состояние своих хозяев и вовремя прийти на психологическую помощь: успокоить и поднять настроение. Неспроста почти у каждого второго пожилого человека имеется домашний любимец, также, как и у одиноких людей. Ни для кого не секрет, что собаки и кошки отличаются преданностью к своему хозяину, что так важно для нас и может помочь в трудную минуту. </w:t>
      </w:r>
    </w:p>
    <w:p w:rsidR="00D21A65" w:rsidRDefault="00D21A65" w:rsidP="00D21A65">
      <w:pPr>
        <w:ind w:left="-851" w:firstLine="567"/>
        <w:rPr>
          <w:rFonts w:ascii="Times New Roman" w:hAnsi="Times New Roman" w:cs="Times New Roman"/>
          <w:sz w:val="28"/>
          <w:szCs w:val="28"/>
        </w:rPr>
      </w:pPr>
      <w:r w:rsidRPr="006911DD">
        <w:rPr>
          <w:rFonts w:ascii="Times New Roman" w:hAnsi="Times New Roman" w:cs="Times New Roman"/>
          <w:b/>
          <w:sz w:val="28"/>
          <w:szCs w:val="28"/>
        </w:rPr>
        <w:t>Техники релаксации и медитации.</w:t>
      </w:r>
      <w:r w:rsidRPr="00D21A65">
        <w:rPr>
          <w:rFonts w:ascii="Times New Roman" w:hAnsi="Times New Roman" w:cs="Times New Roman"/>
          <w:sz w:val="28"/>
          <w:szCs w:val="28"/>
        </w:rPr>
        <w:t xml:space="preserve"> Йога и медитация являются очень востребованными в современном мире. Довольно заметные изменения в организме показывает ежедневная практика йоги (от 30 до 60 минут, утром до завтрака). Экспериментальным путём учёные доказали, что регулярные занятия йогой снижают уровень ацетилхолина в крови, понижают содержание сахара и холестерина, укрепляется память и интеллект.</w:t>
      </w:r>
    </w:p>
    <w:p w:rsidR="00D21A65" w:rsidRPr="00D21A65" w:rsidRDefault="00D21A65" w:rsidP="00D21A65">
      <w:pPr>
        <w:ind w:left="-851" w:firstLine="567"/>
        <w:rPr>
          <w:rFonts w:ascii="Times New Roman" w:hAnsi="Times New Roman" w:cs="Times New Roman"/>
          <w:sz w:val="28"/>
          <w:szCs w:val="28"/>
        </w:rPr>
      </w:pPr>
      <w:r w:rsidRPr="00D21A65">
        <w:rPr>
          <w:rFonts w:ascii="Times New Roman" w:hAnsi="Times New Roman" w:cs="Times New Roman"/>
          <w:sz w:val="28"/>
          <w:szCs w:val="28"/>
        </w:rPr>
        <w:t xml:space="preserve"> Каждый из нас понимает, что пока мы проживаем в огромном мегаполисе или в небольшом городке, полностью избавиться от стресса 205 нереально. Главное стремление человека должно заключаться в том, чтобы самостоятельно переживать тревоги своей жизни и справляться со стрессами.</w:t>
      </w:r>
    </w:p>
    <w:sectPr w:rsidR="00D21A65" w:rsidRPr="00D21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65"/>
    <w:rsid w:val="00150A21"/>
    <w:rsid w:val="006911DD"/>
    <w:rsid w:val="0083258C"/>
    <w:rsid w:val="00D2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9AE4"/>
  <w15:chartTrackingRefBased/>
  <w15:docId w15:val="{27F2C743-3628-41A7-A4BA-FEA9427F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1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A65"/>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D21A65"/>
    <w:rPr>
      <w:color w:val="0563C1" w:themeColor="hyperlink"/>
      <w:u w:val="single"/>
    </w:rPr>
  </w:style>
  <w:style w:type="paragraph" w:styleId="a4">
    <w:name w:val="Normal (Web)"/>
    <w:basedOn w:val="a"/>
    <w:uiPriority w:val="99"/>
    <w:unhideWhenUsed/>
    <w:rsid w:val="00D21A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NAXARABAL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2021-12-01T07:39:00Z</dcterms:created>
  <dcterms:modified xsi:type="dcterms:W3CDTF">2021-12-01T08:00:00Z</dcterms:modified>
</cp:coreProperties>
</file>