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8" w:rsidRDefault="00A338C5" w:rsidP="00B93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93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="00B93918">
        <w:rPr>
          <w:rFonts w:ascii="Times New Roman" w:hAnsi="Times New Roman" w:cs="Times New Roman"/>
          <w:b/>
          <w:sz w:val="28"/>
          <w:szCs w:val="28"/>
        </w:rPr>
        <w:t>Цыбирганова</w:t>
      </w:r>
      <w:proofErr w:type="spellEnd"/>
      <w:r w:rsidR="00B93918">
        <w:rPr>
          <w:rFonts w:ascii="Times New Roman" w:hAnsi="Times New Roman" w:cs="Times New Roman"/>
          <w:b/>
          <w:sz w:val="28"/>
          <w:szCs w:val="28"/>
        </w:rPr>
        <w:t xml:space="preserve"> Ю.М.</w:t>
      </w:r>
    </w:p>
    <w:p w:rsidR="00801BA8" w:rsidRDefault="00A33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A338C5" w:rsidRPr="00B93918" w:rsidRDefault="00A338C5" w:rsidP="004013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918">
        <w:rPr>
          <w:rFonts w:ascii="Times New Roman" w:hAnsi="Times New Roman" w:cs="Times New Roman"/>
          <w:b/>
          <w:i/>
          <w:sz w:val="28"/>
          <w:szCs w:val="28"/>
        </w:rPr>
        <w:t>«Многофункциональные логопедические пособия как важные элементы развивающей предметно-пространственной среды»</w:t>
      </w:r>
    </w:p>
    <w:p w:rsidR="006D6E96" w:rsidRPr="00F961C6" w:rsidRDefault="00B95B8E" w:rsidP="00CE24F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</w:rPr>
        <w:t>«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</w:rPr>
        <w:t>Р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азвиваю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щ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ая</w:t>
      </w:r>
      <w:r w:rsidR="00FB0101" w:rsidRPr="006D04D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</w:rPr>
        <w:t>е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м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е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-про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с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с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</w:t>
      </w:r>
      <w:r w:rsidR="00FB0101" w:rsidRPr="006D04D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ср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е</w:t>
      </w:r>
      <w:r w:rsidR="00FB0101" w:rsidRPr="006D04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</w:t>
      </w:r>
      <w:r w:rsidR="00B427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B3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логопедического кабинета </w:t>
      </w:r>
      <w:r w:rsidR="00B427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ФГОС </w:t>
      </w:r>
      <w:proofErr w:type="gramStart"/>
      <w:r w:rsidR="00B427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</w:t>
      </w:r>
      <w:proofErr w:type="gramEnd"/>
      <w:r w:rsidR="00FB0101" w:rsidRPr="006D04D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B0101" w:rsidRPr="006D04D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gramEnd"/>
      <w:r w:rsidR="00FB0101" w:rsidRPr="006D04D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B0101" w:rsidRPr="006D04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 w:rsidR="00FB0101" w:rsidRPr="006D04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 w:rsidR="00FB0101" w:rsidRPr="006D04D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FB0101" w:rsidRPr="006D04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B0101" w:rsidRPr="006D04D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101" w:rsidRPr="006D04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B0101" w:rsidRPr="006D04D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B0101" w:rsidRPr="006D04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0101" w:rsidRPr="006D04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B0101" w:rsidRPr="006D04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4D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(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FB0101" w:rsidRPr="006D04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FB0101" w:rsidRPr="006D04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иа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лами,</w:t>
      </w:r>
      <w:r w:rsidR="00FB0101" w:rsidRPr="006D04D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FB0101" w:rsidRPr="006D04D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B35F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пособиями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)</w:t>
      </w:r>
      <w:r w:rsidR="001B35F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B0101" w:rsidRPr="006D04D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B0101" w:rsidRPr="006D04D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FB0101" w:rsidRPr="006D04D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озра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0101" w:rsidRPr="006D04D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B0101" w:rsidRPr="006D04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101" w:rsidRPr="006D04D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0101" w:rsidRPr="006D04D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="00FB0101" w:rsidRPr="006D04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101" w:rsidRPr="006D04D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озра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FB0101" w:rsidRPr="006D04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па, </w:t>
      </w:r>
      <w:r w:rsidR="00FB0101" w:rsidRPr="006D04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0101" w:rsidRPr="006D04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FB0101" w:rsidRPr="006D04D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101" w:rsidRPr="006D04D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</w:t>
      </w:r>
      <w:r w:rsidR="00FB0101" w:rsidRPr="006D04D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B0101" w:rsidRPr="006D04D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доровья,</w:t>
      </w:r>
      <w:r w:rsidR="00FB0101" w:rsidRPr="006D04D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 w:rsidR="00FB0101" w:rsidRPr="006D04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FB0101" w:rsidRPr="006D04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FB0101" w:rsidRPr="006D04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="00FB0101" w:rsidRPr="006D04D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101" w:rsidRPr="006D04D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 w:rsidR="00FB0101" w:rsidRPr="006D04D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0101" w:rsidRPr="006D04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101" w:rsidRPr="006D04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0101" w:rsidRPr="006D04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0101" w:rsidRPr="006D04D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B0101" w:rsidRPr="006D04D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B0101" w:rsidRP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D0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развития»</w:t>
      </w:r>
      <w:r w:rsidR="00B427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BA">
        <w:rPr>
          <w:rFonts w:ascii="Times New Roman" w:hAnsi="Times New Roman" w:cs="Times New Roman"/>
          <w:sz w:val="28"/>
          <w:szCs w:val="28"/>
        </w:rPr>
        <w:t>Л</w:t>
      </w:r>
      <w:r w:rsidR="00B427BA" w:rsidRPr="00B427BA">
        <w:rPr>
          <w:rFonts w:ascii="Times New Roman" w:hAnsi="Times New Roman" w:cs="Times New Roman"/>
          <w:sz w:val="28"/>
          <w:szCs w:val="28"/>
        </w:rPr>
        <w:t>огопедические пособия</w:t>
      </w:r>
      <w:r w:rsidR="00B427BA">
        <w:rPr>
          <w:rFonts w:ascii="Times New Roman" w:hAnsi="Times New Roman" w:cs="Times New Roman"/>
          <w:sz w:val="28"/>
          <w:szCs w:val="28"/>
        </w:rPr>
        <w:t xml:space="preserve"> являются важными </w:t>
      </w:r>
      <w:r w:rsidR="00B427BA" w:rsidRPr="00B427BA">
        <w:rPr>
          <w:rFonts w:ascii="Times New Roman" w:hAnsi="Times New Roman" w:cs="Times New Roman"/>
          <w:sz w:val="28"/>
          <w:szCs w:val="28"/>
        </w:rPr>
        <w:t xml:space="preserve"> элемен</w:t>
      </w:r>
      <w:r w:rsidR="00B427BA">
        <w:rPr>
          <w:rFonts w:ascii="Times New Roman" w:hAnsi="Times New Roman" w:cs="Times New Roman"/>
          <w:sz w:val="28"/>
          <w:szCs w:val="28"/>
        </w:rPr>
        <w:t xml:space="preserve">тами </w:t>
      </w:r>
      <w:r w:rsidR="00B427BA" w:rsidRPr="00B427BA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</w:t>
      </w:r>
      <w:r w:rsidR="00B427BA">
        <w:rPr>
          <w:rFonts w:ascii="Times New Roman" w:hAnsi="Times New Roman" w:cs="Times New Roman"/>
          <w:sz w:val="28"/>
          <w:szCs w:val="28"/>
        </w:rPr>
        <w:t xml:space="preserve"> логопедического кабинета</w:t>
      </w:r>
      <w:r w:rsidR="008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6D6E96" w:rsidRPr="00F9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целостной формы педагогической деятельности, которая включает в себя систему взаимосвязанных задач, содержание и формы ее организации, а также</w:t>
      </w:r>
      <w:r w:rsidR="006D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предполагаемые результаты.</w:t>
      </w:r>
      <w:r w:rsidR="006D6E96" w:rsidRPr="00F9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96" w:rsidRPr="00F96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</w:t>
      </w:r>
      <w:r w:rsidR="006D6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бразом, в ло</w:t>
      </w:r>
      <w:r w:rsidR="00B10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6D6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опедическом кабинете  </w:t>
      </w:r>
      <w:r w:rsidR="00B10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быть создана </w:t>
      </w:r>
      <w:r w:rsidR="006D6E96" w:rsidRPr="00F96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среда, которая будет служить выбранной коррекционной цели. Специально организованное пространство должно стимулировать активность ребёнка, создавать возможность для успешного устранения речевого дефекта, преодолени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отставания в речевом развитии. Это позволит </w:t>
      </w:r>
      <w:r w:rsidR="006D6E96" w:rsidRPr="00F96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ребёнку проявлять свои способности не только на занятиях, но и в свободной деятельности</w:t>
      </w:r>
      <w:r w:rsidR="001B35F4" w:rsidRPr="001B3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5F4" w:rsidRPr="00F9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процессе организации развивающей предметно-пространственн</w:t>
      </w:r>
      <w:r w:rsidR="00B1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среды в кабинете </w:t>
      </w:r>
      <w:r w:rsidR="001B35F4" w:rsidRPr="00F9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в первую очередь, учитывать психологические особенности детей </w:t>
      </w:r>
      <w:r w:rsidR="008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ТНР и </w:t>
      </w:r>
      <w:r w:rsidR="001B35F4" w:rsidRPr="00F9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их потребность в чувстве психологической защищенности</w:t>
      </w:r>
      <w:r w:rsidR="001B3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7BA" w:rsidRDefault="00CE24F5" w:rsidP="00845651">
      <w:pPr>
        <w:widowControl w:val="0"/>
        <w:spacing w:before="12"/>
        <w:ind w:left="1" w:right="543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коррекционных задач мною были изготовлены многофункциональные пособия. В их изготовлении также принимали участие и родители </w:t>
      </w:r>
      <w:proofErr w:type="gramStart"/>
      <w:r w:rsidR="00B10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10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они</w:t>
      </w:r>
      <w:r w:rsidR="008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непосредственными участниками образовательного процесса.</w:t>
      </w:r>
    </w:p>
    <w:p w:rsidR="008517FE" w:rsidRDefault="008517FE" w:rsidP="00CE24F5">
      <w:pPr>
        <w:widowControl w:val="0"/>
        <w:spacing w:after="0"/>
        <w:ind w:left="1" w:right="543" w:firstLine="4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7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1.Пособие «Домик Весёлого язычка»</w:t>
      </w:r>
    </w:p>
    <w:p w:rsidR="00401342" w:rsidRDefault="00401342" w:rsidP="00CE24F5">
      <w:pPr>
        <w:widowControl w:val="0"/>
        <w:spacing w:after="0"/>
        <w:ind w:left="1" w:right="543" w:firstLine="482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4013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013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демонстрация упражнений при проведении артикуляционной гимнастики с детьми, имеющими нарушения звукопроизношения.</w:t>
      </w:r>
    </w:p>
    <w:p w:rsidR="001071F2" w:rsidRDefault="001071F2" w:rsidP="00CE24F5">
      <w:pPr>
        <w:widowControl w:val="0"/>
        <w:spacing w:after="0"/>
        <w:ind w:left="1" w:right="543" w:firstLine="482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Оборудование </w:t>
      </w:r>
      <w:r w:rsidR="00265A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домик</w:t>
      </w:r>
      <w:proofErr w:type="gramStart"/>
      <w:r w:rsidR="00CE24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45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65A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="00265A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язычок</w:t>
      </w:r>
    </w:p>
    <w:p w:rsidR="00401342" w:rsidRDefault="00401342" w:rsidP="00CE24F5">
      <w:pPr>
        <w:widowControl w:val="0"/>
        <w:spacing w:after="0"/>
        <w:ind w:left="1" w:right="543" w:firstLine="482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40134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2.</w:t>
      </w:r>
      <w:r w:rsidRPr="0040134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Пособие «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Пуговичная матем</w:t>
      </w:r>
      <w:r w:rsidRPr="0040134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атика»</w:t>
      </w:r>
    </w:p>
    <w:p w:rsidR="00401342" w:rsidRDefault="00401342" w:rsidP="00CE24F5">
      <w:pPr>
        <w:widowControl w:val="0"/>
        <w:spacing w:after="0"/>
        <w:ind w:left="1" w:right="543" w:firstLine="482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="00845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интеллектуальных способностей дошкольников посредством игр логико-математического содержания, развитие мелкой моторики пальцев рук.</w:t>
      </w:r>
    </w:p>
    <w:p w:rsidR="00265AB5" w:rsidRPr="00401342" w:rsidRDefault="00265AB5" w:rsidP="00CE24F5">
      <w:pPr>
        <w:widowControl w:val="0"/>
        <w:spacing w:before="12"/>
        <w:ind w:left="1" w:right="543" w:firstLine="4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Оборудование :</w:t>
      </w:r>
      <w:r w:rsidR="00CE24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поле мини-ларчика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Воскобовича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фетровые мини-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планшеты, кармашки, цифры, математические знак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и(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плюс</w:t>
      </w:r>
      <w:r w:rsidR="00B95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,минус</w:t>
      </w:r>
      <w:r w:rsidR="00B95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,равно</w:t>
      </w:r>
      <w:r w:rsidR="00845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B95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больше</w:t>
      </w:r>
      <w:r w:rsidR="00B95B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,меньше)</w:t>
      </w:r>
    </w:p>
    <w:p w:rsidR="00401342" w:rsidRDefault="001071F2" w:rsidP="00CE24F5">
      <w:pPr>
        <w:widowControl w:val="0"/>
        <w:ind w:left="1" w:right="543" w:firstLine="4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1071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Пособие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Звуковички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Грамотейка</w:t>
      </w:r>
      <w:r w:rsidR="00CE24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пальчиковый театр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Звуковишки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071F2" w:rsidRPr="001071F2" w:rsidRDefault="001071F2" w:rsidP="00CE24F5">
      <w:pPr>
        <w:widowControl w:val="0"/>
        <w:ind w:left="1" w:right="543" w:firstLine="4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</w:t>
      </w:r>
      <w:r w:rsidR="00265A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 звуковыми символами, закрепить характеристику звуков, формировать навыки звукового анализа и синтеза</w:t>
      </w:r>
      <w:proofErr w:type="gramStart"/>
      <w:r w:rsidR="00C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рук.</w:t>
      </w:r>
    </w:p>
    <w:p w:rsidR="00265AB5" w:rsidRDefault="001071F2" w:rsidP="00CE24F5">
      <w:pPr>
        <w:widowControl w:val="0"/>
        <w:ind w:left="1" w:right="543" w:firstLine="48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Пособие «Буква Я и друзья»</w:t>
      </w:r>
    </w:p>
    <w:p w:rsidR="00265AB5" w:rsidRPr="00265AB5" w:rsidRDefault="00265AB5" w:rsidP="00CE24F5">
      <w:pPr>
        <w:widowControl w:val="0"/>
        <w:ind w:left="1" w:right="543" w:firstLine="48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</w:t>
      </w:r>
      <w:r w:rsidR="00CE2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буквами, закрепить визуальный образ буквы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буквенного анализа и синтеза.</w:t>
      </w:r>
    </w:p>
    <w:p w:rsidR="00265AB5" w:rsidRDefault="00265AB5" w:rsidP="00CE24F5">
      <w:pPr>
        <w:widowControl w:val="0"/>
        <w:ind w:left="1" w:right="543" w:firstLine="4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Пособие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Лэпбуки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Времена года»</w:t>
      </w:r>
    </w:p>
    <w:p w:rsidR="00265AB5" w:rsidRDefault="00265AB5" w:rsidP="00CE24F5">
      <w:pPr>
        <w:widowControl w:val="0"/>
        <w:ind w:left="1" w:right="543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систематизировать знания о временах года</w:t>
      </w:r>
      <w:r w:rsidR="008D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</w:t>
      </w:r>
      <w:r w:rsidR="008D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="008D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C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CE24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речевого дыхание</w:t>
      </w:r>
      <w:proofErr w:type="gramStart"/>
      <w:r w:rsidR="00CE24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CE24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мелкую </w:t>
      </w:r>
      <w:r w:rsidR="0084565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моторику</w:t>
      </w:r>
      <w:r w:rsidR="00CE24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пальцев рук,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8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 и </w:t>
      </w:r>
      <w:r w:rsidR="008D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 .</w:t>
      </w:r>
    </w:p>
    <w:p w:rsidR="008D3742" w:rsidRDefault="008D3742" w:rsidP="00CE24F5">
      <w:pPr>
        <w:widowControl w:val="0"/>
        <w:ind w:left="1" w:right="543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Оборудование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эпбуки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набором речевых игр. </w:t>
      </w:r>
    </w:p>
    <w:p w:rsidR="008D3742" w:rsidRDefault="008D3742" w:rsidP="00CE24F5">
      <w:pPr>
        <w:widowControl w:val="0"/>
        <w:ind w:left="1" w:right="543" w:firstLine="4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Пособие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Плей-кейс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имушка-зима»</w:t>
      </w:r>
    </w:p>
    <w:p w:rsidR="008D3742" w:rsidRPr="007B2D88" w:rsidRDefault="008D3742" w:rsidP="00CE24F5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C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4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обогащение и активизация</w:t>
      </w:r>
      <w:r w:rsidRPr="007B2D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словарного запаса,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формирование  лексико-грамматических категорий и </w:t>
      </w:r>
      <w:r w:rsidR="0084565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7B2D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связной речи</w:t>
      </w:r>
      <w:r w:rsidR="00CE24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развитие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речевого дыхания</w:t>
      </w:r>
      <w:proofErr w:type="gramStart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мелкой моторики </w:t>
      </w:r>
      <w:r w:rsidR="0084565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пальцев рук ,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логического мышления  по лексическому циклу «Зима».</w:t>
      </w:r>
    </w:p>
    <w:p w:rsidR="008D3742" w:rsidRPr="00CE24F5" w:rsidRDefault="008D3742" w:rsidP="00CE24F5">
      <w:pPr>
        <w:widowControl w:val="0"/>
        <w:ind w:left="1" w:right="543" w:firstLine="482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Оборудование:</w:t>
      </w:r>
      <w:r w:rsidRPr="007B2D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мини-</w:t>
      </w:r>
      <w:r w:rsidRPr="007B2D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чемоданчи</w:t>
      </w:r>
      <w:r w:rsidR="00845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к, 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конвер</w:t>
      </w:r>
      <w:r w:rsidR="00845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тами, коробочками   с заданиями, игровое оборудование.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7B2D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65AB5" w:rsidRDefault="008D3742" w:rsidP="00CE24F5">
      <w:pPr>
        <w:widowControl w:val="0"/>
        <w:ind w:left="1" w:right="543" w:firstLine="4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D37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Пособие «</w:t>
      </w:r>
      <w:r w:rsidR="00B95B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Фетровый лес. 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ето.</w:t>
      </w:r>
      <w:r w:rsidR="00B95B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Зима»</w:t>
      </w:r>
    </w:p>
    <w:p w:rsidR="00B95B8E" w:rsidRPr="004A2297" w:rsidRDefault="00B95B8E" w:rsidP="00CE24F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A2297">
        <w:rPr>
          <w:rFonts w:ascii="Times New Roman" w:hAnsi="Times New Roman" w:cs="Times New Roman"/>
          <w:sz w:val="28"/>
          <w:szCs w:val="28"/>
        </w:rPr>
        <w:t xml:space="preserve">акрепление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правильное  употребление</w:t>
      </w:r>
      <w:r w:rsidRPr="00A603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лексико-грамматических  категорий по теме </w:t>
      </w:r>
      <w:r w:rsidRPr="00CE24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«Дикие животные</w:t>
      </w:r>
      <w:r w:rsidRPr="004A22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="00CE24F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посредством реч</w:t>
      </w:r>
      <w:r w:rsidR="00CE24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евых игр с фетровыми элементами</w:t>
      </w:r>
      <w:r w:rsidR="00845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338C5" w:rsidRPr="00A338C5" w:rsidRDefault="00B95B8E" w:rsidP="00CE2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Оборудование: фетровое полотно, набор фетровых животных  (лиса, ежиха</w:t>
      </w:r>
      <w:r w:rsidR="00845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,ежата, белка, оленёнок ,лось, медведь),дерево с дуплом ,ель, фетровые элементы по сезону(снежинки, бабочки, цветы).</w:t>
      </w:r>
    </w:p>
    <w:sectPr w:rsidR="00A338C5" w:rsidRPr="00A338C5" w:rsidSect="0080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C5"/>
    <w:rsid w:val="001071F2"/>
    <w:rsid w:val="001B35F4"/>
    <w:rsid w:val="00265AB5"/>
    <w:rsid w:val="00401342"/>
    <w:rsid w:val="006D04D2"/>
    <w:rsid w:val="006D6E96"/>
    <w:rsid w:val="00801BA8"/>
    <w:rsid w:val="00845651"/>
    <w:rsid w:val="008517FE"/>
    <w:rsid w:val="008D3742"/>
    <w:rsid w:val="00A338C5"/>
    <w:rsid w:val="00B10FBA"/>
    <w:rsid w:val="00B427BA"/>
    <w:rsid w:val="00B93918"/>
    <w:rsid w:val="00B95B8E"/>
    <w:rsid w:val="00CE24F5"/>
    <w:rsid w:val="00D35A37"/>
    <w:rsid w:val="00FB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2021-02-13T12:15:00Z</dcterms:created>
  <dcterms:modified xsi:type="dcterms:W3CDTF">2021-02-15T11:16:00Z</dcterms:modified>
</cp:coreProperties>
</file>