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B" w:rsidRDefault="0010781E">
      <w:pPr>
        <w:rPr>
          <w:sz w:val="28"/>
          <w:szCs w:val="28"/>
        </w:rPr>
      </w:pPr>
      <w:r w:rsidRPr="0010781E">
        <w:rPr>
          <w:sz w:val="28"/>
          <w:szCs w:val="28"/>
        </w:rPr>
        <w:t xml:space="preserve">Тема : </w:t>
      </w:r>
      <w:r w:rsidR="009B63BC">
        <w:rPr>
          <w:sz w:val="28"/>
          <w:szCs w:val="28"/>
        </w:rPr>
        <w:t>«</w:t>
      </w:r>
      <w:r w:rsidR="00F60301">
        <w:rPr>
          <w:sz w:val="28"/>
          <w:szCs w:val="28"/>
        </w:rPr>
        <w:t>Речь детей</w:t>
      </w:r>
      <w:bookmarkStart w:id="0" w:name="_GoBack"/>
      <w:bookmarkEnd w:id="0"/>
      <w:r w:rsidR="009B63BC">
        <w:rPr>
          <w:sz w:val="28"/>
          <w:szCs w:val="28"/>
        </w:rPr>
        <w:t>»</w:t>
      </w:r>
    </w:p>
    <w:p w:rsidR="0010781E" w:rsidRDefault="0010781E" w:rsidP="0010781E">
      <w:pPr>
        <w:jc w:val="both"/>
        <w:rPr>
          <w:sz w:val="28"/>
          <w:szCs w:val="28"/>
        </w:rPr>
      </w:pPr>
      <w:r>
        <w:rPr>
          <w:sz w:val="28"/>
          <w:szCs w:val="28"/>
        </w:rPr>
        <w:t>Не редко причиной неправильного произношения звуков является подражание ребенком дефектной речи взрослых, старших братьев, сестер товарищей, с которыми малыш часто общается. Шестилетний Леша произносил звук л, как нечеткий звук в. Он произносил слово лапша как ваша, слово лампа как вампа. Мальчик с раннего возраста усвоил неверно этот звук от матери.</w:t>
      </w:r>
    </w:p>
    <w:p w:rsidR="0010781E" w:rsidRDefault="0010781E" w:rsidP="00CC7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обращать внимание родителей и на то, что в общении с ребенком, особенно в раннем и младшем дошкольном возрасте, нельзя «подделываться» под детскую речь, произносить слова искаженно, употреблять вместо общепринятых слов усеченные слова или звукоподражания </w:t>
      </w:r>
      <w:proofErr w:type="gramStart"/>
      <w:r>
        <w:rPr>
          <w:sz w:val="28"/>
          <w:szCs w:val="28"/>
        </w:rPr>
        <w:t>( Где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бибика</w:t>
      </w:r>
      <w:proofErr w:type="spellEnd"/>
      <w:r>
        <w:rPr>
          <w:sz w:val="28"/>
          <w:szCs w:val="28"/>
        </w:rPr>
        <w:t>? Ляля хочет бай-бай), сюсюкать. Это ничего. Кроме вреда, ребенку не даст-будет лишь тормозить усвоение звуков, за</w:t>
      </w:r>
      <w:r w:rsidR="00D6430E">
        <w:rPr>
          <w:sz w:val="28"/>
          <w:szCs w:val="28"/>
        </w:rPr>
        <w:t>держивать своевременное овладе</w:t>
      </w:r>
      <w:r>
        <w:rPr>
          <w:sz w:val="28"/>
          <w:szCs w:val="28"/>
        </w:rPr>
        <w:t>ние словарем.</w:t>
      </w:r>
    </w:p>
    <w:p w:rsidR="00CC7B63" w:rsidRDefault="00D6430E" w:rsidP="00CC7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Отрицательно сказывается на речи малыша частое употребление взрослыми слов с уменьшительными или ласкательными суффиксами, а также произнесение недоступных для понимания слов, слов, сложных в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-слоговом отношении. Если ребенок неправильно произносит какие-либо звуки, слова, не следует передразнивать его, смеяться или, наоборот, хвалить его за такие успехи. В тоже время нельзя требовать правильного произношения звуков в тот период жизни малыша, когда этот процесс не закончен. Поэтому очень важно постоянно напоминать родителям о том, в какие сроки и какие звуки ребенок должен произносить правильно, объяснить, что неправильное произношение некоторых звуков на определенных жизненных этапах связано с физиологическими особенностями развития детской речи. Это необходимо для того, чтобы вовремя обнаружить недостатки произношения, отделить их от несовершенства звукопроизношения и своевременно принять меры к их исправлению.</w:t>
      </w:r>
      <w:r w:rsidR="00CC7B63">
        <w:rPr>
          <w:sz w:val="28"/>
          <w:szCs w:val="28"/>
        </w:rPr>
        <w:t xml:space="preserve"> </w:t>
      </w:r>
    </w:p>
    <w:p w:rsidR="00D6430E" w:rsidRDefault="00CC7B63" w:rsidP="00CC7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стране широко развита сеть оказания помощи детям, страдающим различными нарушениями речи. Исправление речевых недостатков осуществляется в специальных детских учреждениях: в яслях, детских садах. При некоторых дефектах такая помощь </w:t>
      </w:r>
      <w:proofErr w:type="gramStart"/>
      <w:r>
        <w:rPr>
          <w:sz w:val="28"/>
          <w:szCs w:val="28"/>
        </w:rPr>
        <w:t>оказывается</w:t>
      </w:r>
      <w:proofErr w:type="gramEnd"/>
      <w:r>
        <w:rPr>
          <w:sz w:val="28"/>
          <w:szCs w:val="28"/>
        </w:rPr>
        <w:t xml:space="preserve"> начиная с двухлетнего возраста. Исправление недостатков произношения звуков осуществляется в логопедических кабинетах при детской поликлинике по месту жительства. </w:t>
      </w:r>
      <w:r>
        <w:rPr>
          <w:sz w:val="28"/>
          <w:szCs w:val="28"/>
        </w:rPr>
        <w:lastRenderedPageBreak/>
        <w:t>Занятия по воспитанию правильной речи проводятся специалистом –логопедом.</w:t>
      </w:r>
    </w:p>
    <w:p w:rsidR="00CC7B63" w:rsidRDefault="00CC7B63" w:rsidP="00CC7B63">
      <w:pPr>
        <w:jc w:val="both"/>
        <w:rPr>
          <w:sz w:val="28"/>
          <w:szCs w:val="28"/>
        </w:rPr>
      </w:pPr>
      <w:r>
        <w:rPr>
          <w:sz w:val="28"/>
          <w:szCs w:val="28"/>
        </w:rPr>
        <w:t>Но некоторые недостатки произношения звуков, неточности в употреблении детьми слов легко устранить, и достаточно это не только воспитателю, но и родителям.</w:t>
      </w:r>
      <w:r w:rsidR="000B1D2E">
        <w:rPr>
          <w:sz w:val="28"/>
          <w:szCs w:val="28"/>
        </w:rPr>
        <w:t xml:space="preserve"> В семье обычно поправляют ребенка, когда он неправильно произносит тот или иной звук или слово, но делают это не всегда верно. Воспитатель указывает родителям на то, что к исправлению речевых ошибок надо подходить очень осторожно. Нельзя ругать малыша за его плохую речь и требовать, чтобы он немедленно и верно повторил трудное для него слово. Часто это не приводит к положительному результату, а иногда ведет к тому, что, малыш старается не употреблять его, заменяя другим, порой неудачным, или вообще</w:t>
      </w:r>
      <w:r>
        <w:rPr>
          <w:sz w:val="28"/>
          <w:szCs w:val="28"/>
        </w:rPr>
        <w:t xml:space="preserve"> </w:t>
      </w:r>
      <w:r w:rsidR="000B1D2E">
        <w:rPr>
          <w:sz w:val="28"/>
          <w:szCs w:val="28"/>
        </w:rPr>
        <w:t>отказывается говорить, замыкается. Исправлять ошибки надо в тактичной форме, в доброжелательном тоне. По возможности не надо повторять неправильно произнесенное ребенком слово. Лучше дать правильный образец его произношения.</w:t>
      </w:r>
    </w:p>
    <w:p w:rsidR="000B1D2E" w:rsidRDefault="000B1D2E" w:rsidP="00CC7B63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="009B6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научился правильно произносить звук р, но употребляет его не всегда или не во всех словах. </w:t>
      </w:r>
      <w:r w:rsidR="009B63BC">
        <w:rPr>
          <w:sz w:val="28"/>
          <w:szCs w:val="28"/>
        </w:rPr>
        <w:t>«</w:t>
      </w:r>
      <w:r>
        <w:rPr>
          <w:sz w:val="28"/>
          <w:szCs w:val="28"/>
        </w:rPr>
        <w:t xml:space="preserve">Сегодня </w:t>
      </w:r>
      <w:proofErr w:type="spellStart"/>
      <w:r>
        <w:rPr>
          <w:sz w:val="28"/>
          <w:szCs w:val="28"/>
        </w:rPr>
        <w:t>холошая</w:t>
      </w:r>
      <w:proofErr w:type="spellEnd"/>
      <w:r>
        <w:rPr>
          <w:sz w:val="28"/>
          <w:szCs w:val="28"/>
        </w:rPr>
        <w:t xml:space="preserve"> погода</w:t>
      </w:r>
      <w:proofErr w:type="gramStart"/>
      <w:r w:rsidR="009B63BC">
        <w:rPr>
          <w:sz w:val="28"/>
          <w:szCs w:val="28"/>
        </w:rPr>
        <w:t>»</w:t>
      </w:r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 xml:space="preserve">говорит Саша. В данном случае взрослый может сказать: Саша, как надо сказать: хорошая, выделив голосом это слово; или </w:t>
      </w:r>
      <w:r w:rsidR="009B63BC">
        <w:rPr>
          <w:sz w:val="28"/>
          <w:szCs w:val="28"/>
        </w:rPr>
        <w:t>«</w:t>
      </w:r>
      <w:r>
        <w:rPr>
          <w:sz w:val="28"/>
          <w:szCs w:val="28"/>
        </w:rPr>
        <w:t xml:space="preserve">Ты умеешь произносить р, а в слове хорошая ты произнес его неверно. Скажи слово так, чтобы ясно было слышно в этом слове р: </w:t>
      </w:r>
      <w:proofErr w:type="spellStart"/>
      <w:r>
        <w:rPr>
          <w:sz w:val="28"/>
          <w:szCs w:val="28"/>
        </w:rPr>
        <w:t>хорррошая</w:t>
      </w:r>
      <w:proofErr w:type="spellEnd"/>
      <w:r w:rsidR="009B63B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63BC" w:rsidRDefault="009B63BC" w:rsidP="00CC7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Занимаясь с ребенком, </w:t>
      </w:r>
      <w:proofErr w:type="gramStart"/>
      <w:r>
        <w:rPr>
          <w:sz w:val="28"/>
          <w:szCs w:val="28"/>
        </w:rPr>
        <w:t>скажем ,</w:t>
      </w:r>
      <w:proofErr w:type="gramEnd"/>
      <w:r>
        <w:rPr>
          <w:sz w:val="28"/>
          <w:szCs w:val="28"/>
        </w:rPr>
        <w:t xml:space="preserve"> 5-7 лет, дома, читая ему книгу, рассматривая иллюстрации, родители нередко предлагают ему пересказ содержания сказки, рассказа, ответить, что изображено на картинке. Дети легко справляются с этим заданием, но в своем рассказе иногда допускают речевые ошибки. </w:t>
      </w:r>
    </w:p>
    <w:p w:rsidR="009B63BC" w:rsidRDefault="009B63BC" w:rsidP="00CC7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беседе воспитатель подчеркивает, что в ходе высказывания перебивать ребенка на следует, надо дать </w:t>
      </w:r>
      <w:proofErr w:type="gramStart"/>
      <w:r>
        <w:rPr>
          <w:sz w:val="28"/>
          <w:szCs w:val="28"/>
        </w:rPr>
        <w:t>ему  возможность</w:t>
      </w:r>
      <w:proofErr w:type="gramEnd"/>
      <w:r>
        <w:rPr>
          <w:sz w:val="28"/>
          <w:szCs w:val="28"/>
        </w:rPr>
        <w:t xml:space="preserve"> завершить задание, а затем, запомнив неточности в его речи, указать на ошибки, дав правильный образец.</w:t>
      </w:r>
    </w:p>
    <w:p w:rsidR="009B63BC" w:rsidRPr="0010781E" w:rsidRDefault="009B63BC" w:rsidP="00CC7B63">
      <w:pPr>
        <w:jc w:val="both"/>
        <w:rPr>
          <w:sz w:val="28"/>
          <w:szCs w:val="28"/>
        </w:rPr>
      </w:pPr>
      <w:r>
        <w:rPr>
          <w:sz w:val="28"/>
          <w:szCs w:val="28"/>
        </w:rPr>
        <w:t>Нельзя уклоняться от вопросов, задаваемых ребенком, хотя порой не всегда на них можно сразу ответить. В таких случаях</w:t>
      </w:r>
      <w:r w:rsidR="00881E81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обещать ему рассказать в друг</w:t>
      </w:r>
      <w:r w:rsidR="00881E81">
        <w:rPr>
          <w:sz w:val="28"/>
          <w:szCs w:val="28"/>
        </w:rPr>
        <w:t xml:space="preserve">ой раз, когда он, скажем, поспит ( поест, погуляет, уберет игрушки и т.п.); взрослый же за это время сможет подготовиться к рассказу. При этом </w:t>
      </w:r>
      <w:r w:rsidR="00881E81">
        <w:rPr>
          <w:sz w:val="28"/>
          <w:szCs w:val="28"/>
        </w:rPr>
        <w:lastRenderedPageBreak/>
        <w:t>малыш не только получит соответствующую точную информацию по заданному вопросу, но и увидеть в лице взрослого интересного для себя собеседника и в дальнейшем будет стремиться к общению с ним. Педагог советует родителям: как бы они ни были заняты, все же выслушали ребенка до конца, когда он делится своими впечатлениями об увиденном во время прогулки, о прочитанной ему книге, о просмотренном мультфильме.</w:t>
      </w:r>
    </w:p>
    <w:p w:rsidR="00CD38E7" w:rsidRDefault="00881E81" w:rsidP="00CC7B6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указывает родителям на то, что в семье для ребенка необходимо создавать такие условия, чтобы он испытывал удовольствие от общения со взрослыми, старшими братьями и сестрами, получал от них не только новые знания, но и обогащал свой словарный запас, учился верно строить предложения, правильно и четко произносить звуки и слова.</w:t>
      </w:r>
    </w:p>
    <w:p w:rsidR="0010781E" w:rsidRPr="00CC7B63" w:rsidRDefault="00CD38E7" w:rsidP="00CC7B63">
      <w:pPr>
        <w:jc w:val="both"/>
        <w:rPr>
          <w:sz w:val="28"/>
          <w:szCs w:val="28"/>
        </w:rPr>
      </w:pPr>
      <w:r>
        <w:rPr>
          <w:sz w:val="28"/>
          <w:szCs w:val="28"/>
        </w:rPr>
        <w:t>В беседах с родителями воспитатель постоянно напоминает им, что овладение ребенком речью находиться в тесной взаимосвязи с его умственным и психическим развитием. Расширяя круг представлений ребенка об окружающих предметах и явлениях, знакомя его с художественными произведениями, беседуя с ним на различные бутовые темы, близкие и доступные для понимания, родители будут тем самым не только расширять кругозор, но и способствовать быстрейшему овладению им правильной речью.</w:t>
      </w:r>
    </w:p>
    <w:sectPr w:rsidR="0010781E" w:rsidRPr="00CC7B63" w:rsidSect="005D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1B0"/>
    <w:rsid w:val="00017181"/>
    <w:rsid w:val="00044BF4"/>
    <w:rsid w:val="0005158B"/>
    <w:rsid w:val="0006098F"/>
    <w:rsid w:val="00076F9B"/>
    <w:rsid w:val="000B18B6"/>
    <w:rsid w:val="000B1D2E"/>
    <w:rsid w:val="000D2B83"/>
    <w:rsid w:val="000D3E67"/>
    <w:rsid w:val="000E035F"/>
    <w:rsid w:val="001027DB"/>
    <w:rsid w:val="0010781E"/>
    <w:rsid w:val="001146CB"/>
    <w:rsid w:val="001320EF"/>
    <w:rsid w:val="00142223"/>
    <w:rsid w:val="0015353D"/>
    <w:rsid w:val="001637EE"/>
    <w:rsid w:val="001A3C30"/>
    <w:rsid w:val="001F5F7A"/>
    <w:rsid w:val="00205024"/>
    <w:rsid w:val="00295C2A"/>
    <w:rsid w:val="002B0930"/>
    <w:rsid w:val="002B6AE5"/>
    <w:rsid w:val="002D5E74"/>
    <w:rsid w:val="002F0084"/>
    <w:rsid w:val="00330B01"/>
    <w:rsid w:val="00337A21"/>
    <w:rsid w:val="003A491C"/>
    <w:rsid w:val="003D7FA6"/>
    <w:rsid w:val="004024E4"/>
    <w:rsid w:val="004257D1"/>
    <w:rsid w:val="00450F5C"/>
    <w:rsid w:val="004877E4"/>
    <w:rsid w:val="00495ACC"/>
    <w:rsid w:val="004B2704"/>
    <w:rsid w:val="00533772"/>
    <w:rsid w:val="00533CC9"/>
    <w:rsid w:val="00555D72"/>
    <w:rsid w:val="00571D6F"/>
    <w:rsid w:val="005C55F6"/>
    <w:rsid w:val="005D425B"/>
    <w:rsid w:val="005F227D"/>
    <w:rsid w:val="00641663"/>
    <w:rsid w:val="006448DB"/>
    <w:rsid w:val="00701B7F"/>
    <w:rsid w:val="00743481"/>
    <w:rsid w:val="00752064"/>
    <w:rsid w:val="007548AB"/>
    <w:rsid w:val="0076010C"/>
    <w:rsid w:val="0076653C"/>
    <w:rsid w:val="00770D85"/>
    <w:rsid w:val="0077271C"/>
    <w:rsid w:val="00786BF8"/>
    <w:rsid w:val="007871B0"/>
    <w:rsid w:val="007B37B2"/>
    <w:rsid w:val="007D3222"/>
    <w:rsid w:val="007F2725"/>
    <w:rsid w:val="00831797"/>
    <w:rsid w:val="00832CA3"/>
    <w:rsid w:val="00842D22"/>
    <w:rsid w:val="00850A66"/>
    <w:rsid w:val="00856620"/>
    <w:rsid w:val="00881E81"/>
    <w:rsid w:val="008D678A"/>
    <w:rsid w:val="009153B2"/>
    <w:rsid w:val="00926801"/>
    <w:rsid w:val="00993305"/>
    <w:rsid w:val="009A08D1"/>
    <w:rsid w:val="009B63BC"/>
    <w:rsid w:val="009C20F2"/>
    <w:rsid w:val="00A32CF8"/>
    <w:rsid w:val="00A33E42"/>
    <w:rsid w:val="00A506D3"/>
    <w:rsid w:val="00A667FD"/>
    <w:rsid w:val="00A87BAB"/>
    <w:rsid w:val="00AB07C5"/>
    <w:rsid w:val="00AC3A24"/>
    <w:rsid w:val="00AE07EE"/>
    <w:rsid w:val="00B003A7"/>
    <w:rsid w:val="00B40A1E"/>
    <w:rsid w:val="00B47EBF"/>
    <w:rsid w:val="00B87116"/>
    <w:rsid w:val="00BE0EBD"/>
    <w:rsid w:val="00BE7652"/>
    <w:rsid w:val="00C256B0"/>
    <w:rsid w:val="00C32F3C"/>
    <w:rsid w:val="00C4459C"/>
    <w:rsid w:val="00C51B78"/>
    <w:rsid w:val="00C74035"/>
    <w:rsid w:val="00C7723D"/>
    <w:rsid w:val="00C84469"/>
    <w:rsid w:val="00C8624C"/>
    <w:rsid w:val="00CB0F52"/>
    <w:rsid w:val="00CC7B63"/>
    <w:rsid w:val="00CD38E7"/>
    <w:rsid w:val="00D1045F"/>
    <w:rsid w:val="00D34283"/>
    <w:rsid w:val="00D6430E"/>
    <w:rsid w:val="00D94E46"/>
    <w:rsid w:val="00DA0853"/>
    <w:rsid w:val="00DA1807"/>
    <w:rsid w:val="00DB2B51"/>
    <w:rsid w:val="00DB4B83"/>
    <w:rsid w:val="00DC3B27"/>
    <w:rsid w:val="00E27A18"/>
    <w:rsid w:val="00E35359"/>
    <w:rsid w:val="00E4020E"/>
    <w:rsid w:val="00E646B7"/>
    <w:rsid w:val="00EE11BC"/>
    <w:rsid w:val="00EE26A7"/>
    <w:rsid w:val="00EF02BB"/>
    <w:rsid w:val="00F06425"/>
    <w:rsid w:val="00F222C1"/>
    <w:rsid w:val="00F5548F"/>
    <w:rsid w:val="00F60301"/>
    <w:rsid w:val="00F66748"/>
    <w:rsid w:val="00F669B8"/>
    <w:rsid w:val="00F701C7"/>
    <w:rsid w:val="00F76920"/>
    <w:rsid w:val="00F96B6F"/>
    <w:rsid w:val="00FE680A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D314"/>
  <w15:chartTrackingRefBased/>
  <w15:docId w15:val="{C385F08E-4EA1-4FA0-897B-9E8D431E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хозяюшка</dc:creator>
  <cp:keywords/>
  <dc:description/>
  <cp:lastModifiedBy>хозяюшка</cp:lastModifiedBy>
  <cp:revision>4</cp:revision>
  <dcterms:created xsi:type="dcterms:W3CDTF">2021-04-20T03:04:00Z</dcterms:created>
  <dcterms:modified xsi:type="dcterms:W3CDTF">2021-11-05T08:50:00Z</dcterms:modified>
</cp:coreProperties>
</file>