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5E" w:rsidRPr="006A6FD5" w:rsidRDefault="001D165E" w:rsidP="001D16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A6FD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Доклад «Эффективные формы и методы обучения: современное состояние, проблемы, перспективы»</w:t>
      </w:r>
    </w:p>
    <w:p w:rsidR="001D165E" w:rsidRPr="006A6FD5" w:rsidRDefault="001D165E" w:rsidP="00A223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A6FD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Подготовил</w:t>
      </w:r>
      <w:r w:rsidR="00A2239E" w:rsidRPr="006A6FD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а: Стоянова Мария Александровна учитель английского языка</w:t>
      </w:r>
    </w:p>
    <w:p w:rsidR="001D165E" w:rsidRPr="006A6FD5" w:rsidRDefault="001D165E" w:rsidP="001D165E">
      <w:pPr>
        <w:pStyle w:val="a3"/>
        <w:shd w:val="clear" w:color="auto" w:fill="FFFFFF"/>
        <w:spacing w:before="0" w:beforeAutospacing="0" w:after="150" w:afterAutospacing="0"/>
      </w:pPr>
      <w:r w:rsidRPr="006A6FD5">
        <w:t>В современных условиях бурного развития школы, каждый учитель должен работать творчески, проводить уроки разнообразно и увлекательно. Урок – это основная форма обучения, он выполняет конкретную функцию. Огромное значение имеет правильный выбор форм работы. Нельзя забывать о </w:t>
      </w:r>
      <w:r w:rsidRPr="006A6FD5">
        <w:rPr>
          <w:bCs/>
        </w:rPr>
        <w:t>нестандартных формах</w:t>
      </w:r>
      <w:r w:rsidRPr="006A6FD5">
        <w:rPr>
          <w:b/>
          <w:bCs/>
        </w:rPr>
        <w:t> </w:t>
      </w:r>
      <w:r w:rsidRPr="006A6FD5">
        <w:t>организации учебно-познавательной деятельности учащихся</w:t>
      </w:r>
      <w:proofErr w:type="gramStart"/>
      <w:r w:rsidRPr="006A6FD5">
        <w:t>.Н</w:t>
      </w:r>
      <w:proofErr w:type="gramEnd"/>
      <w:r w:rsidRPr="006A6FD5">
        <w:t>ужно заинтересовать детей, сделать урок любимым, увлекательным. Нужно сделать так, чтобы труд на уроке принёс ребёнку удовлетворение, радость, вызывал желание вновь познавать новое.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Методический инструментарий по формированию коммуникативных навыков младших школьников на уроках английского языка, включает различные средства обучения языку: коммуникативные игры, приемы обучения, функционально – коммуникативные задания, учебно-методические комплексы, являющиеся неотъемлемой частью организации обучения английскому языку в начальной школе. Можно  сделать следующие выводы: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 xml:space="preserve">– Психическое развитие ребёнка начинается с общения. Это первый вид социальной активности, который возникает в процессе овладения коммуникативными навыками и благодаря которому младший школьник получает необходимую для его индивидуального развития информацию.     Коммуникация имеет огромное значение в формировании человеческой психики, её развитии и становлении разумного, культурного поведения. Через общение младший школьник, благодаря широким возможностям к </w:t>
      </w:r>
      <w:proofErr w:type="spellStart"/>
      <w:r w:rsidRPr="006A6FD5">
        <w:rPr>
          <w:rFonts w:ascii="Times New Roman" w:hAnsi="Times New Roman" w:cs="Times New Roman"/>
          <w:sz w:val="24"/>
          <w:szCs w:val="24"/>
        </w:rPr>
        <w:t>научению</w:t>
      </w:r>
      <w:proofErr w:type="spellEnd"/>
      <w:r w:rsidRPr="006A6FD5">
        <w:rPr>
          <w:rFonts w:ascii="Times New Roman" w:hAnsi="Times New Roman" w:cs="Times New Roman"/>
          <w:sz w:val="24"/>
          <w:szCs w:val="24"/>
        </w:rPr>
        <w:t>, приобретает все свои высшие производительные способности и качества. Через активное общение с развитыми личностями он сам превращается в личность.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– Уроки английского языка не только положительно влияют на развитие психических функций учащихся начальных классов, вхождение их в общечеловеческую культуру через общение на новом для них языке, но и формируют коммуникативные навыки у младших школьников.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 xml:space="preserve"> –  Игры на уроках английского языка способствуют развитию диалогической речи, расширению кругозора учащихся, поддержанию интереса к изучению английского языка.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На каждом уроке включается игра или игровое упражнение, направленное на формирование коммуникативных универсальных учебных действий. Это наглядно показывает, что на каждом уроке отводится место формированию коммуникативных универсальных учебных действий. Я использую следующие   игры: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1 группа – ПОДГОТОВИТЕЛЬНЫЕ   ИГРЫ.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</w:t>
      </w:r>
      <w:r w:rsidRPr="006A6FD5">
        <w:rPr>
          <w:rFonts w:ascii="Times New Roman" w:hAnsi="Times New Roman" w:cs="Times New Roman"/>
          <w:sz w:val="24"/>
          <w:szCs w:val="24"/>
        </w:rPr>
        <w:tab/>
        <w:t>ФОНЕТИЧЕСКИЕ ИГРЫ.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Фонетические игры преследуют следующие цели: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-</w:t>
      </w:r>
      <w:r w:rsidRPr="006A6FD5">
        <w:rPr>
          <w:rFonts w:ascii="Times New Roman" w:hAnsi="Times New Roman" w:cs="Times New Roman"/>
          <w:sz w:val="24"/>
          <w:szCs w:val="24"/>
        </w:rPr>
        <w:tab/>
        <w:t>тренировать учащихся в произношении иноязычных звуков,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-</w:t>
      </w:r>
      <w:r w:rsidRPr="006A6FD5">
        <w:rPr>
          <w:rFonts w:ascii="Times New Roman" w:hAnsi="Times New Roman" w:cs="Times New Roman"/>
          <w:sz w:val="24"/>
          <w:szCs w:val="24"/>
        </w:rPr>
        <w:tab/>
        <w:t>научить учащихся громко и чётко читать стихи,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На уроках применяю следующие игры из этой группы.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6FD5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6A6FD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proofErr w:type="gramStart"/>
      <w:r w:rsidRPr="006A6FD5">
        <w:rPr>
          <w:rFonts w:ascii="Times New Roman" w:hAnsi="Times New Roman" w:cs="Times New Roman"/>
          <w:sz w:val="24"/>
          <w:szCs w:val="24"/>
          <w:lang w:val="en-US"/>
        </w:rPr>
        <w:t>NAME  WORDS</w:t>
      </w:r>
      <w:proofErr w:type="gramEnd"/>
      <w:r w:rsidRPr="006A6FD5">
        <w:rPr>
          <w:rFonts w:ascii="Times New Roman" w:hAnsi="Times New Roman" w:cs="Times New Roman"/>
          <w:sz w:val="24"/>
          <w:szCs w:val="24"/>
          <w:lang w:val="en-US"/>
        </w:rPr>
        <w:t xml:space="preserve">  AND  COMPOSE  SENTENSES («</w:t>
      </w:r>
      <w:r w:rsidRPr="006A6FD5">
        <w:rPr>
          <w:rFonts w:ascii="Times New Roman" w:hAnsi="Times New Roman" w:cs="Times New Roman"/>
          <w:sz w:val="24"/>
          <w:szCs w:val="24"/>
        </w:rPr>
        <w:t>Назови</w:t>
      </w:r>
      <w:r w:rsidRPr="006A6F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6FD5">
        <w:rPr>
          <w:rFonts w:ascii="Times New Roman" w:hAnsi="Times New Roman" w:cs="Times New Roman"/>
          <w:sz w:val="24"/>
          <w:szCs w:val="24"/>
        </w:rPr>
        <w:t>слова</w:t>
      </w:r>
      <w:r w:rsidRPr="006A6F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6FD5">
        <w:rPr>
          <w:rFonts w:ascii="Times New Roman" w:hAnsi="Times New Roman" w:cs="Times New Roman"/>
          <w:sz w:val="24"/>
          <w:szCs w:val="24"/>
        </w:rPr>
        <w:t>и</w:t>
      </w:r>
      <w:r w:rsidRPr="006A6F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6FD5">
        <w:rPr>
          <w:rFonts w:ascii="Times New Roman" w:hAnsi="Times New Roman" w:cs="Times New Roman"/>
          <w:sz w:val="24"/>
          <w:szCs w:val="24"/>
        </w:rPr>
        <w:t>составь</w:t>
      </w:r>
      <w:r w:rsidRPr="006A6F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6FD5">
        <w:rPr>
          <w:rFonts w:ascii="Times New Roman" w:hAnsi="Times New Roman" w:cs="Times New Roman"/>
          <w:sz w:val="24"/>
          <w:szCs w:val="24"/>
        </w:rPr>
        <w:t>предложения</w:t>
      </w:r>
      <w:r w:rsidRPr="006A6FD5">
        <w:rPr>
          <w:rFonts w:ascii="Times New Roman" w:hAnsi="Times New Roman" w:cs="Times New Roman"/>
          <w:sz w:val="24"/>
          <w:szCs w:val="24"/>
          <w:lang w:val="en-US"/>
        </w:rPr>
        <w:t>»).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lastRenderedPageBreak/>
        <w:t>Цель и предполагаемый результат:  тренировать учащихся в произношении слов с определённым звуком, отработка построения предложений из этих слов.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2.</w:t>
      </w:r>
      <w:r w:rsidRPr="006A6FD5">
        <w:rPr>
          <w:rFonts w:ascii="Times New Roman" w:hAnsi="Times New Roman" w:cs="Times New Roman"/>
          <w:sz w:val="24"/>
          <w:szCs w:val="24"/>
        </w:rPr>
        <w:tab/>
        <w:t>READING VERSES (Чтение стихов).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Цель и предполагаемый результат: отработка выразительности речи (интонация, плавность, ритмичность).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 xml:space="preserve">Цвета 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 xml:space="preserve">Цель: закрепление лексики по пройденным темам. 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 xml:space="preserve">Ход игры: ставится задача назвать предметы одного цвета. Выигрывает команда, которая сумеет назвать больше предметов, животных и т.д. одного цвета. 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Таким образом, педагогический потенциал любой игры состоит в том, чтобы вызвать у школьников интерес, стимулировать их умственную и речевую активность, направленную на закрепление новых лексических единиц, создавать атмосферу соперничества и сотрудничества в ходе выполнения того или иного упражнения.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</w:t>
      </w:r>
      <w:r w:rsidRPr="006A6FD5">
        <w:rPr>
          <w:rFonts w:ascii="Times New Roman" w:hAnsi="Times New Roman" w:cs="Times New Roman"/>
          <w:sz w:val="24"/>
          <w:szCs w:val="24"/>
        </w:rPr>
        <w:tab/>
        <w:t>ЛЕКСИЧЕСКИЕ   ИГРЫ.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Данные игры преследуют следующие цели: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-</w:t>
      </w:r>
      <w:r w:rsidRPr="006A6FD5">
        <w:rPr>
          <w:rFonts w:ascii="Times New Roman" w:hAnsi="Times New Roman" w:cs="Times New Roman"/>
          <w:sz w:val="24"/>
          <w:szCs w:val="24"/>
        </w:rPr>
        <w:tab/>
        <w:t>тренировать учащихся в употреблении лексики в ситуациях, приближённых к естественной обстановке,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-</w:t>
      </w:r>
      <w:r w:rsidRPr="006A6FD5">
        <w:rPr>
          <w:rFonts w:ascii="Times New Roman" w:hAnsi="Times New Roman" w:cs="Times New Roman"/>
          <w:sz w:val="24"/>
          <w:szCs w:val="24"/>
        </w:rPr>
        <w:tab/>
        <w:t>активизировать речемыслительную деятельность учащихся,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-</w:t>
      </w:r>
      <w:r w:rsidRPr="006A6FD5">
        <w:rPr>
          <w:rFonts w:ascii="Times New Roman" w:hAnsi="Times New Roman" w:cs="Times New Roman"/>
          <w:sz w:val="24"/>
          <w:szCs w:val="24"/>
        </w:rPr>
        <w:tab/>
        <w:t>развивать речевую реакцию.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На уроках применялись такие игры, как: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1.</w:t>
      </w:r>
      <w:r w:rsidRPr="006A6FD5">
        <w:rPr>
          <w:rFonts w:ascii="Times New Roman" w:hAnsi="Times New Roman" w:cs="Times New Roman"/>
          <w:sz w:val="24"/>
          <w:szCs w:val="24"/>
        </w:rPr>
        <w:tab/>
        <w:t>SNOW  BALL  («Снежный ком»).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Цель и предполагаемый результат: увеличение словарного запаса  через повторение лексики.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2.</w:t>
      </w:r>
      <w:r w:rsidRPr="006A6FD5">
        <w:rPr>
          <w:rFonts w:ascii="Times New Roman" w:hAnsi="Times New Roman" w:cs="Times New Roman"/>
          <w:sz w:val="24"/>
          <w:szCs w:val="24"/>
        </w:rPr>
        <w:tab/>
        <w:t xml:space="preserve"> WORD CALLING («Назови слово»)  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Цель и предполагаемый результат: повышение скорости узнавания слов.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3.</w:t>
      </w:r>
      <w:r w:rsidRPr="006A6FD5">
        <w:rPr>
          <w:rFonts w:ascii="Times New Roman" w:hAnsi="Times New Roman" w:cs="Times New Roman"/>
          <w:sz w:val="24"/>
          <w:szCs w:val="24"/>
        </w:rPr>
        <w:tab/>
        <w:t xml:space="preserve"> FLASHWORDS («Мигающие слова»)</w:t>
      </w:r>
      <w:proofErr w:type="gramStart"/>
      <w:r w:rsidRPr="006A6FD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Цель и предполагаемый результат:  улучшить навык учащихся узнавать слова.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6FD5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6A6FD5">
        <w:rPr>
          <w:rFonts w:ascii="Times New Roman" w:hAnsi="Times New Roman" w:cs="Times New Roman"/>
          <w:sz w:val="24"/>
          <w:szCs w:val="24"/>
          <w:lang w:val="en-US"/>
        </w:rPr>
        <w:tab/>
        <w:t xml:space="preserve">I   </w:t>
      </w:r>
      <w:proofErr w:type="gramStart"/>
      <w:r w:rsidRPr="006A6FD5">
        <w:rPr>
          <w:rFonts w:ascii="Times New Roman" w:hAnsi="Times New Roman" w:cs="Times New Roman"/>
          <w:sz w:val="24"/>
          <w:szCs w:val="24"/>
          <w:lang w:val="en-US"/>
        </w:rPr>
        <w:t>THINK  OF</w:t>
      </w:r>
      <w:proofErr w:type="gramEnd"/>
      <w:r w:rsidRPr="006A6FD5">
        <w:rPr>
          <w:rFonts w:ascii="Times New Roman" w:hAnsi="Times New Roman" w:cs="Times New Roman"/>
          <w:sz w:val="24"/>
          <w:szCs w:val="24"/>
          <w:lang w:val="en-US"/>
        </w:rPr>
        <w:t>...  («</w:t>
      </w:r>
      <w:r w:rsidRPr="006A6FD5">
        <w:rPr>
          <w:rFonts w:ascii="Times New Roman" w:hAnsi="Times New Roman" w:cs="Times New Roman"/>
          <w:sz w:val="24"/>
          <w:szCs w:val="24"/>
        </w:rPr>
        <w:t>Я</w:t>
      </w:r>
      <w:r w:rsidRPr="006A6F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6FD5">
        <w:rPr>
          <w:rFonts w:ascii="Times New Roman" w:hAnsi="Times New Roman" w:cs="Times New Roman"/>
          <w:sz w:val="24"/>
          <w:szCs w:val="24"/>
        </w:rPr>
        <w:t>загадал</w:t>
      </w:r>
      <w:r w:rsidRPr="006A6FD5">
        <w:rPr>
          <w:rFonts w:ascii="Times New Roman" w:hAnsi="Times New Roman" w:cs="Times New Roman"/>
          <w:sz w:val="24"/>
          <w:szCs w:val="24"/>
          <w:lang w:val="en-US"/>
        </w:rPr>
        <w:t>...»).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 xml:space="preserve">Цель и предполагаемый результат: повторение написания пройденных слов, развитие навыка понимания на слух звучащей  речи (навык </w:t>
      </w:r>
      <w:proofErr w:type="spellStart"/>
      <w:r w:rsidRPr="006A6FD5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6A6FD5">
        <w:rPr>
          <w:rFonts w:ascii="Times New Roman" w:hAnsi="Times New Roman" w:cs="Times New Roman"/>
          <w:sz w:val="24"/>
          <w:szCs w:val="24"/>
        </w:rPr>
        <w:t>).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6A6FD5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6A6FD5">
        <w:rPr>
          <w:rFonts w:ascii="Times New Roman" w:hAnsi="Times New Roman" w:cs="Times New Roman"/>
          <w:sz w:val="24"/>
          <w:szCs w:val="24"/>
          <w:lang w:val="en-US"/>
        </w:rPr>
        <w:t>LOOK  FOR</w:t>
      </w:r>
      <w:proofErr w:type="gramEnd"/>
      <w:r w:rsidRPr="006A6FD5">
        <w:rPr>
          <w:rFonts w:ascii="Times New Roman" w:hAnsi="Times New Roman" w:cs="Times New Roman"/>
          <w:sz w:val="24"/>
          <w:szCs w:val="24"/>
          <w:lang w:val="en-US"/>
        </w:rPr>
        <w:t xml:space="preserve">  WORDS!  («</w:t>
      </w:r>
      <w:r w:rsidRPr="006A6FD5">
        <w:rPr>
          <w:rFonts w:ascii="Times New Roman" w:hAnsi="Times New Roman" w:cs="Times New Roman"/>
          <w:sz w:val="24"/>
          <w:szCs w:val="24"/>
        </w:rPr>
        <w:t>Поищи</w:t>
      </w:r>
      <w:r w:rsidRPr="006A6F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6FD5">
        <w:rPr>
          <w:rFonts w:ascii="Times New Roman" w:hAnsi="Times New Roman" w:cs="Times New Roman"/>
          <w:sz w:val="24"/>
          <w:szCs w:val="24"/>
        </w:rPr>
        <w:t>слова</w:t>
      </w:r>
      <w:proofErr w:type="gramStart"/>
      <w:r w:rsidRPr="006A6FD5">
        <w:rPr>
          <w:rFonts w:ascii="Times New Roman" w:hAnsi="Times New Roman" w:cs="Times New Roman"/>
          <w:sz w:val="24"/>
          <w:szCs w:val="24"/>
          <w:lang w:val="en-US"/>
        </w:rPr>
        <w:t>!»</w:t>
      </w:r>
      <w:proofErr w:type="gramEnd"/>
      <w:r w:rsidRPr="006A6FD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6A6FD5">
        <w:rPr>
          <w:rFonts w:ascii="Times New Roman" w:hAnsi="Times New Roman" w:cs="Times New Roman"/>
          <w:sz w:val="24"/>
          <w:szCs w:val="24"/>
        </w:rPr>
        <w:t>.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Цель и предполагаемый результат: практиковать составление слов из предлагаемого набора букв,  формирование орфографической зоркости (правильности написания слов).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</w:t>
      </w:r>
      <w:r w:rsidRPr="006A6FD5">
        <w:rPr>
          <w:rFonts w:ascii="Times New Roman" w:hAnsi="Times New Roman" w:cs="Times New Roman"/>
          <w:sz w:val="24"/>
          <w:szCs w:val="24"/>
        </w:rPr>
        <w:tab/>
        <w:t>ГРАММАТИЧЕСКИЕ  ИГРЫ.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Эти игры преследуют следующие цели: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-</w:t>
      </w:r>
      <w:r w:rsidRPr="006A6FD5">
        <w:rPr>
          <w:rFonts w:ascii="Times New Roman" w:hAnsi="Times New Roman" w:cs="Times New Roman"/>
          <w:sz w:val="24"/>
          <w:szCs w:val="24"/>
        </w:rPr>
        <w:tab/>
        <w:t>научить учащихся употреблению речевых образцов, содержащих определённые грамматические трудности,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-</w:t>
      </w:r>
      <w:r w:rsidRPr="006A6FD5">
        <w:rPr>
          <w:rFonts w:ascii="Times New Roman" w:hAnsi="Times New Roman" w:cs="Times New Roman"/>
          <w:sz w:val="24"/>
          <w:szCs w:val="24"/>
        </w:rPr>
        <w:tab/>
        <w:t>создать естественную ситуацию для употребления данного речевого образца,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-</w:t>
      </w:r>
      <w:r w:rsidRPr="006A6FD5">
        <w:rPr>
          <w:rFonts w:ascii="Times New Roman" w:hAnsi="Times New Roman" w:cs="Times New Roman"/>
          <w:sz w:val="24"/>
          <w:szCs w:val="24"/>
        </w:rPr>
        <w:tab/>
        <w:t>развивать речевую активность и самостоятельность учащихся.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1.</w:t>
      </w:r>
      <w:r w:rsidRPr="006A6F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6FD5">
        <w:rPr>
          <w:rFonts w:ascii="Times New Roman" w:hAnsi="Times New Roman" w:cs="Times New Roman"/>
          <w:sz w:val="24"/>
          <w:szCs w:val="24"/>
        </w:rPr>
        <w:t>Compare</w:t>
      </w:r>
      <w:proofErr w:type="spellEnd"/>
      <w:r w:rsidRPr="006A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FD5">
        <w:rPr>
          <w:rFonts w:ascii="Times New Roman" w:hAnsi="Times New Roman" w:cs="Times New Roman"/>
          <w:sz w:val="24"/>
          <w:szCs w:val="24"/>
        </w:rPr>
        <w:t>Myself</w:t>
      </w:r>
      <w:proofErr w:type="spellEnd"/>
      <w:r w:rsidRPr="006A6FD5">
        <w:rPr>
          <w:rFonts w:ascii="Times New Roman" w:hAnsi="Times New Roman" w:cs="Times New Roman"/>
          <w:sz w:val="24"/>
          <w:szCs w:val="24"/>
        </w:rPr>
        <w:t xml:space="preserve"> («Сравните меня»).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Цель и предполагаемый результат: научить учащихся употреблению речевых образцов.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2.</w:t>
      </w:r>
      <w:r w:rsidRPr="006A6FD5">
        <w:rPr>
          <w:rFonts w:ascii="Times New Roman" w:hAnsi="Times New Roman" w:cs="Times New Roman"/>
          <w:sz w:val="24"/>
          <w:szCs w:val="24"/>
        </w:rPr>
        <w:tab/>
        <w:t>FROM WORD TO SENTENCE («От слова к предложению»).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Цель и предполагаемый результат:  тренировка в построении  грамматически правильно оформленных предложений.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2 группа – ТВОРЧЕСКИЕ   ИГРЫ.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</w:t>
      </w:r>
      <w:r w:rsidRPr="006A6FD5">
        <w:rPr>
          <w:rFonts w:ascii="Times New Roman" w:hAnsi="Times New Roman" w:cs="Times New Roman"/>
          <w:sz w:val="24"/>
          <w:szCs w:val="24"/>
        </w:rPr>
        <w:tab/>
        <w:t>АУДИТИВНЫЕ  ИГРЫ.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 xml:space="preserve">Данные игры могут помочь достижению следующих целей </w:t>
      </w:r>
      <w:proofErr w:type="spellStart"/>
      <w:r w:rsidRPr="006A6FD5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6A6FD5">
        <w:rPr>
          <w:rFonts w:ascii="Times New Roman" w:hAnsi="Times New Roman" w:cs="Times New Roman"/>
          <w:sz w:val="24"/>
          <w:szCs w:val="24"/>
        </w:rPr>
        <w:t>: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-</w:t>
      </w:r>
      <w:r w:rsidRPr="006A6FD5">
        <w:rPr>
          <w:rFonts w:ascii="Times New Roman" w:hAnsi="Times New Roman" w:cs="Times New Roman"/>
          <w:sz w:val="24"/>
          <w:szCs w:val="24"/>
        </w:rPr>
        <w:tab/>
        <w:t>научить учащихся понимать смысл однократного высказывания, а именно: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-</w:t>
      </w:r>
      <w:r w:rsidRPr="006A6FD5">
        <w:rPr>
          <w:rFonts w:ascii="Times New Roman" w:hAnsi="Times New Roman" w:cs="Times New Roman"/>
          <w:sz w:val="24"/>
          <w:szCs w:val="24"/>
        </w:rPr>
        <w:tab/>
        <w:t>научить выделять главное в потоке информации,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-</w:t>
      </w:r>
      <w:r w:rsidRPr="006A6FD5">
        <w:rPr>
          <w:rFonts w:ascii="Times New Roman" w:hAnsi="Times New Roman" w:cs="Times New Roman"/>
          <w:sz w:val="24"/>
          <w:szCs w:val="24"/>
        </w:rPr>
        <w:tab/>
        <w:t>развивать слуховую память,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-</w:t>
      </w:r>
      <w:r w:rsidRPr="006A6FD5">
        <w:rPr>
          <w:rFonts w:ascii="Times New Roman" w:hAnsi="Times New Roman" w:cs="Times New Roman"/>
          <w:sz w:val="24"/>
          <w:szCs w:val="24"/>
        </w:rPr>
        <w:tab/>
        <w:t>развивать слуховую реакцию.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1.</w:t>
      </w:r>
      <w:r w:rsidRPr="006A6FD5">
        <w:rPr>
          <w:rFonts w:ascii="Times New Roman" w:hAnsi="Times New Roman" w:cs="Times New Roman"/>
          <w:sz w:val="24"/>
          <w:szCs w:val="24"/>
        </w:rPr>
        <w:tab/>
        <w:t>MYSTERY PERSON («Таинственная личность»).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Цель и предполагаемый результат: развитие умения понимания иностранной речи на слух.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2.</w:t>
      </w:r>
      <w:r w:rsidRPr="006A6F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6FD5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Pr="006A6FD5">
        <w:rPr>
          <w:rFonts w:ascii="Times New Roman" w:hAnsi="Times New Roman" w:cs="Times New Roman"/>
          <w:sz w:val="24"/>
          <w:szCs w:val="24"/>
        </w:rPr>
        <w:t>. («Вопрос»)</w:t>
      </w:r>
      <w:proofErr w:type="gramStart"/>
      <w:r w:rsidRPr="006A6FD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 xml:space="preserve">Цель и предполагаемый результат:  развитие навыка </w:t>
      </w:r>
      <w:proofErr w:type="spellStart"/>
      <w:r w:rsidRPr="006A6FD5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6A6FD5">
        <w:rPr>
          <w:rFonts w:ascii="Times New Roman" w:hAnsi="Times New Roman" w:cs="Times New Roman"/>
          <w:sz w:val="24"/>
          <w:szCs w:val="24"/>
        </w:rPr>
        <w:t>, закрепление понимания вопросительных слов.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</w:t>
      </w:r>
      <w:r w:rsidRPr="006A6FD5">
        <w:rPr>
          <w:rFonts w:ascii="Times New Roman" w:hAnsi="Times New Roman" w:cs="Times New Roman"/>
          <w:sz w:val="24"/>
          <w:szCs w:val="24"/>
        </w:rPr>
        <w:tab/>
        <w:t>Речевые  игры.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Данные игры способствуют осуществлению следующих задач: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-</w:t>
      </w:r>
      <w:r w:rsidRPr="006A6FD5">
        <w:rPr>
          <w:rFonts w:ascii="Times New Roman" w:hAnsi="Times New Roman" w:cs="Times New Roman"/>
          <w:sz w:val="24"/>
          <w:szCs w:val="24"/>
        </w:rPr>
        <w:tab/>
        <w:t>научить учащихся практически и творчески применять полученные речевые навыки,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-</w:t>
      </w:r>
      <w:r w:rsidRPr="006A6FD5">
        <w:rPr>
          <w:rFonts w:ascii="Times New Roman" w:hAnsi="Times New Roman" w:cs="Times New Roman"/>
          <w:sz w:val="24"/>
          <w:szCs w:val="24"/>
        </w:rPr>
        <w:tab/>
        <w:t>обучить учащихся речевой реакции в процессе коммуникации.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1.</w:t>
      </w:r>
      <w:r w:rsidRPr="006A6F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6FD5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6A6FD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A6FD5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6A6FD5">
        <w:rPr>
          <w:rFonts w:ascii="Times New Roman" w:hAnsi="Times New Roman" w:cs="Times New Roman"/>
          <w:sz w:val="24"/>
          <w:szCs w:val="24"/>
        </w:rPr>
        <w:t xml:space="preserve"> («Да/Нет»)</w:t>
      </w:r>
      <w:proofErr w:type="gramStart"/>
      <w:r w:rsidRPr="006A6FD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lastRenderedPageBreak/>
        <w:t>Цель и предполагаемый результат:   тренировка учащихся в практическом применении  полученных на уроках знаний,  отработка речевого навыка построения грамматически правильно оформленных предложений, тренировка навыка  ответа на поставленные вопросы.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2.</w:t>
      </w:r>
      <w:r w:rsidRPr="006A6FD5">
        <w:rPr>
          <w:rFonts w:ascii="Times New Roman" w:hAnsi="Times New Roman" w:cs="Times New Roman"/>
          <w:sz w:val="24"/>
          <w:szCs w:val="24"/>
        </w:rPr>
        <w:tab/>
        <w:t>GUESSER («Угадай-ка»)</w:t>
      </w:r>
      <w:proofErr w:type="gramStart"/>
      <w:r w:rsidRPr="006A6FD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Цель и предполагаемый результат: тренировка учащихся в употреблении предложений с различными грамматическими конструкциями при  описании людей.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3.</w:t>
      </w:r>
      <w:r w:rsidRPr="006A6FD5">
        <w:rPr>
          <w:rFonts w:ascii="Times New Roman" w:hAnsi="Times New Roman" w:cs="Times New Roman"/>
          <w:sz w:val="24"/>
          <w:szCs w:val="24"/>
        </w:rPr>
        <w:tab/>
        <w:t>I  KNOW  YOU («Я тебя знаю»).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Необходимо отметить: все игры  в данном учебно-методическом комплекте сопровождаются красочными иллюстрациями, что очень важно для эмоционального восприятия обучающихся вторых классов; игры соответствует тематике уроков.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 xml:space="preserve">Начиная с первого </w:t>
      </w:r>
      <w:proofErr w:type="gramStart"/>
      <w:r w:rsidRPr="006A6FD5">
        <w:rPr>
          <w:rFonts w:ascii="Times New Roman" w:hAnsi="Times New Roman" w:cs="Times New Roman"/>
          <w:sz w:val="24"/>
          <w:szCs w:val="24"/>
        </w:rPr>
        <w:t>урока</w:t>
      </w:r>
      <w:proofErr w:type="gramEnd"/>
      <w:r w:rsidRPr="006A6FD5">
        <w:rPr>
          <w:rFonts w:ascii="Times New Roman" w:hAnsi="Times New Roman" w:cs="Times New Roman"/>
          <w:sz w:val="24"/>
          <w:szCs w:val="24"/>
        </w:rPr>
        <w:t xml:space="preserve"> дети играют в игру с мячом « Знакомство», целью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этой игры является отработка фразы «Меня зовут…» и фразы «Как тебя зовут?».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С помощью игр решается следующие задачи: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1.</w:t>
      </w:r>
      <w:r w:rsidRPr="006A6FD5">
        <w:rPr>
          <w:rFonts w:ascii="Times New Roman" w:hAnsi="Times New Roman" w:cs="Times New Roman"/>
          <w:sz w:val="24"/>
          <w:szCs w:val="24"/>
        </w:rPr>
        <w:tab/>
        <w:t>Использование новой  лексики, изучаемой в каждом разделе;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2.</w:t>
      </w:r>
      <w:r w:rsidRPr="006A6FD5">
        <w:rPr>
          <w:rFonts w:ascii="Times New Roman" w:hAnsi="Times New Roman" w:cs="Times New Roman"/>
          <w:sz w:val="24"/>
          <w:szCs w:val="24"/>
        </w:rPr>
        <w:tab/>
        <w:t>Закрепление ранее изученной лексики: слов, словосочетаний, предложений;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3.</w:t>
      </w:r>
      <w:r w:rsidRPr="006A6FD5">
        <w:rPr>
          <w:rFonts w:ascii="Times New Roman" w:hAnsi="Times New Roman" w:cs="Times New Roman"/>
          <w:sz w:val="24"/>
          <w:szCs w:val="24"/>
        </w:rPr>
        <w:tab/>
        <w:t>Использование слов и выражений, ранее не используемых на уроках (пропедевтика в изучении языка);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4.</w:t>
      </w:r>
      <w:r w:rsidRPr="006A6FD5">
        <w:rPr>
          <w:rFonts w:ascii="Times New Roman" w:hAnsi="Times New Roman" w:cs="Times New Roman"/>
          <w:sz w:val="24"/>
          <w:szCs w:val="24"/>
        </w:rPr>
        <w:tab/>
        <w:t>Оптимальное использование игр, характерное для данного школьного возраста;</w:t>
      </w:r>
    </w:p>
    <w:p w:rsidR="00A2239E" w:rsidRPr="006A6FD5" w:rsidRDefault="006A6FD5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 xml:space="preserve"> М</w:t>
      </w:r>
      <w:r w:rsidR="00A2239E" w:rsidRPr="006A6FD5">
        <w:rPr>
          <w:rFonts w:ascii="Times New Roman" w:hAnsi="Times New Roman" w:cs="Times New Roman"/>
          <w:sz w:val="24"/>
          <w:szCs w:val="24"/>
        </w:rPr>
        <w:t xml:space="preserve">ожно с уверенностью сказать, что применение системы данных игр ведёт к повышению уровня знаний и умений учащихся по изучаемой теме. </w:t>
      </w:r>
      <w:r w:rsidRPr="006A6FD5">
        <w:rPr>
          <w:rFonts w:ascii="Times New Roman" w:hAnsi="Times New Roman" w:cs="Times New Roman"/>
          <w:sz w:val="24"/>
          <w:szCs w:val="24"/>
        </w:rPr>
        <w:t xml:space="preserve"> М</w:t>
      </w:r>
      <w:r w:rsidR="00A2239E" w:rsidRPr="006A6FD5">
        <w:rPr>
          <w:rFonts w:ascii="Times New Roman" w:hAnsi="Times New Roman" w:cs="Times New Roman"/>
          <w:sz w:val="24"/>
          <w:szCs w:val="24"/>
        </w:rPr>
        <w:t>ожно сказать, что использование комплексной системы игр обучающего и развивающего характера в организации учебной деятельности учащихся на уроках английского языка, активизирует их, побуждает к достижению больших высот в учении. А значит, и уровень знаний и умений учащихся существенно повысится.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 xml:space="preserve">           Используя на практике различные игры обучающ</w:t>
      </w:r>
      <w:r w:rsidR="006A6FD5" w:rsidRPr="006A6FD5">
        <w:rPr>
          <w:rFonts w:ascii="Times New Roman" w:hAnsi="Times New Roman" w:cs="Times New Roman"/>
          <w:sz w:val="24"/>
          <w:szCs w:val="24"/>
        </w:rPr>
        <w:t>его и развивающего характера,  можно</w:t>
      </w:r>
      <w:r w:rsidRPr="006A6FD5">
        <w:rPr>
          <w:rFonts w:ascii="Times New Roman" w:hAnsi="Times New Roman" w:cs="Times New Roman"/>
          <w:sz w:val="24"/>
          <w:szCs w:val="24"/>
        </w:rPr>
        <w:t xml:space="preserve"> повысить уровень знаний и умений учащихся</w:t>
      </w:r>
      <w:proofErr w:type="gramStart"/>
      <w:r w:rsidRPr="006A6F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6FD5">
        <w:rPr>
          <w:rFonts w:ascii="Times New Roman" w:hAnsi="Times New Roman" w:cs="Times New Roman"/>
          <w:sz w:val="24"/>
          <w:szCs w:val="24"/>
        </w:rPr>
        <w:t xml:space="preserve"> -</w:t>
      </w:r>
      <w:r w:rsidRPr="006A6FD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A6FD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A6FD5">
        <w:rPr>
          <w:rFonts w:ascii="Times New Roman" w:hAnsi="Times New Roman" w:cs="Times New Roman"/>
          <w:sz w:val="24"/>
          <w:szCs w:val="24"/>
        </w:rPr>
        <w:t>одержание игры должно вызывать интерес и способствовать активизации учебно-познавательной деятельности учащихся,</w:t>
      </w:r>
    </w:p>
    <w:p w:rsidR="00A2239E" w:rsidRPr="006A6FD5" w:rsidRDefault="00A2239E" w:rsidP="006A6F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Игра  находит своё место в методике преподавания не только иностранному языку, но и другим предметам.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 xml:space="preserve">Использование игры на уроках иностранного языка имеет значение для приобретения новых представлений или формирования новых умений и навыков. Также игра имеет большое значение для развития </w:t>
      </w:r>
      <w:proofErr w:type="spellStart"/>
      <w:r w:rsidRPr="006A6FD5">
        <w:rPr>
          <w:rFonts w:ascii="Times New Roman" w:hAnsi="Times New Roman" w:cs="Times New Roman"/>
          <w:sz w:val="24"/>
          <w:szCs w:val="24"/>
        </w:rPr>
        <w:t>мотивационно-потребностной</w:t>
      </w:r>
      <w:proofErr w:type="spellEnd"/>
      <w:r w:rsidRPr="006A6FD5">
        <w:rPr>
          <w:rFonts w:ascii="Times New Roman" w:hAnsi="Times New Roman" w:cs="Times New Roman"/>
          <w:sz w:val="24"/>
          <w:szCs w:val="24"/>
        </w:rPr>
        <w:t xml:space="preserve"> сферы учащихся. 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 xml:space="preserve">        На практике эти действия действительно сложно осуществить, но на уроках реально предложить такую ситуацию, в которой ученик может почувствовать себя и водителем автомобиля, и гребцом, и так далее. Ученику можно предложить определённый набор игрушек, которые помогут ему в запоминании английских слов. С учениками можно поиграть, предлагая им лексические, грамматические, орфографические и другие игры, и </w:t>
      </w:r>
      <w:r w:rsidRPr="006A6FD5">
        <w:rPr>
          <w:rFonts w:ascii="Times New Roman" w:hAnsi="Times New Roman" w:cs="Times New Roman"/>
          <w:sz w:val="24"/>
          <w:szCs w:val="24"/>
        </w:rPr>
        <w:lastRenderedPageBreak/>
        <w:t>они, играя с удовольствием, будут усваивать именно тот  новый материал, который учитель планирует для запоминания на уроке.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 xml:space="preserve">           В процессе применения на уроках различных игр способствует выполнению важных методических задач, таких как: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•</w:t>
      </w:r>
      <w:r w:rsidRPr="006A6FD5">
        <w:rPr>
          <w:rFonts w:ascii="Times New Roman" w:hAnsi="Times New Roman" w:cs="Times New Roman"/>
          <w:sz w:val="24"/>
          <w:szCs w:val="24"/>
        </w:rPr>
        <w:tab/>
        <w:t>создание психологической готовности учащихся к речевому общению,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•</w:t>
      </w:r>
      <w:r w:rsidRPr="006A6FD5">
        <w:rPr>
          <w:rFonts w:ascii="Times New Roman" w:hAnsi="Times New Roman" w:cs="Times New Roman"/>
          <w:sz w:val="24"/>
          <w:szCs w:val="24"/>
        </w:rPr>
        <w:tab/>
        <w:t>обеспечение естественной необходимости многократного повторения ими языкового материала,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Таким образом</w:t>
      </w:r>
      <w:r w:rsidR="006A6FD5" w:rsidRPr="006A6FD5">
        <w:rPr>
          <w:rFonts w:ascii="Times New Roman" w:hAnsi="Times New Roman" w:cs="Times New Roman"/>
          <w:sz w:val="24"/>
          <w:szCs w:val="24"/>
        </w:rPr>
        <w:t>, я считаю</w:t>
      </w:r>
      <w:r w:rsidRPr="006A6FD5">
        <w:rPr>
          <w:rFonts w:ascii="Times New Roman" w:hAnsi="Times New Roman" w:cs="Times New Roman"/>
          <w:sz w:val="24"/>
          <w:szCs w:val="24"/>
        </w:rPr>
        <w:t>, что игры на уроках иностранного языка должны являться неотъемлемой частью методической организации урока. Ведь одна из основных целей обучения иностранному языку – понимать звучащую речь и, конечно же, реагировать на неё, то есть, отвечать, если того требуют условия.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>И хотелось отметить, что использование игр на различных ступенях обучения не только помогает в изучении английского языка, но и выполняет определённую роль в переходе учащихся на новую, более высокую ступень психического развития.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  <w:r w:rsidRPr="006A6FD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39E" w:rsidRPr="006A6FD5" w:rsidRDefault="00A2239E" w:rsidP="00A22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39E" w:rsidRPr="006A6FD5" w:rsidRDefault="00A2239E" w:rsidP="001D165E">
      <w:pPr>
        <w:pStyle w:val="a3"/>
        <w:shd w:val="clear" w:color="auto" w:fill="FFFFFF"/>
        <w:spacing w:before="0" w:beforeAutospacing="0" w:after="150" w:afterAutospacing="0"/>
      </w:pPr>
    </w:p>
    <w:sectPr w:rsidR="00A2239E" w:rsidRPr="006A6FD5" w:rsidSect="00F3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26DC"/>
    <w:multiLevelType w:val="multilevel"/>
    <w:tmpl w:val="09509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52CEC"/>
    <w:multiLevelType w:val="multilevel"/>
    <w:tmpl w:val="36CEC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8E3B77"/>
    <w:multiLevelType w:val="multilevel"/>
    <w:tmpl w:val="081EE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C82DD2"/>
    <w:multiLevelType w:val="multilevel"/>
    <w:tmpl w:val="1602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AD7C1C"/>
    <w:multiLevelType w:val="multilevel"/>
    <w:tmpl w:val="25ACB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B11936"/>
    <w:multiLevelType w:val="multilevel"/>
    <w:tmpl w:val="E564F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8530DF"/>
    <w:multiLevelType w:val="multilevel"/>
    <w:tmpl w:val="1124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D165E"/>
    <w:rsid w:val="001D165E"/>
    <w:rsid w:val="006A6FD5"/>
    <w:rsid w:val="00A2239E"/>
    <w:rsid w:val="00F2745A"/>
    <w:rsid w:val="00F3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1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Мартюкова</dc:creator>
  <cp:keywords/>
  <dc:description/>
  <cp:lastModifiedBy>User</cp:lastModifiedBy>
  <cp:revision>3</cp:revision>
  <dcterms:created xsi:type="dcterms:W3CDTF">2018-05-27T18:11:00Z</dcterms:created>
  <dcterms:modified xsi:type="dcterms:W3CDTF">2021-11-05T17:38:00Z</dcterms:modified>
</cp:coreProperties>
</file>