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68" w:rsidRPr="000E5268" w:rsidRDefault="000E5268" w:rsidP="000E5268">
      <w:pPr>
        <w:spacing w:line="360" w:lineRule="auto"/>
        <w:rPr>
          <w:rFonts w:ascii="Arial" w:hAnsi="Arial" w:cs="Arial"/>
          <w:sz w:val="24"/>
          <w:szCs w:val="24"/>
        </w:rPr>
      </w:pPr>
    </w:p>
    <w:p w:rsidR="008251B9" w:rsidRDefault="008251B9" w:rsidP="000E526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5268">
        <w:rPr>
          <w:rFonts w:ascii="Arial" w:hAnsi="Arial" w:cs="Arial"/>
          <w:b/>
          <w:sz w:val="24"/>
          <w:szCs w:val="24"/>
        </w:rPr>
        <w:t>Формирование гражданско-патриотических компетенций на уроках истории и обществознания</w:t>
      </w:r>
      <w:r w:rsidRPr="000E52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через урочную и внеурочную деятельность</w:t>
      </w:r>
    </w:p>
    <w:p w:rsidR="000E5268" w:rsidRPr="000E5268" w:rsidRDefault="000E5268" w:rsidP="000E526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5268" w:rsidRDefault="008251B9" w:rsidP="000E5268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1. </w:t>
      </w:r>
      <w:r w:rsidRPr="000E5268">
        <w:rPr>
          <w:rFonts w:ascii="Arial" w:hAnsi="Arial" w:cs="Arial"/>
          <w:b/>
          <w:sz w:val="24"/>
          <w:szCs w:val="24"/>
        </w:rPr>
        <w:t>Краткая аннотация работы</w:t>
      </w:r>
      <w:r w:rsidRPr="000E5268">
        <w:rPr>
          <w:rFonts w:ascii="Arial" w:hAnsi="Arial" w:cs="Arial"/>
          <w:sz w:val="24"/>
          <w:szCs w:val="24"/>
        </w:rPr>
        <w:t>: (для кого работа может представлять интерес, какие знания и умения формирует)</w:t>
      </w:r>
    </w:p>
    <w:p w:rsidR="000E5268" w:rsidRPr="000916B1" w:rsidRDefault="008251B9" w:rsidP="000E52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 2. </w:t>
      </w:r>
      <w:r w:rsidRPr="000916B1">
        <w:rPr>
          <w:rFonts w:ascii="Arial" w:hAnsi="Arial" w:cs="Arial"/>
          <w:b/>
          <w:sz w:val="24"/>
          <w:szCs w:val="24"/>
        </w:rPr>
        <w:t xml:space="preserve">Содержание </w:t>
      </w:r>
    </w:p>
    <w:p w:rsidR="000E5268" w:rsidRPr="000916B1" w:rsidRDefault="008251B9" w:rsidP="000E52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2.1. </w:t>
      </w:r>
      <w:r w:rsidRPr="000916B1">
        <w:rPr>
          <w:rFonts w:ascii="Arial" w:hAnsi="Arial" w:cs="Arial"/>
          <w:b/>
          <w:sz w:val="24"/>
          <w:szCs w:val="24"/>
        </w:rPr>
        <w:t xml:space="preserve">Введение </w:t>
      </w:r>
    </w:p>
    <w:p w:rsidR="000E5268" w:rsidRPr="000916B1" w:rsidRDefault="008251B9" w:rsidP="000E52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2.2. </w:t>
      </w:r>
      <w:r w:rsidR="009A0B37" w:rsidRPr="000916B1">
        <w:rPr>
          <w:rFonts w:ascii="Arial" w:hAnsi="Arial" w:cs="Arial"/>
          <w:b/>
          <w:sz w:val="24"/>
          <w:szCs w:val="24"/>
        </w:rPr>
        <w:t>Формирование гражданско-патриотических компетенций средствами урочной деятельности</w:t>
      </w:r>
    </w:p>
    <w:p w:rsidR="000E5268" w:rsidRPr="000916B1" w:rsidRDefault="000916B1" w:rsidP="000E526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Pr="000916B1">
        <w:rPr>
          <w:rFonts w:ascii="Arial" w:hAnsi="Arial" w:cs="Arial"/>
          <w:sz w:val="24"/>
          <w:szCs w:val="24"/>
        </w:rPr>
        <w:t xml:space="preserve">  </w:t>
      </w:r>
      <w:r w:rsidRPr="000916B1">
        <w:rPr>
          <w:rFonts w:ascii="Arial" w:hAnsi="Arial" w:cs="Arial"/>
          <w:b/>
          <w:sz w:val="24"/>
          <w:szCs w:val="24"/>
        </w:rPr>
        <w:t>Формирование гражданско-патриотических компетенций средствами внеурочной деятельности</w:t>
      </w:r>
    </w:p>
    <w:p w:rsidR="000E5268" w:rsidRPr="000916B1" w:rsidRDefault="008251B9" w:rsidP="000E52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2.4. </w:t>
      </w:r>
      <w:r w:rsidRPr="000916B1">
        <w:rPr>
          <w:rFonts w:ascii="Arial" w:hAnsi="Arial" w:cs="Arial"/>
          <w:b/>
          <w:sz w:val="24"/>
          <w:szCs w:val="24"/>
        </w:rPr>
        <w:t xml:space="preserve">Заключение </w:t>
      </w:r>
    </w:p>
    <w:p w:rsidR="008251B9" w:rsidRPr="000916B1" w:rsidRDefault="008251B9" w:rsidP="000E52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3. </w:t>
      </w:r>
      <w:r w:rsidRPr="000916B1">
        <w:rPr>
          <w:rFonts w:ascii="Arial" w:hAnsi="Arial" w:cs="Arial"/>
          <w:b/>
          <w:sz w:val="24"/>
          <w:szCs w:val="24"/>
        </w:rPr>
        <w:t>Список использованных источников и литературы</w:t>
      </w:r>
    </w:p>
    <w:p w:rsidR="008251B9" w:rsidRPr="000E5268" w:rsidRDefault="008251B9" w:rsidP="008251B9">
      <w:pPr>
        <w:rPr>
          <w:rFonts w:ascii="Arial" w:hAnsi="Arial" w:cs="Arial"/>
          <w:sz w:val="24"/>
          <w:szCs w:val="24"/>
        </w:rPr>
      </w:pPr>
    </w:p>
    <w:p w:rsidR="008251B9" w:rsidRPr="000E5268" w:rsidRDefault="008251B9" w:rsidP="008251B9">
      <w:pPr>
        <w:rPr>
          <w:rFonts w:ascii="Arial" w:hAnsi="Arial" w:cs="Arial"/>
          <w:sz w:val="24"/>
          <w:szCs w:val="24"/>
        </w:rPr>
      </w:pPr>
    </w:p>
    <w:p w:rsidR="008251B9" w:rsidRPr="000E5268" w:rsidRDefault="008251B9" w:rsidP="008251B9">
      <w:pPr>
        <w:rPr>
          <w:rFonts w:ascii="Arial" w:hAnsi="Arial" w:cs="Arial"/>
          <w:sz w:val="24"/>
          <w:szCs w:val="24"/>
        </w:rPr>
      </w:pPr>
    </w:p>
    <w:p w:rsidR="00C11756" w:rsidRPr="000E5268" w:rsidRDefault="008251B9" w:rsidP="008251B9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ab/>
      </w:r>
    </w:p>
    <w:p w:rsidR="008251B9" w:rsidRPr="000E5268" w:rsidRDefault="008251B9" w:rsidP="008251B9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0916B1" w:rsidRDefault="000916B1" w:rsidP="008251B9">
      <w:pPr>
        <w:tabs>
          <w:tab w:val="left" w:pos="2835"/>
        </w:tabs>
      </w:pPr>
    </w:p>
    <w:p w:rsidR="000916B1" w:rsidRDefault="000916B1" w:rsidP="008251B9">
      <w:pPr>
        <w:tabs>
          <w:tab w:val="left" w:pos="2835"/>
        </w:tabs>
      </w:pPr>
    </w:p>
    <w:p w:rsidR="00231E93" w:rsidRDefault="00231E93" w:rsidP="008251B9">
      <w:pPr>
        <w:tabs>
          <w:tab w:val="left" w:pos="2835"/>
        </w:tabs>
      </w:pPr>
    </w:p>
    <w:p w:rsidR="00231E93" w:rsidRDefault="00231E93" w:rsidP="008251B9">
      <w:pPr>
        <w:tabs>
          <w:tab w:val="left" w:pos="2835"/>
        </w:tabs>
      </w:pPr>
    </w:p>
    <w:p w:rsidR="00231E93" w:rsidRDefault="00231E93" w:rsidP="008251B9">
      <w:pPr>
        <w:tabs>
          <w:tab w:val="left" w:pos="2835"/>
        </w:tabs>
      </w:pPr>
    </w:p>
    <w:p w:rsidR="00231E93" w:rsidRDefault="00231E93" w:rsidP="008251B9">
      <w:pPr>
        <w:tabs>
          <w:tab w:val="left" w:pos="2835"/>
        </w:tabs>
      </w:pPr>
    </w:p>
    <w:p w:rsidR="00231E93" w:rsidRDefault="00231E93" w:rsidP="008251B9">
      <w:pPr>
        <w:tabs>
          <w:tab w:val="left" w:pos="2835"/>
        </w:tabs>
      </w:pPr>
    </w:p>
    <w:p w:rsidR="008251B9" w:rsidRPr="000916B1" w:rsidRDefault="008251B9" w:rsidP="000916B1">
      <w:pPr>
        <w:pStyle w:val="a5"/>
        <w:numPr>
          <w:ilvl w:val="0"/>
          <w:numId w:val="1"/>
        </w:numPr>
        <w:tabs>
          <w:tab w:val="left" w:pos="2835"/>
        </w:tabs>
        <w:jc w:val="center"/>
        <w:rPr>
          <w:rFonts w:ascii="Arial" w:hAnsi="Arial" w:cs="Arial"/>
          <w:b/>
        </w:rPr>
      </w:pPr>
      <w:r w:rsidRPr="000916B1">
        <w:rPr>
          <w:rFonts w:ascii="Arial" w:hAnsi="Arial" w:cs="Arial"/>
          <w:b/>
        </w:rPr>
        <w:lastRenderedPageBreak/>
        <w:t>Краткая аннотация работы</w:t>
      </w:r>
    </w:p>
    <w:p w:rsidR="00866F40" w:rsidRPr="000916B1" w:rsidRDefault="00866F40" w:rsidP="000916B1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</w:rPr>
      </w:pPr>
      <w:r w:rsidRPr="000916B1">
        <w:rPr>
          <w:rFonts w:ascii="Arial" w:hAnsi="Arial" w:cs="Arial"/>
          <w:color w:val="000000"/>
          <w:sz w:val="24"/>
          <w:szCs w:val="28"/>
          <w:shd w:val="clear" w:color="auto" w:fill="FFFFFF"/>
        </w:rPr>
        <w:t>Именно в детстве закладываются основы патриотизма, гражданственности, уважения к своей истории, к социальным нормам и к обществу в целом.</w:t>
      </w:r>
    </w:p>
    <w:p w:rsidR="00866F40" w:rsidRPr="000916B1" w:rsidRDefault="00866F40" w:rsidP="000916B1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2"/>
        </w:rPr>
      </w:pPr>
      <w:r w:rsidRPr="000916B1">
        <w:rPr>
          <w:rStyle w:val="c2"/>
          <w:rFonts w:ascii="Arial" w:hAnsi="Arial" w:cs="Arial"/>
          <w:color w:val="000000"/>
          <w:szCs w:val="28"/>
        </w:rPr>
        <w:t xml:space="preserve">Уроки  истории и обществоведения – это особые уроки: именно здесь закладываются основы патриотического и правового воспитания, именно здесь  воспитывается чувство национальной гордости за свой великий народ.  </w:t>
      </w:r>
    </w:p>
    <w:p w:rsidR="00866F40" w:rsidRPr="000916B1" w:rsidRDefault="00866F40" w:rsidP="000916B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rFonts w:ascii="Arial" w:hAnsi="Arial" w:cs="Arial"/>
          <w:color w:val="000000"/>
          <w:szCs w:val="28"/>
        </w:rPr>
      </w:pPr>
      <w:r w:rsidRPr="000916B1">
        <w:rPr>
          <w:rStyle w:val="c2"/>
          <w:rFonts w:ascii="Arial" w:hAnsi="Arial" w:cs="Arial"/>
          <w:color w:val="000000"/>
          <w:szCs w:val="28"/>
        </w:rPr>
        <w:t>Опираясь на существующие программы, разработанные ранее методики, мной была создана система работы по формированию гражданско – правовых компетенций на уроках истории и обществознания.</w:t>
      </w:r>
    </w:p>
    <w:p w:rsidR="00866F40" w:rsidRPr="000916B1" w:rsidRDefault="00866F40" w:rsidP="000916B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rFonts w:ascii="Arial" w:hAnsi="Arial" w:cs="Arial"/>
          <w:color w:val="000000"/>
          <w:szCs w:val="28"/>
        </w:rPr>
      </w:pPr>
      <w:r w:rsidRPr="000916B1">
        <w:rPr>
          <w:rStyle w:val="c2"/>
          <w:rFonts w:ascii="Arial" w:hAnsi="Arial" w:cs="Arial"/>
          <w:color w:val="000000"/>
          <w:szCs w:val="28"/>
        </w:rPr>
        <w:t xml:space="preserve">Данная работа может представлять интерес для преподавателей общественных </w:t>
      </w:r>
      <w:r w:rsidR="009A0B37" w:rsidRPr="000916B1">
        <w:rPr>
          <w:rStyle w:val="c2"/>
          <w:rFonts w:ascii="Arial" w:hAnsi="Arial" w:cs="Arial"/>
          <w:color w:val="000000"/>
          <w:szCs w:val="28"/>
        </w:rPr>
        <w:t xml:space="preserve">дисциплин в школе и </w:t>
      </w:r>
      <w:proofErr w:type="spellStart"/>
      <w:r w:rsidR="009A0B37" w:rsidRPr="000916B1">
        <w:rPr>
          <w:rStyle w:val="c2"/>
          <w:rFonts w:ascii="Arial" w:hAnsi="Arial" w:cs="Arial"/>
          <w:color w:val="000000"/>
          <w:szCs w:val="28"/>
        </w:rPr>
        <w:t>ССУЗе</w:t>
      </w:r>
      <w:proofErr w:type="spellEnd"/>
      <w:r w:rsidR="009A0B37" w:rsidRPr="000916B1">
        <w:rPr>
          <w:rStyle w:val="c2"/>
          <w:rFonts w:ascii="Arial" w:hAnsi="Arial" w:cs="Arial"/>
          <w:color w:val="000000"/>
          <w:szCs w:val="28"/>
        </w:rPr>
        <w:t>.</w:t>
      </w:r>
    </w:p>
    <w:p w:rsidR="009A0B37" w:rsidRPr="000916B1" w:rsidRDefault="009A0B37" w:rsidP="000916B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rFonts w:ascii="Arial" w:hAnsi="Arial" w:cs="Arial"/>
          <w:color w:val="000000"/>
          <w:szCs w:val="28"/>
        </w:rPr>
      </w:pPr>
    </w:p>
    <w:p w:rsidR="009A0B37" w:rsidRPr="000916B1" w:rsidRDefault="009A0B37" w:rsidP="000916B1">
      <w:pPr>
        <w:jc w:val="center"/>
        <w:rPr>
          <w:rFonts w:ascii="Arial" w:hAnsi="Arial" w:cs="Arial"/>
          <w:b/>
          <w:sz w:val="24"/>
          <w:szCs w:val="24"/>
        </w:rPr>
      </w:pPr>
      <w:r w:rsidRPr="000916B1">
        <w:rPr>
          <w:rFonts w:ascii="Arial" w:hAnsi="Arial" w:cs="Arial"/>
          <w:b/>
          <w:sz w:val="24"/>
          <w:szCs w:val="24"/>
        </w:rPr>
        <w:t>2.1 Введение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Сегодня на историю и обществознание, как учебные предметы, возлагается особая миссия – воспитание духовно-нравственной личности, обладающей высокой степенью осознания себя гражданином России, выявление непреходящих духовных богатств, накопленных человечеством за всю историю его развития, понимание взаимосвязи каждого человека с всеобщими нравственными и духовными законами.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Неслучайно Федеральный государственный образовательный стандарт сегодня ставит во главу угла: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• Становление ГРАЖДАНСКОЙ ИДЕНТИЧНОСТИ, принятие НАЦИОНАЛЬНЫХ ЦЕННОСТЕЙ.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• Укрепление физического и ДУХОВНОГО здоровья.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• Конкретные социальные проекты для своего региона (освоение детьми деятельности планирования, программирования, организации, управления, лидерства, оценки результатов, представления результатов).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• Владение знаково-символическими средствами и моделями объектов и процессов, схемами решения учебных и ПРАКТИЧЕСКИХ задач.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• Диагностику одаренности и развитие творческого потенциала.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lastRenderedPageBreak/>
        <w:t>• Индивидуальный подход и «индивидуальную траекторию» (учет индивидуальных, возрастных особенностей и социальной ситуации развития ребенка).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Именно школе сегодня выпала роль стать центром гражданско-патриотического воспитания. Интерес к гражданскому образованию в обществе обусловлен необходимостью и потребностью: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– профилактики </w:t>
      </w:r>
      <w:proofErr w:type="spellStart"/>
      <w:r w:rsidRPr="000E5268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0E5268">
        <w:rPr>
          <w:rFonts w:ascii="Arial" w:hAnsi="Arial" w:cs="Arial"/>
          <w:sz w:val="24"/>
          <w:szCs w:val="24"/>
        </w:rPr>
        <w:t xml:space="preserve"> поведения и правонарушений несовершеннолетних;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 нормативно обеспеченной регламентации взаимоотношений субъектов образовательного процесса;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 формирования у учащихся правовой компетентности, то есть способности защищать свои права, осознавать ответственность за выполнение обязанностей, выстраивать свое поведение в соответствии с существующими в обществе нормами права и морали;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 сохранения исторической памяти поколений;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 воспитания патриотизма как особой направленности, самореализации и социального поведения граждан;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 организации социальной практики детей (участие личности в решении общественно значимых проблем).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Задачи, связанные с достижением этих целей: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1. Формирование содержания понятия «патриотизм»: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 чувство привязанности к тем местам, где человек родился и вырос;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 уважительное отношение к языку своего народа;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 заботу об интересах Родины;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 осознание долга перед Родиной, отстаивание ее чести и достоинства;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 проявление гражданских чувств и сохранение верности Родине;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 гордость за культурные достижения своей страны;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– гордость за свое Отечество, за символы государства, за свой народ;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lastRenderedPageBreak/>
        <w:t>– гуманизм, милосердие, общечеловеческие ценности.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2. Формирование содержания понятия «Отечество» (личность, семья, родная земля – край отцов, страна, народ, государство, язык, история, культура, религия);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3. Создание ситуаций, в которых учащиеся переживали бы чувство любви и гордости за свою Родину, восхищались ее героической историей, мужеством и храбростью патриотов, ее выдающейся ролью в развитии мировой цивилизации;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4. Создание образовательных ситуаций, при которых ученик связывал бы самореализацию с учебной деятельностью, с саморазвитием, с личностью учителя.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Решение этих задач возможно через самого учителя, через исторический материал, через форму подачи материала.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</w:p>
    <w:p w:rsidR="00866F40" w:rsidRPr="000916B1" w:rsidRDefault="009A0B37" w:rsidP="000916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16B1">
        <w:rPr>
          <w:rFonts w:ascii="Arial" w:hAnsi="Arial" w:cs="Arial"/>
          <w:b/>
          <w:sz w:val="24"/>
          <w:szCs w:val="24"/>
        </w:rPr>
        <w:t>2.2  Формирование гражданско-патриотических компетенций средствами урочной деятельности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Формирование универсальных учебных действий на уроках истории и обществознания дает возможность подготовить ученика обучаемого, способного самостоятельно учиться, переучиваться в течение жизни, имеющего возможность использовать функциональные,  </w:t>
      </w:r>
      <w:proofErr w:type="spellStart"/>
      <w:r w:rsidRPr="000E5268">
        <w:rPr>
          <w:rFonts w:ascii="Arial" w:hAnsi="Arial" w:cs="Arial"/>
          <w:sz w:val="24"/>
          <w:szCs w:val="24"/>
        </w:rPr>
        <w:t>деятельностные</w:t>
      </w:r>
      <w:proofErr w:type="spellEnd"/>
      <w:r w:rsidRPr="000E5268">
        <w:rPr>
          <w:rFonts w:ascii="Arial" w:hAnsi="Arial" w:cs="Arial"/>
          <w:sz w:val="24"/>
          <w:szCs w:val="24"/>
        </w:rPr>
        <w:t xml:space="preserve">  качества на практике, успешно овладевшего новыми знаниями, умениями и компетенциями.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Социальную компетентность – развиваю, организуя групповое взаимодействие, используя технологии сотрудничества, что способствует развитию коммуникативных навыков.  </w:t>
      </w:r>
      <w:proofErr w:type="gramStart"/>
      <w:r w:rsidRPr="000E5268">
        <w:rPr>
          <w:rFonts w:ascii="Arial" w:hAnsi="Arial" w:cs="Arial"/>
          <w:sz w:val="24"/>
          <w:szCs w:val="24"/>
        </w:rPr>
        <w:t>( диспуты</w:t>
      </w:r>
      <w:proofErr w:type="gramEnd"/>
      <w:r w:rsidRPr="000E5268">
        <w:rPr>
          <w:rFonts w:ascii="Arial" w:hAnsi="Arial" w:cs="Arial"/>
          <w:sz w:val="24"/>
          <w:szCs w:val="24"/>
        </w:rPr>
        <w:t>, дебаты, игры, викторины)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Личностн</w:t>
      </w:r>
      <w:r w:rsidR="00D33BE7" w:rsidRPr="000E5268">
        <w:rPr>
          <w:rFonts w:ascii="Arial" w:hAnsi="Arial" w:cs="Arial"/>
          <w:sz w:val="24"/>
          <w:szCs w:val="24"/>
        </w:rPr>
        <w:t xml:space="preserve">ую </w:t>
      </w:r>
      <w:r w:rsidRPr="000E5268">
        <w:rPr>
          <w:rFonts w:ascii="Arial" w:hAnsi="Arial" w:cs="Arial"/>
          <w:sz w:val="24"/>
          <w:szCs w:val="24"/>
        </w:rPr>
        <w:t xml:space="preserve">компетентность – формирую посредством организации самостоятельной работы и оценки достижений самими учащимися </w:t>
      </w:r>
      <w:proofErr w:type="gramStart"/>
      <w:r w:rsidRPr="000E5268">
        <w:rPr>
          <w:rFonts w:ascii="Arial" w:hAnsi="Arial" w:cs="Arial"/>
          <w:sz w:val="24"/>
          <w:szCs w:val="24"/>
        </w:rPr>
        <w:t>( работа</w:t>
      </w:r>
      <w:proofErr w:type="gramEnd"/>
      <w:r w:rsidRPr="000E5268">
        <w:rPr>
          <w:rFonts w:ascii="Arial" w:hAnsi="Arial" w:cs="Arial"/>
          <w:sz w:val="24"/>
          <w:szCs w:val="24"/>
        </w:rPr>
        <w:t xml:space="preserve"> с историческими источниками, документами, фото)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Предметно – практическая компетентность – организую проектную деятельность, использую проблемное обучение</w:t>
      </w:r>
      <w:r w:rsidR="00D33BE7" w:rsidRPr="000E5268">
        <w:rPr>
          <w:rFonts w:ascii="Arial" w:hAnsi="Arial" w:cs="Arial"/>
          <w:sz w:val="24"/>
          <w:szCs w:val="24"/>
        </w:rPr>
        <w:t>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Гражданское – патриотическое и правовое образование и воспитание сегодня немыслимо без моделирования и анализа на занятиях жизненных ситуаций – </w:t>
      </w:r>
      <w:r w:rsidRPr="000E5268">
        <w:rPr>
          <w:rFonts w:ascii="Arial" w:hAnsi="Arial" w:cs="Arial"/>
          <w:sz w:val="24"/>
          <w:szCs w:val="24"/>
        </w:rPr>
        <w:lastRenderedPageBreak/>
        <w:t>экономических, нравственных и иных, требующих применения соответствующих знаний и умений, поиска путей решения проблем, порожденных ситуацией, составления плана практических действий и т.п.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Педагогические технологии, используемые на уроке истории: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1)  технология оценки события глазами разных людей – рассмотрение исторических фактов и их нравственное осмысление с позиции различных личностей, социальных групп, очевидцев, публицистов, историков;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2) технология переноса в изучаемую эпоху или событие;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3) технология «Имя в истории»– обнаружение духовной связи своего имени с именами, которые хранит история человечества;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4) технология оценки величия человека, исходя из нравственных критериев – рассмотрение поведения человека в соответствии с системой ценностей того общества, в котором он жил, и системы личных ценностей;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5) технология бинарного урока – поиск интегрирующей основы при рассмотрении исторических событий учителями разных предметов;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6) технология духовного эпицентра – рассмотрение исторических объектов, через которые проходили разные исторические события на протяжении всей истории их существования;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7) технология выхода на вечную тему – поиск вечных тем, затрагиваемых историей и ее реальными лицами.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Новое содержание образования, ориентированное на новые цели, предполагает изменение форм обучения, внедрение в практику форм и методов личностно-ориентированного обучения, связанных с возрастными и личностными особенностями учащихся. Мною широко используются следующие формы занятий: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1) лабораторные работы (предусматривают анализ исторических источников, связанных общей темой);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2) практикумы (решение серии познавательных задач в группах или индивидуально);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3) ролевые игры (деловые, ретроспективные, проблемно-дискуссионные);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lastRenderedPageBreak/>
        <w:t>4) характеристика исторических альтернатив;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5) моделирование хода событий;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6) диспуты;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7) «круглые столы»;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8) дискуссии (структурированные, командные, проекты, групповые).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Курс обществознания позволяет учащимся успешно ориентироваться в социальной реальности, приобретать опыт освоения социальных ролей (члена семьи, гражданина, избирателя, собственника…). Раздел «Право» направлен на формирование уважения к закону, правам других людей и ответственности перед обществом.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Одним из способов решения проблемы гражданского образования на уроках обществознания, а через него и социализации школьников является внедрение в школьную практику социальных проектов. В ходе работы над проектами происходит формирование творчески мыслящей личности ученика, отличающейся мобильностью, инициативностью, конструктивностью, способной к самостоятельному принятию решений, обладающей развитым чувством ответственности за свою судьбу и судьбу страны. Первым шагом в обучении школьников социальному проектированию является овладение методикой социальной пробы.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Методика социальной пробы – действия социальной активности, в ходе которых подросток получает и присваивает информацию о социальных объектах и явлениях – знакомится с «внешней средой», получает и осознает опыт своего социального взаимодействия. Социальная проба – это довольно непродолжительное, законченное действо, продуктом которого являются социально значимая информация и знание.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Целями социальной пробы являются: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• осознание подростком информации о своем социальном окружении, способах взаимодействия с социумом, уровне своей социальной эффективности;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• получение качественно нового опыта социального взаимодействия и овладение им (опытом);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lastRenderedPageBreak/>
        <w:t>• присваивание информации о своем взаимодействии с социумом как составной части мировоззрения.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Виды социальной пробы: экскурсия; интервью; анкетирование; пресс-конференция; наблюдение; социологическое исследование; встреча с компетентным специалистом.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Объектами социальной пробы могут выступать: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1) социальные институты;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2) социальная среда;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3) социальные явления и отношения.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В ходе социальной пробы подросток сталкивается с социальными объектами, и он уже имеет какой-то опыт общения с этими структурами, явлениями (у него есть представление о том, например, что такое «детский алкоголизм» или «как работает магазин»). Но эти представления подростка – житейские, обыденные, связанные с мифами общественного сознания.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Социальная проба должна помочь учащемуся отделить в своем сознании представление о социальном объекте, основанное на чужом мнении или на неполном, однобоком восприятии действительности, от собственно своего мнения – результата осмысления проблемы, перерастающего в убеждение.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Так, на уроках истории и обществознания строится процесс воспитания гражданина для жизни в демократическом государстве, гражданском обществе. У учащихся появляется возможность соотнести общие представления, полученные в ходе урока, с реальной жизнью, в которую вовлечены они сами, их семьи, друзья, учителя, с общественной жизнью, с социальными и политическими событиями, происходящими в масштабах микрорайона, области и страны в целом.</w:t>
      </w:r>
    </w:p>
    <w:p w:rsidR="009A0B37" w:rsidRPr="000916B1" w:rsidRDefault="009A0B37" w:rsidP="000916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16B1">
        <w:rPr>
          <w:rFonts w:ascii="Arial" w:hAnsi="Arial" w:cs="Arial"/>
          <w:b/>
          <w:sz w:val="24"/>
          <w:szCs w:val="24"/>
        </w:rPr>
        <w:t>2.3   Формирование гражданско-патриотических компетенций средствами внеурочной деятельности</w:t>
      </w:r>
    </w:p>
    <w:p w:rsidR="001B7B46" w:rsidRPr="000E5268" w:rsidRDefault="00A11793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Во внеклассной деятельности реализуется комплекс мероприятий, направленных на формирование у обучающихся гражданственности и патриотизма: творческие фестивали, конкурсы, выставки, празднование Дней воинской Славы России, участие в митингах в День Победы, День памяти и скорби, встречи с ветеранами, участниками </w:t>
      </w:r>
      <w:r w:rsidRPr="000E5268">
        <w:rPr>
          <w:rFonts w:ascii="Arial" w:hAnsi="Arial" w:cs="Arial"/>
          <w:sz w:val="24"/>
          <w:szCs w:val="24"/>
        </w:rPr>
        <w:lastRenderedPageBreak/>
        <w:t>боевых действий и др. Для совершенствования процесса военно-патриотического воспитания подрастающего поколения в школе прово</w:t>
      </w:r>
      <w:r w:rsidR="001B7B46" w:rsidRPr="000E5268">
        <w:rPr>
          <w:rFonts w:ascii="Arial" w:hAnsi="Arial" w:cs="Arial"/>
          <w:sz w:val="24"/>
          <w:szCs w:val="24"/>
        </w:rPr>
        <w:t>дится игра «Зарница»</w:t>
      </w:r>
      <w:r w:rsidRPr="000E5268">
        <w:rPr>
          <w:rFonts w:ascii="Arial" w:hAnsi="Arial" w:cs="Arial"/>
          <w:sz w:val="24"/>
          <w:szCs w:val="24"/>
        </w:rPr>
        <w:t xml:space="preserve">.  В школе действуют уголки и музейные экспозиции, посвящённые истории родного края и Великой Отечественной войне 1941-1945 годов. </w:t>
      </w:r>
    </w:p>
    <w:p w:rsidR="00A11793" w:rsidRPr="000E5268" w:rsidRDefault="00A11793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Ежегодно проводится анкетирование учащихся (анкета «Патриот»), данные анализируются и используются для совершенствования работы.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Для того чтобы добиться желаемого результата в самостоятельной, поисковой, исследовательской деятельности учащихся на уроках истории и обществознания, особенно в старших классах, я использую различные формы и методы работы</w:t>
      </w:r>
      <w:r w:rsidR="00A11793" w:rsidRPr="000E5268">
        <w:rPr>
          <w:rFonts w:ascii="Arial" w:hAnsi="Arial" w:cs="Arial"/>
          <w:sz w:val="24"/>
          <w:szCs w:val="24"/>
        </w:rPr>
        <w:t>:</w:t>
      </w:r>
    </w:p>
    <w:p w:rsidR="00FE11C4" w:rsidRPr="000E5268" w:rsidRDefault="00A11793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</w:t>
      </w:r>
      <w:r w:rsidR="00D33BE7" w:rsidRPr="000E5268">
        <w:rPr>
          <w:rFonts w:ascii="Arial" w:hAnsi="Arial" w:cs="Arial"/>
          <w:sz w:val="24"/>
          <w:szCs w:val="24"/>
        </w:rPr>
        <w:t xml:space="preserve">исследовательские работы: « Тимуровское движение», « </w:t>
      </w:r>
      <w:r w:rsidRPr="000E5268">
        <w:rPr>
          <w:rFonts w:ascii="Arial" w:hAnsi="Arial" w:cs="Arial"/>
          <w:sz w:val="24"/>
          <w:szCs w:val="24"/>
        </w:rPr>
        <w:t>Шарап</w:t>
      </w:r>
      <w:r w:rsidR="00D33BE7" w:rsidRPr="000E5268">
        <w:rPr>
          <w:rFonts w:ascii="Arial" w:hAnsi="Arial" w:cs="Arial"/>
          <w:sz w:val="24"/>
          <w:szCs w:val="24"/>
        </w:rPr>
        <w:t xml:space="preserve">ово – мое село», </w:t>
      </w:r>
      <w:r w:rsidR="00FE11C4" w:rsidRPr="000E5268">
        <w:rPr>
          <w:rFonts w:ascii="Arial" w:hAnsi="Arial" w:cs="Arial"/>
          <w:sz w:val="24"/>
          <w:szCs w:val="24"/>
        </w:rPr>
        <w:t xml:space="preserve">« Мое село в годы войны» и др. 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 Работая над проектами, занимаясь исследовательской деятельностью, мои ученики сотрудничают с организациями местного социума: обращаются в районный архив, редакцию газеты «</w:t>
      </w:r>
      <w:r w:rsidR="00FE11C4" w:rsidRPr="000E5268">
        <w:rPr>
          <w:rFonts w:ascii="Arial" w:hAnsi="Arial" w:cs="Arial"/>
          <w:sz w:val="24"/>
          <w:szCs w:val="24"/>
        </w:rPr>
        <w:t>Новый путь</w:t>
      </w:r>
      <w:r w:rsidRPr="000E5268">
        <w:rPr>
          <w:rFonts w:ascii="Arial" w:hAnsi="Arial" w:cs="Arial"/>
          <w:sz w:val="24"/>
          <w:szCs w:val="24"/>
        </w:rPr>
        <w:t>». В процессе работы мы с учениками посещаем библиотеки, органы местного самоуправления, проводим опросы жителей села.</w:t>
      </w:r>
    </w:p>
    <w:p w:rsidR="00866F40" w:rsidRPr="000E5268" w:rsidRDefault="00FE11C4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</w:t>
      </w:r>
      <w:r w:rsidR="00D33BE7" w:rsidRPr="000E5268">
        <w:rPr>
          <w:rFonts w:ascii="Arial" w:hAnsi="Arial" w:cs="Arial"/>
          <w:sz w:val="24"/>
          <w:szCs w:val="24"/>
        </w:rPr>
        <w:t>правовые конкурсы знаний и викторины: «Конвенции о правах ребенка», «Всеобщая декларация прав человека», «Знатоки Конституции», «Символы государства», «Права детей забота государства», «Я- гражданин</w:t>
      </w:r>
      <w:proofErr w:type="gramStart"/>
      <w:r w:rsidR="00D33BE7" w:rsidRPr="000E5268">
        <w:rPr>
          <w:rFonts w:ascii="Arial" w:hAnsi="Arial" w:cs="Arial"/>
          <w:sz w:val="24"/>
          <w:szCs w:val="24"/>
        </w:rPr>
        <w:t>» .</w:t>
      </w:r>
      <w:proofErr w:type="gramEnd"/>
      <w:r w:rsidR="00D33BE7" w:rsidRPr="000E5268">
        <w:rPr>
          <w:rFonts w:ascii="Arial" w:hAnsi="Arial" w:cs="Arial"/>
          <w:sz w:val="24"/>
          <w:szCs w:val="24"/>
        </w:rPr>
        <w:t xml:space="preserve"> « Выборы в </w:t>
      </w:r>
      <w:r w:rsidRPr="000E5268">
        <w:rPr>
          <w:rFonts w:ascii="Arial" w:hAnsi="Arial" w:cs="Arial"/>
          <w:sz w:val="24"/>
          <w:szCs w:val="24"/>
        </w:rPr>
        <w:t>школь</w:t>
      </w:r>
      <w:r w:rsidR="00D33BE7" w:rsidRPr="000E5268">
        <w:rPr>
          <w:rFonts w:ascii="Arial" w:hAnsi="Arial" w:cs="Arial"/>
          <w:sz w:val="24"/>
          <w:szCs w:val="24"/>
        </w:rPr>
        <w:t>ную Думу» презентации и дискуссии по актуальным проблемам действительности; в частности по темам «Подросток и его права»; «Права ребенка в России», «Проблемы молодежи»,; правовые конференции и ролевые игры « Выборы», «Час суда», беседы и эссе по темам: «Что я могу сделать для своей страны», «Я и мое село », «Наши ветераны», «Моя родословная».</w:t>
      </w:r>
    </w:p>
    <w:p w:rsidR="00B46B07" w:rsidRPr="000E5268" w:rsidRDefault="00B46B0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В настоящее время в школе сложилась определенная система краеведческой работы. Ее содержание определяется следующими составляющими: привлечение краеведческого материала в уроки истории и обществознания, краеведение через спецкурсы и через внеклассную работу.</w:t>
      </w:r>
    </w:p>
    <w:p w:rsidR="00B46B07" w:rsidRPr="000E5268" w:rsidRDefault="00B46B0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В последние годы во многих школах страны получила распространение такая форма работы как музейный урок, который стал средством патриотического воспитания. Эта </w:t>
      </w:r>
      <w:r w:rsidRPr="000E5268">
        <w:rPr>
          <w:rFonts w:ascii="Arial" w:hAnsi="Arial" w:cs="Arial"/>
          <w:sz w:val="24"/>
          <w:szCs w:val="24"/>
        </w:rPr>
        <w:lastRenderedPageBreak/>
        <w:t xml:space="preserve">форма не новая, но эффективная. Связано с поиском оптимальных методов и путей патриотического воспитания подрастающего поколения. </w:t>
      </w:r>
    </w:p>
    <w:p w:rsidR="009A0B37" w:rsidRPr="000E5268" w:rsidRDefault="00B46B0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Музей обладает большим образовательным потенциалом, производя отбор событий, фактов, людских судеб через функцию документирования, особенно если этой деятельностью занимаются не только взрослые, но и учащиеся. Музейные предметы – вещи, ценности – выступают в качестве источника информации о людях и событиях, способны воздействовать эмоционально, вызывать чувство сопричастности, так как позволяют проникнуть в дух прошлого, в мир творца. Так прокладывается мостик к сердцу ребенка, так формируются правильные жизненные ориентиры, происходит приобщение к вечным ценностям жизни.</w:t>
      </w:r>
    </w:p>
    <w:p w:rsidR="009A0B37" w:rsidRPr="000916B1" w:rsidRDefault="00B46B07" w:rsidP="000916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16B1">
        <w:rPr>
          <w:rFonts w:ascii="Arial" w:hAnsi="Arial" w:cs="Arial"/>
          <w:b/>
          <w:sz w:val="24"/>
          <w:szCs w:val="24"/>
        </w:rPr>
        <w:t>2.4 Заключение</w:t>
      </w:r>
    </w:p>
    <w:p w:rsidR="009A0B3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Содержание всех школьных предметов нацелено на формирование гражданина, патриота. Но особенно велика в этом роль гуманитарных предметов, прежде всего литературы, обществознания, истории.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Особенности формирования гражданско – патриотической компетенции как явления обуславливают крайнюю сложность при проведении мониторинга этой работы. Поэтому изучение и оценивание эффективности гражданско – патриотической компетенции обучающихся может опираться в первую очередь на процессуальные характеристики его работы.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Признаки гражданской компетентности обучающихся: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 Способность к развитию своего интеллектуального потенциала;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 Понимание себя;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 Организация себя на деятельность, умение планировать свою деятельность;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 Умение принимать решения;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 Способность нести ответственность за принятое решение и его результаты;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 Способность работать в коллективе и индивидуально, начать и закончить работу;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 Способность составить программу собственного личностного роста;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lastRenderedPageBreak/>
        <w:t>- Способность реализовать собственную программу образования;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 Навыки критического (аналитического) мышления;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 Умение искать и использовать необходимую информацию;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 Умение изучать, думать, сотрудничать;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- Умение приниматься за дело и завершать его.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Как научить молодых людей не просто жить, а жить достойно? Этому, безусловно, должно помочь гражданское образование как одно из основных направлений гуманитарного воспитания школьника. Ребенок не готовится к жизни, он в ней действует, развивается, участвует.</w:t>
      </w:r>
    </w:p>
    <w:p w:rsidR="00D33BE7" w:rsidRPr="000E5268" w:rsidRDefault="00D33BE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Гражданско-патриотическое воспитание в школе имеет четко обозначенную линию: родной дом – родная школа – родное село – родная страна.</w:t>
      </w:r>
    </w:p>
    <w:p w:rsidR="00B46B07" w:rsidRPr="000E5268" w:rsidRDefault="00B46B0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Практическая значимость гражданско-патриотического воспитания школьников заключается в том, что, воспитание гражданина России, его духовно-нравственное развитие является ключевым фактором дальнейшего развития страны, обеспечения духовного единства народа, политической и экономической стабильности. Невозможно создать правовое государство и гражданское общество, современную инновационную экономику, минуя человека, состояние и качество его внутренней и общественной жизни.</w:t>
      </w:r>
    </w:p>
    <w:p w:rsidR="00B46B07" w:rsidRPr="000E5268" w:rsidRDefault="00B46B07" w:rsidP="000916B1">
      <w:pPr>
        <w:spacing w:line="360" w:lineRule="auto"/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 xml:space="preserve">В заключении хотелось сказать, что на уроках истории и обществознания, а </w:t>
      </w:r>
      <w:proofErr w:type="gramStart"/>
      <w:r w:rsidRPr="000E5268">
        <w:rPr>
          <w:rFonts w:ascii="Arial" w:hAnsi="Arial" w:cs="Arial"/>
          <w:sz w:val="24"/>
          <w:szCs w:val="24"/>
        </w:rPr>
        <w:t>так же</w:t>
      </w:r>
      <w:proofErr w:type="gramEnd"/>
      <w:r w:rsidRPr="000E5268">
        <w:rPr>
          <w:rFonts w:ascii="Arial" w:hAnsi="Arial" w:cs="Arial"/>
          <w:sz w:val="24"/>
          <w:szCs w:val="24"/>
        </w:rPr>
        <w:t xml:space="preserve"> во внеклассной работе, используя разные формы и методы работы: индивидуальную, групповою, игровую, встречи с интересными людьми, проектно исследовательскую, ИКТ, я всегда стараюсь повысить познавательную деятельность учащихся, чтобы на основе исторического материала воспитать чувство гражданственности, патриотизма, любви к нашей стране, своему городу, своей семье. А без этого у нашего общества, нашей России не может быть будущего.</w:t>
      </w:r>
    </w:p>
    <w:p w:rsidR="009A0B37" w:rsidRPr="000E5268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</w:p>
    <w:p w:rsidR="009A0B37" w:rsidRDefault="009A0B37" w:rsidP="000916B1">
      <w:pPr>
        <w:spacing w:line="360" w:lineRule="auto"/>
        <w:rPr>
          <w:rFonts w:ascii="Arial" w:hAnsi="Arial" w:cs="Arial"/>
          <w:sz w:val="24"/>
          <w:szCs w:val="24"/>
        </w:rPr>
      </w:pPr>
    </w:p>
    <w:p w:rsidR="00B77CB7" w:rsidRPr="000E5268" w:rsidRDefault="00B77CB7" w:rsidP="000916B1">
      <w:pPr>
        <w:spacing w:line="360" w:lineRule="auto"/>
        <w:rPr>
          <w:rFonts w:ascii="Arial" w:hAnsi="Arial" w:cs="Arial"/>
          <w:sz w:val="24"/>
          <w:szCs w:val="24"/>
        </w:rPr>
      </w:pPr>
    </w:p>
    <w:p w:rsidR="009A0B37" w:rsidRPr="00B77CB7" w:rsidRDefault="00B46B07" w:rsidP="000E5268">
      <w:pPr>
        <w:pStyle w:val="a5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0916B1">
        <w:rPr>
          <w:rFonts w:ascii="Arial" w:hAnsi="Arial" w:cs="Arial"/>
          <w:b/>
          <w:sz w:val="24"/>
          <w:szCs w:val="24"/>
        </w:rPr>
        <w:lastRenderedPageBreak/>
        <w:t>Список литературы:</w:t>
      </w:r>
    </w:p>
    <w:tbl>
      <w:tblPr>
        <w:tblW w:w="10176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6"/>
      </w:tblGrid>
      <w:tr w:rsidR="00903181" w:rsidRPr="000E5268" w:rsidTr="00903181">
        <w:trPr>
          <w:tblCellSpacing w:w="15" w:type="dxa"/>
        </w:trPr>
        <w:tc>
          <w:tcPr>
            <w:tcW w:w="10116" w:type="dxa"/>
            <w:hideMark/>
          </w:tcPr>
          <w:p w:rsidR="00903181" w:rsidRPr="000E5268" w:rsidRDefault="00903181" w:rsidP="000E5268">
            <w:pPr>
              <w:rPr>
                <w:rFonts w:ascii="Arial" w:hAnsi="Arial" w:cs="Arial"/>
                <w:sz w:val="24"/>
                <w:szCs w:val="24"/>
              </w:rPr>
            </w:pPr>
            <w:r w:rsidRPr="000E5268">
              <w:rPr>
                <w:rFonts w:ascii="Arial" w:hAnsi="Arial" w:cs="Arial"/>
                <w:sz w:val="24"/>
                <w:szCs w:val="24"/>
              </w:rPr>
              <w:t>1. Абрамова, С.В. Система гражданского образования школьников: воспитание гражданской активности, социально-правовое проектирование, изучение гуманитарного права [Текст] - М.: Глобус, 2006. - 224 с.</w:t>
            </w:r>
          </w:p>
          <w:p w:rsidR="00903181" w:rsidRPr="000E5268" w:rsidRDefault="00903181" w:rsidP="000E5268">
            <w:pPr>
              <w:rPr>
                <w:rFonts w:ascii="Arial" w:hAnsi="Arial" w:cs="Arial"/>
                <w:sz w:val="24"/>
                <w:szCs w:val="24"/>
              </w:rPr>
            </w:pPr>
            <w:r w:rsidRPr="000E5268">
              <w:rPr>
                <w:rFonts w:ascii="Arial" w:hAnsi="Arial" w:cs="Arial"/>
                <w:sz w:val="24"/>
                <w:szCs w:val="24"/>
              </w:rPr>
              <w:t>2. Азаров, Ю. Педагогическое искусство патриотического воспитания школьников // Дополнительное образование. - 2013. - №6. - С.3 - 7.</w:t>
            </w:r>
          </w:p>
          <w:p w:rsidR="00903181" w:rsidRPr="000E5268" w:rsidRDefault="00903181" w:rsidP="000E5268">
            <w:pPr>
              <w:rPr>
                <w:rFonts w:ascii="Arial" w:hAnsi="Arial" w:cs="Arial"/>
                <w:sz w:val="24"/>
                <w:szCs w:val="24"/>
              </w:rPr>
            </w:pPr>
            <w:r w:rsidRPr="000E5268">
              <w:rPr>
                <w:rFonts w:ascii="Arial" w:hAnsi="Arial" w:cs="Arial"/>
                <w:sz w:val="24"/>
                <w:szCs w:val="24"/>
              </w:rPr>
              <w:t>3.. Быков, А.К. Событийный подход в патриотическом воспитании школьников // Воспитание школьников. - 2009. - №7. - С.21 - 24.</w:t>
            </w:r>
          </w:p>
          <w:p w:rsidR="00903181" w:rsidRPr="000E5268" w:rsidRDefault="00903181" w:rsidP="000E5268">
            <w:pPr>
              <w:rPr>
                <w:rFonts w:ascii="Arial" w:hAnsi="Arial" w:cs="Arial"/>
                <w:sz w:val="24"/>
                <w:szCs w:val="24"/>
              </w:rPr>
            </w:pPr>
            <w:r w:rsidRPr="000E5268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0E5268">
              <w:rPr>
                <w:rFonts w:ascii="Arial" w:hAnsi="Arial" w:cs="Arial"/>
                <w:sz w:val="24"/>
                <w:szCs w:val="24"/>
              </w:rPr>
              <w:t>Пашкович</w:t>
            </w:r>
            <w:proofErr w:type="spellEnd"/>
            <w:r w:rsidRPr="000E5268">
              <w:rPr>
                <w:rFonts w:ascii="Arial" w:hAnsi="Arial" w:cs="Arial"/>
                <w:sz w:val="24"/>
                <w:szCs w:val="24"/>
              </w:rPr>
              <w:t>, И.А. Патриотическое воспитание: система работы, планирование, конспекты уроков, разработка занятий [Текст] - Волгоград: Учитель, 2006. - 169 с.</w:t>
            </w:r>
          </w:p>
          <w:p w:rsidR="00903181" w:rsidRPr="000E5268" w:rsidRDefault="00903181" w:rsidP="000E5268">
            <w:pPr>
              <w:rPr>
                <w:rFonts w:ascii="Arial" w:hAnsi="Arial" w:cs="Arial"/>
                <w:sz w:val="24"/>
                <w:szCs w:val="24"/>
              </w:rPr>
            </w:pPr>
            <w:r w:rsidRPr="000E5268">
              <w:rPr>
                <w:rFonts w:ascii="Arial" w:hAnsi="Arial" w:cs="Arial"/>
                <w:sz w:val="24"/>
                <w:szCs w:val="24"/>
              </w:rPr>
              <w:t>5. Приходько, В. И Актуальность проблемы воспитания патриотизма и готовности молодежи к защите Отечества / В.И. Приходько // Молодежь и общество. - 2011. - №2. - С.53 - 57.</w:t>
            </w:r>
          </w:p>
          <w:p w:rsidR="00903181" w:rsidRPr="000E5268" w:rsidRDefault="00903181" w:rsidP="000E5268">
            <w:pPr>
              <w:rPr>
                <w:rFonts w:ascii="Arial" w:hAnsi="Arial" w:cs="Arial"/>
                <w:sz w:val="24"/>
                <w:szCs w:val="24"/>
              </w:rPr>
            </w:pPr>
            <w:r w:rsidRPr="000E5268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 w:rsidRPr="000E5268">
              <w:rPr>
                <w:rFonts w:ascii="Arial" w:hAnsi="Arial" w:cs="Arial"/>
                <w:sz w:val="24"/>
                <w:szCs w:val="24"/>
              </w:rPr>
              <w:t>Райхлина</w:t>
            </w:r>
            <w:proofErr w:type="spellEnd"/>
            <w:r w:rsidRPr="000E5268">
              <w:rPr>
                <w:rFonts w:ascii="Arial" w:hAnsi="Arial" w:cs="Arial"/>
                <w:sz w:val="24"/>
                <w:szCs w:val="24"/>
              </w:rPr>
              <w:t>, Е.Л. Использование литературного наследия в патриотическом воспитании учащейся молодежи // Воспитание школьников. - 2009. - №9. - С.26 - 28.</w:t>
            </w:r>
          </w:p>
          <w:p w:rsidR="001B7B46" w:rsidRPr="000E5268" w:rsidRDefault="00903181" w:rsidP="000E5268">
            <w:pPr>
              <w:rPr>
                <w:rFonts w:ascii="Arial" w:hAnsi="Arial" w:cs="Arial"/>
                <w:sz w:val="24"/>
                <w:szCs w:val="24"/>
              </w:rPr>
            </w:pPr>
            <w:r w:rsidRPr="000E526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1B7B46" w:rsidRPr="000E5268">
              <w:rPr>
                <w:rFonts w:ascii="Arial" w:hAnsi="Arial" w:cs="Arial"/>
                <w:sz w:val="24"/>
                <w:szCs w:val="24"/>
              </w:rPr>
              <w:t>Сучкова, Ю. Патриотическое воспитание школьников средствами музейной педагогики / Ю. Сучкова // Учитель. – 2016 – № 1 – С. 77-81</w:t>
            </w:r>
          </w:p>
          <w:p w:rsidR="001B7B46" w:rsidRPr="000E5268" w:rsidRDefault="001B7B46" w:rsidP="000E5268">
            <w:pPr>
              <w:rPr>
                <w:rFonts w:ascii="Arial" w:hAnsi="Arial" w:cs="Arial"/>
                <w:sz w:val="24"/>
                <w:szCs w:val="24"/>
              </w:rPr>
            </w:pPr>
            <w:r w:rsidRPr="000E5268">
              <w:rPr>
                <w:rFonts w:ascii="Arial" w:hAnsi="Arial" w:cs="Arial"/>
                <w:sz w:val="24"/>
                <w:szCs w:val="24"/>
              </w:rPr>
              <w:t>8. Тарасов, А. Н. Развитие гуманистической воспитательной системы в школе в контексте «Стратегии развития воспитания в Российской Федерации на период до 2025 года» / А. Н. Тарасов // Образование в современной школе. – 2017 – № 5/6. – С. 14-20.</w:t>
            </w:r>
          </w:p>
          <w:p w:rsidR="001B7B46" w:rsidRPr="000E5268" w:rsidRDefault="001B7B46" w:rsidP="000E5268">
            <w:pPr>
              <w:rPr>
                <w:rFonts w:ascii="Arial" w:hAnsi="Arial" w:cs="Arial"/>
                <w:sz w:val="24"/>
                <w:szCs w:val="24"/>
              </w:rPr>
            </w:pPr>
            <w:r w:rsidRPr="000E5268">
              <w:rPr>
                <w:rFonts w:ascii="Arial" w:hAnsi="Arial" w:cs="Arial"/>
                <w:sz w:val="24"/>
                <w:szCs w:val="24"/>
              </w:rPr>
              <w:t xml:space="preserve">9. Титова, Л. М. Формирование национального самосознания </w:t>
            </w:r>
            <w:proofErr w:type="gramStart"/>
            <w:r w:rsidRPr="000E5268">
              <w:rPr>
                <w:rFonts w:ascii="Arial" w:hAnsi="Arial" w:cs="Arial"/>
                <w:sz w:val="24"/>
                <w:szCs w:val="24"/>
              </w:rPr>
              <w:t>учащихся :</w:t>
            </w:r>
            <w:proofErr w:type="gramEnd"/>
            <w:r w:rsidRPr="000E5268">
              <w:rPr>
                <w:rFonts w:ascii="Arial" w:hAnsi="Arial" w:cs="Arial"/>
                <w:sz w:val="24"/>
                <w:szCs w:val="24"/>
              </w:rPr>
              <w:t xml:space="preserve"> (из опыта работы классного руководителя) / Л. М. Титова // Воспитание школьников. – 2017 – № 4 – С. 20-25</w:t>
            </w:r>
          </w:p>
          <w:p w:rsidR="001B7B46" w:rsidRPr="000E5268" w:rsidRDefault="001B7B46" w:rsidP="000E5268">
            <w:pPr>
              <w:rPr>
                <w:rFonts w:ascii="Arial" w:hAnsi="Arial" w:cs="Arial"/>
                <w:sz w:val="24"/>
                <w:szCs w:val="24"/>
              </w:rPr>
            </w:pPr>
            <w:r w:rsidRPr="000E5268">
              <w:rPr>
                <w:rFonts w:ascii="Arial" w:hAnsi="Arial" w:cs="Arial"/>
                <w:sz w:val="24"/>
                <w:szCs w:val="24"/>
              </w:rPr>
              <w:t>10</w:t>
            </w:r>
            <w:r w:rsidR="00903181" w:rsidRPr="000E526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E5268">
              <w:rPr>
                <w:rFonts w:ascii="Arial" w:hAnsi="Arial" w:cs="Arial"/>
                <w:sz w:val="24"/>
                <w:szCs w:val="24"/>
              </w:rPr>
              <w:t>Шемшурина</w:t>
            </w:r>
            <w:proofErr w:type="spellEnd"/>
            <w:r w:rsidRPr="000E5268">
              <w:rPr>
                <w:rFonts w:ascii="Arial" w:hAnsi="Arial" w:cs="Arial"/>
                <w:sz w:val="24"/>
                <w:szCs w:val="24"/>
              </w:rPr>
              <w:t xml:space="preserve">, А.И. Патриотическое воспитание школьников. Кн. для учителя. Учеб. - метод. пособие / А.И. </w:t>
            </w:r>
            <w:proofErr w:type="spellStart"/>
            <w:r w:rsidRPr="000E5268">
              <w:rPr>
                <w:rFonts w:ascii="Arial" w:hAnsi="Arial" w:cs="Arial"/>
                <w:sz w:val="24"/>
                <w:szCs w:val="24"/>
              </w:rPr>
              <w:t>Шемшурина</w:t>
            </w:r>
            <w:proofErr w:type="spellEnd"/>
            <w:r w:rsidRPr="000E5268">
              <w:rPr>
                <w:rFonts w:ascii="Arial" w:hAnsi="Arial" w:cs="Arial"/>
                <w:sz w:val="24"/>
                <w:szCs w:val="24"/>
              </w:rPr>
              <w:t xml:space="preserve"> [Текст] - М.: </w:t>
            </w:r>
            <w:proofErr w:type="spellStart"/>
            <w:r w:rsidRPr="000E5268">
              <w:rPr>
                <w:rFonts w:ascii="Arial" w:hAnsi="Arial" w:cs="Arial"/>
                <w:sz w:val="24"/>
                <w:szCs w:val="24"/>
              </w:rPr>
              <w:t>Гуманит</w:t>
            </w:r>
            <w:proofErr w:type="spellEnd"/>
            <w:r w:rsidRPr="000E5268">
              <w:rPr>
                <w:rFonts w:ascii="Arial" w:hAnsi="Arial" w:cs="Arial"/>
                <w:sz w:val="24"/>
                <w:szCs w:val="24"/>
              </w:rPr>
              <w:t>. изд. центр ВЛАДОС, 2001. - 110 с.</w:t>
            </w:r>
          </w:p>
          <w:p w:rsidR="00903181" w:rsidRPr="000E5268" w:rsidRDefault="001B7B46" w:rsidP="000E5268">
            <w:pPr>
              <w:rPr>
                <w:rFonts w:ascii="Arial" w:hAnsi="Arial" w:cs="Arial"/>
                <w:sz w:val="24"/>
                <w:szCs w:val="24"/>
              </w:rPr>
            </w:pPr>
            <w:r w:rsidRPr="000E5268"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="00903181" w:rsidRPr="000E5268">
              <w:rPr>
                <w:rFonts w:ascii="Arial" w:hAnsi="Arial" w:cs="Arial"/>
                <w:sz w:val="24"/>
                <w:szCs w:val="24"/>
              </w:rPr>
              <w:t>Шипов, К. Воспитание на исторических событиях // П</w:t>
            </w:r>
            <w:r w:rsidR="00B77CB7">
              <w:rPr>
                <w:rFonts w:ascii="Arial" w:hAnsi="Arial" w:cs="Arial"/>
                <w:sz w:val="24"/>
                <w:szCs w:val="24"/>
              </w:rPr>
              <w:t>атриот Отечества. - 2013. - № 1</w:t>
            </w:r>
            <w:r w:rsidR="00903181" w:rsidRPr="000E5268">
              <w:rPr>
                <w:rFonts w:ascii="Arial" w:hAnsi="Arial" w:cs="Arial"/>
                <w:sz w:val="24"/>
                <w:szCs w:val="24"/>
              </w:rPr>
              <w:t>. - С.34 - 36.</w:t>
            </w:r>
          </w:p>
          <w:p w:rsidR="00903181" w:rsidRPr="000E5268" w:rsidRDefault="00903181" w:rsidP="000E52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A0B37" w:rsidRPr="000E5268" w:rsidRDefault="00903181" w:rsidP="000E5268">
      <w:pPr>
        <w:rPr>
          <w:rFonts w:ascii="Arial" w:hAnsi="Arial" w:cs="Arial"/>
          <w:sz w:val="24"/>
          <w:szCs w:val="24"/>
        </w:rPr>
      </w:pPr>
      <w:r w:rsidRPr="000E5268">
        <w:rPr>
          <w:rFonts w:ascii="Arial" w:hAnsi="Arial" w:cs="Arial"/>
          <w:sz w:val="24"/>
          <w:szCs w:val="24"/>
        </w:rPr>
        <w:t> </w:t>
      </w:r>
    </w:p>
    <w:p w:rsidR="009A0B37" w:rsidRPr="000E5268" w:rsidRDefault="009A0B37" w:rsidP="000E5268">
      <w:pPr>
        <w:rPr>
          <w:rFonts w:ascii="Arial" w:hAnsi="Arial" w:cs="Arial"/>
          <w:sz w:val="24"/>
          <w:szCs w:val="24"/>
        </w:rPr>
      </w:pPr>
    </w:p>
    <w:p w:rsidR="009A0B37" w:rsidRPr="000E5268" w:rsidRDefault="009A0B37" w:rsidP="000E5268">
      <w:pPr>
        <w:rPr>
          <w:rFonts w:ascii="Arial" w:hAnsi="Arial" w:cs="Arial"/>
          <w:sz w:val="24"/>
          <w:szCs w:val="24"/>
        </w:rPr>
      </w:pPr>
    </w:p>
    <w:p w:rsidR="00866F40" w:rsidRPr="001B7B46" w:rsidRDefault="00866F40" w:rsidP="001B7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B37" w:rsidRPr="001B7B46" w:rsidRDefault="009A0B37" w:rsidP="001B7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0B37" w:rsidRPr="001B7B46" w:rsidSect="000916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956"/>
    <w:multiLevelType w:val="hybridMultilevel"/>
    <w:tmpl w:val="3392D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7DF1E5C"/>
    <w:multiLevelType w:val="multilevel"/>
    <w:tmpl w:val="E32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60FDE"/>
    <w:multiLevelType w:val="hybridMultilevel"/>
    <w:tmpl w:val="A3881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F7D7C"/>
    <w:multiLevelType w:val="hybridMultilevel"/>
    <w:tmpl w:val="7CAC7050"/>
    <w:lvl w:ilvl="0" w:tplc="549403E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3"/>
    <w:rsid w:val="000916B1"/>
    <w:rsid w:val="000E5268"/>
    <w:rsid w:val="001B7B46"/>
    <w:rsid w:val="00231E93"/>
    <w:rsid w:val="008251B9"/>
    <w:rsid w:val="00866F40"/>
    <w:rsid w:val="00903181"/>
    <w:rsid w:val="009A0B37"/>
    <w:rsid w:val="00A11793"/>
    <w:rsid w:val="00B46B07"/>
    <w:rsid w:val="00B77CB7"/>
    <w:rsid w:val="00C11756"/>
    <w:rsid w:val="00D33BE7"/>
    <w:rsid w:val="00EA0363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E9BA"/>
  <w15:docId w15:val="{B9BD0B27-861E-46D2-B371-CD08E612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86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6F40"/>
  </w:style>
  <w:style w:type="character" w:customStyle="1" w:styleId="c1">
    <w:name w:val="c1"/>
    <w:basedOn w:val="a0"/>
    <w:rsid w:val="00866F40"/>
  </w:style>
  <w:style w:type="paragraph" w:customStyle="1" w:styleId="c5">
    <w:name w:val="c5"/>
    <w:basedOn w:val="a"/>
    <w:rsid w:val="0086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B37"/>
    <w:rPr>
      <w:b/>
      <w:bCs/>
    </w:rPr>
  </w:style>
  <w:style w:type="paragraph" w:styleId="a5">
    <w:name w:val="List Paragraph"/>
    <w:basedOn w:val="a"/>
    <w:uiPriority w:val="34"/>
    <w:qFormat/>
    <w:rsid w:val="009A0B37"/>
    <w:pPr>
      <w:ind w:left="720"/>
      <w:contextualSpacing/>
    </w:pPr>
  </w:style>
  <w:style w:type="character" w:styleId="a6">
    <w:name w:val="Emphasis"/>
    <w:basedOn w:val="a0"/>
    <w:uiPriority w:val="20"/>
    <w:qFormat/>
    <w:rsid w:val="00D33BE7"/>
    <w:rPr>
      <w:i/>
      <w:iCs/>
    </w:rPr>
  </w:style>
  <w:style w:type="character" w:customStyle="1" w:styleId="c6">
    <w:name w:val="c6"/>
    <w:basedOn w:val="a0"/>
    <w:rsid w:val="00D33BE7"/>
  </w:style>
  <w:style w:type="character" w:customStyle="1" w:styleId="articleseperator">
    <w:name w:val="article_seperator"/>
    <w:basedOn w:val="a0"/>
    <w:rsid w:val="0090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есин</cp:lastModifiedBy>
  <cp:revision>4</cp:revision>
  <dcterms:created xsi:type="dcterms:W3CDTF">2021-07-06T06:59:00Z</dcterms:created>
  <dcterms:modified xsi:type="dcterms:W3CDTF">2021-11-02T14:30:00Z</dcterms:modified>
</cp:coreProperties>
</file>