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33B78">
      <w:pPr>
        <w:shd w:val="clear" w:color="auto" w:fill="FFFFFF"/>
        <w:spacing w:line="322" w:lineRule="exact"/>
        <w:ind w:left="898" w:right="538" w:firstLine="3552"/>
      </w:pPr>
      <w:bookmarkStart w:id="0" w:name="_GoBack"/>
      <w:bookmarkEnd w:id="0"/>
      <w:r>
        <w:rPr>
          <w:rFonts w:eastAsia="Times New Roman"/>
          <w:b/>
          <w:bCs/>
          <w:sz w:val="30"/>
          <w:szCs w:val="30"/>
        </w:rPr>
        <w:t xml:space="preserve">ТЕМА №1 </w:t>
      </w:r>
      <w:r>
        <w:rPr>
          <w:rFonts w:eastAsia="Times New Roman"/>
          <w:b/>
          <w:bCs/>
          <w:spacing w:val="-13"/>
          <w:sz w:val="30"/>
          <w:szCs w:val="30"/>
        </w:rPr>
        <w:t>Введение в медицинскую информатику. Основы информатизации</w:t>
      </w:r>
    </w:p>
    <w:p w:rsidR="00000000" w:rsidRDefault="00433B78">
      <w:pPr>
        <w:shd w:val="clear" w:color="auto" w:fill="FFFFFF"/>
        <w:spacing w:line="322" w:lineRule="exact"/>
        <w:ind w:left="5"/>
        <w:jc w:val="center"/>
      </w:pPr>
      <w:r>
        <w:rPr>
          <w:rFonts w:eastAsia="Times New Roman"/>
          <w:b/>
          <w:bCs/>
          <w:spacing w:val="-11"/>
          <w:sz w:val="30"/>
          <w:szCs w:val="30"/>
        </w:rPr>
        <w:t>здравоохранения</w:t>
      </w:r>
    </w:p>
    <w:p w:rsidR="00000000" w:rsidRDefault="00433B78">
      <w:pPr>
        <w:shd w:val="clear" w:color="auto" w:fill="FFFFFF"/>
        <w:spacing w:before="312" w:line="322" w:lineRule="exact"/>
        <w:ind w:firstLine="422"/>
        <w:jc w:val="both"/>
      </w:pPr>
      <w:r>
        <w:rPr>
          <w:rFonts w:eastAsia="Times New Roman"/>
          <w:b/>
          <w:bCs/>
          <w:spacing w:val="-6"/>
          <w:sz w:val="30"/>
          <w:szCs w:val="30"/>
        </w:rPr>
        <w:t xml:space="preserve">Цель занятия: </w:t>
      </w:r>
      <w:r>
        <w:rPr>
          <w:rFonts w:eastAsia="Times New Roman"/>
          <w:spacing w:val="-6"/>
          <w:sz w:val="30"/>
          <w:szCs w:val="30"/>
        </w:rPr>
        <w:t xml:space="preserve">получить знания о дисциплине медицинская информатика, </w:t>
      </w:r>
      <w:r>
        <w:rPr>
          <w:rFonts w:eastAsia="Times New Roman"/>
          <w:spacing w:val="-9"/>
          <w:sz w:val="30"/>
          <w:szCs w:val="30"/>
        </w:rPr>
        <w:t>объектах и предмете ее и</w:t>
      </w:r>
      <w:r>
        <w:rPr>
          <w:rFonts w:eastAsia="Times New Roman"/>
          <w:spacing w:val="-9"/>
          <w:sz w:val="30"/>
          <w:szCs w:val="30"/>
        </w:rPr>
        <w:t xml:space="preserve">зучения, основных этапах информатизации отечественной </w:t>
      </w:r>
      <w:r>
        <w:rPr>
          <w:rFonts w:eastAsia="Times New Roman"/>
          <w:spacing w:val="-7"/>
          <w:sz w:val="30"/>
          <w:szCs w:val="30"/>
        </w:rPr>
        <w:t xml:space="preserve">медицины и современной концепции создания единого цифрового контура </w:t>
      </w:r>
      <w:r>
        <w:rPr>
          <w:rFonts w:eastAsia="Times New Roman"/>
          <w:sz w:val="30"/>
          <w:szCs w:val="30"/>
        </w:rPr>
        <w:t>здравоохранения.</w:t>
      </w:r>
    </w:p>
    <w:p w:rsidR="00000000" w:rsidRDefault="00433B78">
      <w:pPr>
        <w:shd w:val="clear" w:color="auto" w:fill="FFFFFF"/>
        <w:spacing w:before="326" w:line="322" w:lineRule="exact"/>
        <w:ind w:left="2894"/>
      </w:pPr>
      <w:r>
        <w:rPr>
          <w:rFonts w:eastAsia="Times New Roman"/>
          <w:b/>
          <w:bCs/>
          <w:spacing w:val="-11"/>
          <w:sz w:val="30"/>
          <w:szCs w:val="30"/>
        </w:rPr>
        <w:t>Понятие о медицинской информатике</w:t>
      </w:r>
    </w:p>
    <w:p w:rsidR="00000000" w:rsidRDefault="00433B78">
      <w:pPr>
        <w:shd w:val="clear" w:color="auto" w:fill="FFFFFF"/>
        <w:spacing w:line="322" w:lineRule="exact"/>
        <w:ind w:firstLine="427"/>
        <w:jc w:val="both"/>
      </w:pPr>
      <w:r>
        <w:rPr>
          <w:rFonts w:eastAsia="Times New Roman"/>
          <w:spacing w:val="-9"/>
          <w:sz w:val="30"/>
          <w:szCs w:val="30"/>
        </w:rPr>
        <w:t xml:space="preserve">Информационные процессы присутствуют во всех областях медицины и </w:t>
      </w:r>
      <w:r>
        <w:rPr>
          <w:rFonts w:eastAsia="Times New Roman"/>
          <w:spacing w:val="-6"/>
          <w:sz w:val="30"/>
          <w:szCs w:val="30"/>
        </w:rPr>
        <w:t>здравоохранения. О</w:t>
      </w:r>
      <w:r>
        <w:rPr>
          <w:rFonts w:eastAsia="Times New Roman"/>
          <w:spacing w:val="-6"/>
          <w:sz w:val="30"/>
          <w:szCs w:val="30"/>
        </w:rPr>
        <w:t xml:space="preserve">т их упорядоченности зависят четкость функционирования </w:t>
      </w:r>
      <w:r>
        <w:rPr>
          <w:rFonts w:eastAsia="Times New Roman"/>
          <w:spacing w:val="-9"/>
          <w:sz w:val="30"/>
          <w:szCs w:val="30"/>
        </w:rPr>
        <w:t xml:space="preserve">отрасли в целом и эффективность управления ею. Информационные процессы в </w:t>
      </w:r>
      <w:r>
        <w:rPr>
          <w:rFonts w:eastAsia="Times New Roman"/>
          <w:sz w:val="30"/>
          <w:szCs w:val="30"/>
        </w:rPr>
        <w:t>медицине рассматривает медицинская информатика.</w:t>
      </w:r>
    </w:p>
    <w:p w:rsidR="00000000" w:rsidRDefault="00433B78">
      <w:pPr>
        <w:shd w:val="clear" w:color="auto" w:fill="FFFFFF"/>
        <w:spacing w:line="322" w:lineRule="exact"/>
        <w:ind w:left="5" w:right="5" w:firstLine="427"/>
        <w:jc w:val="both"/>
      </w:pPr>
      <w:r>
        <w:rPr>
          <w:rFonts w:eastAsia="Times New Roman"/>
          <w:b/>
          <w:bCs/>
          <w:spacing w:val="-3"/>
          <w:sz w:val="30"/>
          <w:szCs w:val="30"/>
        </w:rPr>
        <w:t xml:space="preserve">Медицинская информатика </w:t>
      </w:r>
      <w:r>
        <w:rPr>
          <w:rFonts w:eastAsia="Times New Roman"/>
          <w:spacing w:val="-3"/>
          <w:sz w:val="30"/>
          <w:szCs w:val="30"/>
        </w:rPr>
        <w:t xml:space="preserve">- это наука, занимающаяся исследованием </w:t>
      </w:r>
      <w:r>
        <w:rPr>
          <w:rFonts w:eastAsia="Times New Roman"/>
          <w:sz w:val="30"/>
          <w:szCs w:val="30"/>
        </w:rPr>
        <w:t>процессов получе</w:t>
      </w:r>
      <w:r>
        <w:rPr>
          <w:rFonts w:eastAsia="Times New Roman"/>
          <w:sz w:val="30"/>
          <w:szCs w:val="30"/>
        </w:rPr>
        <w:t xml:space="preserve">ния, передачи, обработки, хранения, распространения, </w:t>
      </w:r>
      <w:r>
        <w:rPr>
          <w:rFonts w:eastAsia="Times New Roman"/>
          <w:spacing w:val="-11"/>
          <w:sz w:val="30"/>
          <w:szCs w:val="30"/>
        </w:rPr>
        <w:t xml:space="preserve">представления информации с использованием информационной техники в медицине </w:t>
      </w:r>
      <w:r>
        <w:rPr>
          <w:rFonts w:eastAsia="Times New Roman"/>
          <w:sz w:val="30"/>
          <w:szCs w:val="30"/>
        </w:rPr>
        <w:t>и здравоохранении.</w:t>
      </w:r>
    </w:p>
    <w:p w:rsidR="00000000" w:rsidRDefault="00433B78">
      <w:pPr>
        <w:shd w:val="clear" w:color="auto" w:fill="FFFFFF"/>
        <w:spacing w:line="322" w:lineRule="exact"/>
        <w:ind w:left="5" w:firstLine="418"/>
        <w:jc w:val="both"/>
      </w:pPr>
      <w:r>
        <w:rPr>
          <w:rFonts w:eastAsia="Times New Roman"/>
          <w:spacing w:val="-4"/>
          <w:sz w:val="30"/>
          <w:szCs w:val="30"/>
        </w:rPr>
        <w:t xml:space="preserve">В настоящее время медицинская информатика признана самостоятельной </w:t>
      </w:r>
      <w:r>
        <w:rPr>
          <w:rFonts w:eastAsia="Times New Roman"/>
          <w:spacing w:val="-7"/>
          <w:sz w:val="30"/>
          <w:szCs w:val="30"/>
        </w:rPr>
        <w:t>областью науки, имеющей свой предмет, объ</w:t>
      </w:r>
      <w:r>
        <w:rPr>
          <w:rFonts w:eastAsia="Times New Roman"/>
          <w:spacing w:val="-7"/>
          <w:sz w:val="30"/>
          <w:szCs w:val="30"/>
        </w:rPr>
        <w:t xml:space="preserve">ект изучения и занимающей место в </w:t>
      </w:r>
      <w:r>
        <w:rPr>
          <w:rFonts w:eastAsia="Times New Roman"/>
          <w:spacing w:val="-11"/>
          <w:sz w:val="30"/>
          <w:szCs w:val="30"/>
        </w:rPr>
        <w:t xml:space="preserve">ряду других медицинских дисциплин. С другой стороны, методология медицинской </w:t>
      </w:r>
      <w:r>
        <w:rPr>
          <w:rFonts w:eastAsia="Times New Roman"/>
          <w:sz w:val="30"/>
          <w:szCs w:val="30"/>
        </w:rPr>
        <w:t>информатики основана на методологии общей информатики.</w:t>
      </w:r>
    </w:p>
    <w:p w:rsidR="00000000" w:rsidRDefault="00433B78">
      <w:pPr>
        <w:shd w:val="clear" w:color="auto" w:fill="FFFFFF"/>
        <w:spacing w:line="322" w:lineRule="exact"/>
        <w:ind w:left="5" w:right="5" w:firstLine="427"/>
        <w:jc w:val="both"/>
      </w:pPr>
      <w:r>
        <w:rPr>
          <w:rFonts w:eastAsia="Times New Roman"/>
          <w:b/>
          <w:bCs/>
          <w:spacing w:val="-10"/>
          <w:sz w:val="30"/>
          <w:szCs w:val="30"/>
        </w:rPr>
        <w:t xml:space="preserve">Предметом </w:t>
      </w:r>
      <w:r>
        <w:rPr>
          <w:rFonts w:eastAsia="Times New Roman"/>
          <w:spacing w:val="-10"/>
          <w:sz w:val="30"/>
          <w:szCs w:val="30"/>
        </w:rPr>
        <w:t xml:space="preserve">изучения медицинской информатики являются информационные </w:t>
      </w:r>
      <w:r>
        <w:rPr>
          <w:rFonts w:eastAsia="Times New Roman"/>
          <w:sz w:val="30"/>
          <w:szCs w:val="30"/>
        </w:rPr>
        <w:t>процессы, сопряженные с</w:t>
      </w:r>
      <w:r>
        <w:rPr>
          <w:rFonts w:eastAsia="Times New Roman"/>
          <w:sz w:val="30"/>
          <w:szCs w:val="30"/>
        </w:rPr>
        <w:t xml:space="preserve"> медико-биологическими, клиническими и </w:t>
      </w:r>
      <w:r>
        <w:rPr>
          <w:rFonts w:eastAsia="Times New Roman"/>
          <w:spacing w:val="-10"/>
          <w:sz w:val="30"/>
          <w:szCs w:val="30"/>
        </w:rPr>
        <w:t>профилактическими проблемами и медицинские информационные технологии, реализуемые с использованием средств вычислительной техники.</w:t>
      </w:r>
    </w:p>
    <w:p w:rsidR="00000000" w:rsidRDefault="00433B78">
      <w:pPr>
        <w:shd w:val="clear" w:color="auto" w:fill="FFFFFF"/>
        <w:spacing w:line="322" w:lineRule="exact"/>
        <w:ind w:left="5" w:firstLine="432"/>
        <w:jc w:val="both"/>
      </w:pPr>
      <w:r>
        <w:rPr>
          <w:rFonts w:eastAsia="Times New Roman"/>
          <w:sz w:val="30"/>
          <w:szCs w:val="30"/>
        </w:rPr>
        <w:t xml:space="preserve">Основной </w:t>
      </w:r>
      <w:r>
        <w:rPr>
          <w:rFonts w:eastAsia="Times New Roman"/>
          <w:b/>
          <w:bCs/>
          <w:sz w:val="30"/>
          <w:szCs w:val="30"/>
        </w:rPr>
        <w:t xml:space="preserve">целью </w:t>
      </w:r>
      <w:r>
        <w:rPr>
          <w:rFonts w:eastAsia="Times New Roman"/>
          <w:sz w:val="30"/>
          <w:szCs w:val="30"/>
        </w:rPr>
        <w:t xml:space="preserve">медицинской информатики является оптимизация </w:t>
      </w:r>
      <w:r>
        <w:rPr>
          <w:rFonts w:eastAsia="Times New Roman"/>
          <w:spacing w:val="-9"/>
          <w:sz w:val="30"/>
          <w:szCs w:val="30"/>
        </w:rPr>
        <w:t>информационных процессов в</w:t>
      </w:r>
      <w:r>
        <w:rPr>
          <w:rFonts w:eastAsia="Times New Roman"/>
          <w:spacing w:val="-9"/>
          <w:sz w:val="30"/>
          <w:szCs w:val="30"/>
        </w:rPr>
        <w:t xml:space="preserve"> медицине и здравоохранении за счет использования </w:t>
      </w:r>
      <w:r>
        <w:rPr>
          <w:rFonts w:eastAsia="Times New Roman"/>
          <w:spacing w:val="-10"/>
          <w:sz w:val="30"/>
          <w:szCs w:val="30"/>
        </w:rPr>
        <w:t xml:space="preserve">компьютерных технологий, обеспечивающая повышение качества охраны здоровья </w:t>
      </w:r>
      <w:r>
        <w:rPr>
          <w:rFonts w:eastAsia="Times New Roman"/>
          <w:sz w:val="30"/>
          <w:szCs w:val="30"/>
        </w:rPr>
        <w:t>населения.</w:t>
      </w:r>
    </w:p>
    <w:p w:rsidR="00000000" w:rsidRDefault="00433B78">
      <w:pPr>
        <w:shd w:val="clear" w:color="auto" w:fill="FFFFFF"/>
        <w:spacing w:line="322" w:lineRule="exact"/>
        <w:jc w:val="center"/>
      </w:pPr>
      <w:r>
        <w:rPr>
          <w:rFonts w:eastAsia="Times New Roman"/>
          <w:b/>
          <w:bCs/>
          <w:spacing w:val="-11"/>
          <w:sz w:val="30"/>
          <w:szCs w:val="30"/>
        </w:rPr>
        <w:t>История внедрения компьютерной техники в медицину</w:t>
      </w:r>
    </w:p>
    <w:p w:rsidR="00000000" w:rsidRDefault="00433B78">
      <w:pPr>
        <w:shd w:val="clear" w:color="auto" w:fill="FFFFFF"/>
        <w:spacing w:line="322" w:lineRule="exact"/>
        <w:ind w:firstLine="422"/>
        <w:jc w:val="both"/>
      </w:pPr>
      <w:r>
        <w:rPr>
          <w:rFonts w:eastAsia="Times New Roman"/>
          <w:spacing w:val="-10"/>
          <w:sz w:val="30"/>
          <w:szCs w:val="30"/>
        </w:rPr>
        <w:t>Информатика внедрялась в медицину с нескольких относительно независимы</w:t>
      </w:r>
      <w:r>
        <w:rPr>
          <w:rFonts w:eastAsia="Times New Roman"/>
          <w:spacing w:val="-10"/>
          <w:sz w:val="30"/>
          <w:szCs w:val="30"/>
        </w:rPr>
        <w:t xml:space="preserve">х направлений, главными из которых являлись: лаборатории и группы, занимающиеся </w:t>
      </w:r>
      <w:r>
        <w:rPr>
          <w:rFonts w:eastAsia="Times New Roman"/>
          <w:spacing w:val="-11"/>
          <w:sz w:val="30"/>
          <w:szCs w:val="30"/>
        </w:rPr>
        <w:t xml:space="preserve">медицинской кибернетикой; производители медицинской аппаратуры; медицинские </w:t>
      </w:r>
      <w:r>
        <w:rPr>
          <w:rFonts w:eastAsia="Times New Roman"/>
          <w:spacing w:val="-10"/>
          <w:sz w:val="30"/>
          <w:szCs w:val="30"/>
        </w:rPr>
        <w:t xml:space="preserve">информационно-вычислительные центры; сторонние организации, занимающиеся </w:t>
      </w:r>
      <w:r>
        <w:rPr>
          <w:rFonts w:eastAsia="Times New Roman"/>
          <w:spacing w:val="-3"/>
          <w:sz w:val="30"/>
          <w:szCs w:val="30"/>
        </w:rPr>
        <w:t>автоматизацией управленческ</w:t>
      </w:r>
      <w:r>
        <w:rPr>
          <w:rFonts w:eastAsia="Times New Roman"/>
          <w:spacing w:val="-3"/>
          <w:sz w:val="30"/>
          <w:szCs w:val="30"/>
        </w:rPr>
        <w:t xml:space="preserve">ой деятельности; руководители медицинских </w:t>
      </w:r>
      <w:r>
        <w:rPr>
          <w:rFonts w:eastAsia="Times New Roman"/>
          <w:sz w:val="30"/>
          <w:szCs w:val="30"/>
        </w:rPr>
        <w:t>учреждений, самостоятельно внедрявшие новую технологию.</w:t>
      </w:r>
    </w:p>
    <w:p w:rsidR="00000000" w:rsidRDefault="00433B78">
      <w:pPr>
        <w:shd w:val="clear" w:color="auto" w:fill="FFFFFF"/>
        <w:spacing w:line="322" w:lineRule="exact"/>
        <w:ind w:firstLine="422"/>
        <w:jc w:val="both"/>
      </w:pPr>
      <w:r>
        <w:rPr>
          <w:rFonts w:eastAsia="Times New Roman"/>
          <w:spacing w:val="-7"/>
          <w:sz w:val="30"/>
          <w:szCs w:val="30"/>
        </w:rPr>
        <w:t xml:space="preserve">Процесс внедрения вычислительной техники в учреждения здравоохранения </w:t>
      </w:r>
      <w:r>
        <w:rPr>
          <w:rFonts w:eastAsia="Times New Roman"/>
          <w:spacing w:val="-6"/>
          <w:sz w:val="30"/>
          <w:szCs w:val="30"/>
        </w:rPr>
        <w:t xml:space="preserve">нашей страны имеет почти полувековую историю. Первые попытки применения </w:t>
      </w:r>
      <w:r>
        <w:rPr>
          <w:rFonts w:eastAsia="Times New Roman"/>
          <w:spacing w:val="-10"/>
          <w:sz w:val="30"/>
          <w:szCs w:val="30"/>
        </w:rPr>
        <w:t xml:space="preserve">ЭВМ для решения </w:t>
      </w:r>
      <w:r>
        <w:rPr>
          <w:rFonts w:eastAsia="Times New Roman"/>
          <w:spacing w:val="-10"/>
          <w:sz w:val="30"/>
          <w:szCs w:val="30"/>
        </w:rPr>
        <w:t xml:space="preserve">медицинских задач относятся к пятидесятым годам. В то время </w:t>
      </w:r>
      <w:r>
        <w:rPr>
          <w:rFonts w:eastAsia="Times New Roman"/>
          <w:spacing w:val="-9"/>
          <w:sz w:val="30"/>
          <w:szCs w:val="30"/>
        </w:rPr>
        <w:t xml:space="preserve">компьютеры занимали целые этажи зданий и обслуживались десятками людей. </w:t>
      </w:r>
      <w:r>
        <w:rPr>
          <w:rFonts w:eastAsia="Times New Roman"/>
          <w:spacing w:val="-7"/>
          <w:sz w:val="30"/>
          <w:szCs w:val="30"/>
        </w:rPr>
        <w:t xml:space="preserve">Естественно, что ни одно медицинское учреждение страны ими не располагало. </w:t>
      </w:r>
      <w:r>
        <w:rPr>
          <w:rFonts w:eastAsia="Times New Roman"/>
          <w:sz w:val="30"/>
          <w:szCs w:val="30"/>
        </w:rPr>
        <w:t>Однако крупные научно-исследовательские институты</w:t>
      </w:r>
      <w:r>
        <w:rPr>
          <w:rFonts w:eastAsia="Times New Roman"/>
          <w:sz w:val="30"/>
          <w:szCs w:val="30"/>
        </w:rPr>
        <w:t xml:space="preserve"> арендовали в </w:t>
      </w:r>
      <w:r>
        <w:rPr>
          <w:rFonts w:eastAsia="Times New Roman"/>
          <w:spacing w:val="-9"/>
          <w:sz w:val="30"/>
          <w:szCs w:val="30"/>
        </w:rPr>
        <w:t xml:space="preserve">вычислительных центрах машинное время. В первую очередь это были задачи по </w:t>
      </w:r>
      <w:r>
        <w:rPr>
          <w:rFonts w:eastAsia="Times New Roman"/>
          <w:spacing w:val="-7"/>
          <w:sz w:val="30"/>
          <w:szCs w:val="30"/>
        </w:rPr>
        <w:t>статистической обработке данных для научно-медицинских исследований, а также</w:t>
      </w:r>
    </w:p>
    <w:p w:rsidR="00000000" w:rsidRDefault="00433B78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10"/>
          <w:sz w:val="30"/>
          <w:szCs w:val="30"/>
        </w:rPr>
        <w:t>предпринимались первые попытки по автоматизации процесса диагностики.</w:t>
      </w:r>
    </w:p>
    <w:p w:rsidR="00000000" w:rsidRDefault="00433B78">
      <w:pPr>
        <w:shd w:val="clear" w:color="auto" w:fill="FFFFFF"/>
        <w:spacing w:before="5"/>
        <w:jc w:val="right"/>
      </w:pPr>
      <w:r>
        <w:rPr>
          <w:b/>
          <w:bCs/>
          <w:sz w:val="18"/>
          <w:szCs w:val="18"/>
        </w:rPr>
        <w:t>1</w:t>
      </w:r>
    </w:p>
    <w:p w:rsidR="00000000" w:rsidRDefault="00433B78">
      <w:pPr>
        <w:shd w:val="clear" w:color="auto" w:fill="FFFFFF"/>
        <w:spacing w:before="5"/>
        <w:jc w:val="right"/>
        <w:sectPr w:rsidR="00000000">
          <w:type w:val="continuous"/>
          <w:pgSz w:w="11909" w:h="16834"/>
          <w:pgMar w:top="902" w:right="854" w:bottom="360" w:left="850" w:header="720" w:footer="720" w:gutter="0"/>
          <w:cols w:space="60"/>
          <w:noEndnote/>
        </w:sectPr>
      </w:pPr>
    </w:p>
    <w:p w:rsidR="00000000" w:rsidRDefault="00433B78">
      <w:pPr>
        <w:shd w:val="clear" w:color="auto" w:fill="FFFFFF"/>
        <w:spacing w:line="322" w:lineRule="exact"/>
        <w:ind w:firstLine="422"/>
        <w:jc w:val="both"/>
      </w:pPr>
      <w:r>
        <w:rPr>
          <w:rFonts w:eastAsia="Times New Roman"/>
          <w:spacing w:val="-9"/>
          <w:sz w:val="30"/>
          <w:szCs w:val="30"/>
        </w:rPr>
        <w:lastRenderedPageBreak/>
        <w:t xml:space="preserve">В 1959 году в Институте хирургии имени А.В. Вишневского была организована первая лаборатория медицинской кибернетики и информатики, а в 1961 году в этой </w:t>
      </w:r>
      <w:r>
        <w:rPr>
          <w:rFonts w:eastAsia="Times New Roman"/>
          <w:spacing w:val="-4"/>
          <w:sz w:val="30"/>
          <w:szCs w:val="30"/>
        </w:rPr>
        <w:t xml:space="preserve">лаборатории появилась ЭВМ, первая в медицинских учреждениях Советского </w:t>
      </w:r>
      <w:r>
        <w:rPr>
          <w:rFonts w:eastAsia="Times New Roman"/>
          <w:spacing w:val="-10"/>
          <w:sz w:val="30"/>
          <w:szCs w:val="30"/>
        </w:rPr>
        <w:t>Союза. Б</w:t>
      </w:r>
      <w:r>
        <w:rPr>
          <w:rFonts w:eastAsia="Times New Roman"/>
          <w:spacing w:val="-10"/>
          <w:sz w:val="30"/>
          <w:szCs w:val="30"/>
        </w:rPr>
        <w:t xml:space="preserve">ыли организованы также лаборатории медицинской кибернетики в ряде </w:t>
      </w:r>
      <w:r>
        <w:rPr>
          <w:rFonts w:eastAsia="Times New Roman"/>
          <w:sz w:val="30"/>
          <w:szCs w:val="30"/>
        </w:rPr>
        <w:t>институтов академии наук.</w:t>
      </w:r>
    </w:p>
    <w:p w:rsidR="00000000" w:rsidRDefault="00433B78">
      <w:pPr>
        <w:shd w:val="clear" w:color="auto" w:fill="FFFFFF"/>
        <w:tabs>
          <w:tab w:val="left" w:pos="3254"/>
        </w:tabs>
        <w:spacing w:line="322" w:lineRule="exact"/>
        <w:ind w:left="5" w:right="14" w:firstLine="422"/>
        <w:jc w:val="both"/>
      </w:pPr>
      <w:r>
        <w:rPr>
          <w:rFonts w:eastAsia="Times New Roman"/>
          <w:spacing w:val="-10"/>
          <w:sz w:val="30"/>
          <w:szCs w:val="30"/>
        </w:rPr>
        <w:t>В 60-70 годы подобными лабораториями располагали уже многие ведущие</w:t>
      </w:r>
      <w:r>
        <w:rPr>
          <w:rFonts w:eastAsia="Times New Roman"/>
          <w:spacing w:val="-10"/>
          <w:sz w:val="30"/>
          <w:szCs w:val="30"/>
        </w:rPr>
        <w:br/>
        <w:t>научно-исследовательские институты. ЭВМ стали более компактными и дешевыми,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их общее число в стр</w:t>
      </w:r>
      <w:r>
        <w:rPr>
          <w:rFonts w:eastAsia="Times New Roman"/>
          <w:sz w:val="30"/>
          <w:szCs w:val="30"/>
        </w:rPr>
        <w:t>ане превысило тысячу. Доступ к ним сотрудников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медицинских учреждений упростился, возросло число решаемых с их помощью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11"/>
          <w:sz w:val="30"/>
          <w:szCs w:val="30"/>
        </w:rPr>
        <w:t>медицинских   задач.</w:t>
      </w:r>
      <w:r>
        <w:rPr>
          <w:rFonts w:ascii="Arial" w:eastAsia="Times New Roman" w:cs="Arial"/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Помимо   статистической   обработки   данных,   активно</w:t>
      </w:r>
    </w:p>
    <w:p w:rsidR="00000000" w:rsidRDefault="00433B78">
      <w:pPr>
        <w:shd w:val="clear" w:color="auto" w:fill="FFFFFF"/>
        <w:spacing w:line="322" w:lineRule="exact"/>
        <w:ind w:right="5"/>
        <w:jc w:val="both"/>
      </w:pPr>
      <w:r>
        <w:rPr>
          <w:rFonts w:eastAsia="Times New Roman"/>
          <w:spacing w:val="-10"/>
          <w:sz w:val="30"/>
          <w:szCs w:val="30"/>
        </w:rPr>
        <w:t>развиваются работы по консультативной диагностике и прогнози</w:t>
      </w:r>
      <w:r>
        <w:rPr>
          <w:rFonts w:eastAsia="Times New Roman"/>
          <w:spacing w:val="-10"/>
          <w:sz w:val="30"/>
          <w:szCs w:val="30"/>
        </w:rPr>
        <w:t xml:space="preserve">рованию течения </w:t>
      </w:r>
      <w:r>
        <w:rPr>
          <w:rFonts w:eastAsia="Times New Roman"/>
          <w:sz w:val="30"/>
          <w:szCs w:val="30"/>
        </w:rPr>
        <w:t xml:space="preserve">заболеваний. Делаются первые шаги в телемедицине - космической и </w:t>
      </w:r>
      <w:r>
        <w:rPr>
          <w:rFonts w:eastAsia="Times New Roman"/>
          <w:spacing w:val="-9"/>
          <w:sz w:val="30"/>
          <w:szCs w:val="30"/>
        </w:rPr>
        <w:t xml:space="preserve">традиционной: первые опыты по дистанционной диагностике с помощью ЭВМ </w:t>
      </w:r>
      <w:r>
        <w:rPr>
          <w:rFonts w:eastAsia="Times New Roman"/>
          <w:spacing w:val="-6"/>
          <w:sz w:val="30"/>
          <w:szCs w:val="30"/>
        </w:rPr>
        <w:t xml:space="preserve">проведены в Институте хирургии им. А.В. Вишневского. В конце шестидесятых </w:t>
      </w:r>
      <w:r>
        <w:rPr>
          <w:rFonts w:eastAsia="Times New Roman"/>
          <w:spacing w:val="-7"/>
          <w:sz w:val="30"/>
          <w:szCs w:val="30"/>
        </w:rPr>
        <w:t>годов для координации работ в о</w:t>
      </w:r>
      <w:r>
        <w:rPr>
          <w:rFonts w:eastAsia="Times New Roman"/>
          <w:spacing w:val="-7"/>
          <w:sz w:val="30"/>
          <w:szCs w:val="30"/>
        </w:rPr>
        <w:t xml:space="preserve">бласти медицинской информатики был создан </w:t>
      </w:r>
      <w:r>
        <w:rPr>
          <w:rFonts w:eastAsia="Times New Roman"/>
          <w:spacing w:val="-2"/>
          <w:sz w:val="30"/>
          <w:szCs w:val="30"/>
        </w:rPr>
        <w:t xml:space="preserve">Главный вычислительный центр Министерства здравоохранения СССР при </w:t>
      </w:r>
      <w:r>
        <w:rPr>
          <w:rFonts w:eastAsia="Times New Roman"/>
          <w:spacing w:val="-3"/>
          <w:sz w:val="30"/>
          <w:szCs w:val="30"/>
        </w:rPr>
        <w:t xml:space="preserve">Институте социальной гигиены и организации здравоохранения имени И.М. </w:t>
      </w:r>
      <w:r>
        <w:rPr>
          <w:rFonts w:eastAsia="Times New Roman"/>
          <w:sz w:val="30"/>
          <w:szCs w:val="30"/>
        </w:rPr>
        <w:t>Семашко.</w:t>
      </w:r>
    </w:p>
    <w:p w:rsidR="00000000" w:rsidRDefault="00433B78">
      <w:pPr>
        <w:shd w:val="clear" w:color="auto" w:fill="FFFFFF"/>
        <w:spacing w:line="322" w:lineRule="exact"/>
        <w:ind w:left="5" w:right="5" w:firstLine="422"/>
        <w:jc w:val="both"/>
      </w:pPr>
      <w:r>
        <w:rPr>
          <w:rFonts w:eastAsia="Times New Roman"/>
          <w:spacing w:val="-9"/>
          <w:sz w:val="30"/>
          <w:szCs w:val="30"/>
        </w:rPr>
        <w:t>В 70-80 годы ЭВМ стали доступными не только для научно-исследователь</w:t>
      </w:r>
      <w:r>
        <w:rPr>
          <w:rFonts w:eastAsia="Times New Roman"/>
          <w:spacing w:val="-9"/>
          <w:sz w:val="30"/>
          <w:szCs w:val="30"/>
        </w:rPr>
        <w:t xml:space="preserve">ских институтов, но и для многих крупных клиник. Помимо проводившихся ранее работ </w:t>
      </w:r>
      <w:r>
        <w:rPr>
          <w:rFonts w:eastAsia="Times New Roman"/>
          <w:spacing w:val="-6"/>
          <w:sz w:val="30"/>
          <w:szCs w:val="30"/>
        </w:rPr>
        <w:t xml:space="preserve">появились первые автоматизированные системы профилактических осмотров </w:t>
      </w:r>
      <w:r>
        <w:rPr>
          <w:rFonts w:eastAsia="Times New Roman"/>
          <w:spacing w:val="-2"/>
          <w:sz w:val="30"/>
          <w:szCs w:val="30"/>
        </w:rPr>
        <w:t xml:space="preserve">населения; начались попытки совместить медицинскую аппаратуру с ЭВМ; </w:t>
      </w:r>
      <w:r>
        <w:rPr>
          <w:rFonts w:eastAsia="Times New Roman"/>
          <w:sz w:val="30"/>
          <w:szCs w:val="30"/>
        </w:rPr>
        <w:t>появились сообщения о первых монито</w:t>
      </w:r>
      <w:r>
        <w:rPr>
          <w:rFonts w:eastAsia="Times New Roman"/>
          <w:sz w:val="30"/>
          <w:szCs w:val="30"/>
        </w:rPr>
        <w:t xml:space="preserve">рных системах, системах для </w:t>
      </w:r>
      <w:r>
        <w:rPr>
          <w:rFonts w:eastAsia="Times New Roman"/>
          <w:spacing w:val="-9"/>
          <w:sz w:val="30"/>
          <w:szCs w:val="30"/>
        </w:rPr>
        <w:t xml:space="preserve">функциональных исследований. Развитие консультативно-диагностических систем </w:t>
      </w:r>
      <w:r>
        <w:rPr>
          <w:rFonts w:eastAsia="Times New Roman"/>
          <w:sz w:val="30"/>
          <w:szCs w:val="30"/>
        </w:rPr>
        <w:t>привело к созданию консультативных центров.</w:t>
      </w:r>
    </w:p>
    <w:p w:rsidR="00000000" w:rsidRDefault="00433B78">
      <w:pPr>
        <w:shd w:val="clear" w:color="auto" w:fill="FFFFFF"/>
        <w:spacing w:line="322" w:lineRule="exact"/>
        <w:ind w:right="14" w:firstLine="422"/>
        <w:jc w:val="both"/>
      </w:pPr>
      <w:r>
        <w:rPr>
          <w:rFonts w:eastAsia="Times New Roman"/>
          <w:spacing w:val="-10"/>
          <w:sz w:val="30"/>
          <w:szCs w:val="30"/>
        </w:rPr>
        <w:t xml:space="preserve">Во второй половине восьмидесятых годов появились персональные компьютеры, </w:t>
      </w:r>
      <w:r>
        <w:rPr>
          <w:rFonts w:eastAsia="Times New Roman"/>
          <w:sz w:val="30"/>
          <w:szCs w:val="30"/>
        </w:rPr>
        <w:t>и процесс компьютеризации медицины</w:t>
      </w:r>
      <w:r>
        <w:rPr>
          <w:rFonts w:eastAsia="Times New Roman"/>
          <w:sz w:val="30"/>
          <w:szCs w:val="30"/>
        </w:rPr>
        <w:t xml:space="preserve"> принял лавинообразный характер. </w:t>
      </w:r>
      <w:r>
        <w:rPr>
          <w:rFonts w:eastAsia="Times New Roman"/>
          <w:spacing w:val="-7"/>
          <w:sz w:val="30"/>
          <w:szCs w:val="30"/>
        </w:rPr>
        <w:t xml:space="preserve">Появилось большое количество разнообразных систем для функциональных </w:t>
      </w:r>
      <w:r>
        <w:rPr>
          <w:rFonts w:eastAsia="Times New Roman"/>
          <w:spacing w:val="-10"/>
          <w:sz w:val="30"/>
          <w:szCs w:val="30"/>
        </w:rPr>
        <w:t xml:space="preserve">исследований. Различные информационные системы начинают разрабатываться и </w:t>
      </w:r>
      <w:r>
        <w:rPr>
          <w:rFonts w:eastAsia="Times New Roman"/>
          <w:spacing w:val="-9"/>
          <w:sz w:val="30"/>
          <w:szCs w:val="30"/>
        </w:rPr>
        <w:t xml:space="preserve">внедряться в учреждения практического здравоохранения. Создаются первые </w:t>
      </w:r>
      <w:r>
        <w:rPr>
          <w:rFonts w:eastAsia="Times New Roman"/>
          <w:sz w:val="30"/>
          <w:szCs w:val="30"/>
        </w:rPr>
        <w:t>компьюте</w:t>
      </w:r>
      <w:r>
        <w:rPr>
          <w:rFonts w:eastAsia="Times New Roman"/>
          <w:sz w:val="30"/>
          <w:szCs w:val="30"/>
        </w:rPr>
        <w:t>рные сети в медицине.</w:t>
      </w:r>
    </w:p>
    <w:p w:rsidR="00000000" w:rsidRDefault="00433B78">
      <w:pPr>
        <w:shd w:val="clear" w:color="auto" w:fill="FFFFFF"/>
        <w:spacing w:line="322" w:lineRule="exact"/>
        <w:ind w:left="5" w:right="14" w:firstLine="432"/>
        <w:jc w:val="both"/>
      </w:pPr>
      <w:r>
        <w:rPr>
          <w:rFonts w:eastAsia="Times New Roman"/>
          <w:spacing w:val="-1"/>
          <w:sz w:val="30"/>
          <w:szCs w:val="30"/>
        </w:rPr>
        <w:t xml:space="preserve">С начала 90-х годов произошла фактическая стандартизация средств </w:t>
      </w:r>
      <w:r>
        <w:rPr>
          <w:rFonts w:eastAsia="Times New Roman"/>
          <w:spacing w:val="-2"/>
          <w:sz w:val="30"/>
          <w:szCs w:val="30"/>
        </w:rPr>
        <w:t xml:space="preserve">вычислительной техники в здравоохранении. Основным типом ЭВМ стал </w:t>
      </w:r>
      <w:r>
        <w:rPr>
          <w:rFonts w:eastAsia="Times New Roman"/>
          <w:spacing w:val="-5"/>
          <w:sz w:val="30"/>
          <w:szCs w:val="30"/>
        </w:rPr>
        <w:t xml:space="preserve">персональный компьютер, совместимый с </w:t>
      </w:r>
      <w:r>
        <w:rPr>
          <w:rFonts w:eastAsia="Times New Roman"/>
          <w:spacing w:val="-5"/>
          <w:sz w:val="30"/>
          <w:szCs w:val="30"/>
          <w:lang w:val="en-US"/>
        </w:rPr>
        <w:t>IBM</w:t>
      </w:r>
      <w:r w:rsidRPr="00A43E07"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/>
          <w:spacing w:val="-5"/>
          <w:sz w:val="30"/>
          <w:szCs w:val="30"/>
          <w:lang w:val="en-US"/>
        </w:rPr>
        <w:t>PC</w:t>
      </w:r>
      <w:r w:rsidRPr="00A43E07">
        <w:rPr>
          <w:rFonts w:eastAsia="Times New Roman"/>
          <w:spacing w:val="-5"/>
          <w:sz w:val="30"/>
          <w:szCs w:val="30"/>
        </w:rPr>
        <w:t xml:space="preserve">, </w:t>
      </w:r>
      <w:r>
        <w:rPr>
          <w:rFonts w:eastAsia="Times New Roman"/>
          <w:spacing w:val="-5"/>
          <w:sz w:val="30"/>
          <w:szCs w:val="30"/>
        </w:rPr>
        <w:t xml:space="preserve">и операционной системой </w:t>
      </w:r>
      <w:r>
        <w:rPr>
          <w:rFonts w:eastAsia="Times New Roman"/>
          <w:sz w:val="30"/>
          <w:szCs w:val="30"/>
          <w:lang w:val="en-US"/>
        </w:rPr>
        <w:t>Windows</w:t>
      </w:r>
      <w:r w:rsidRPr="00A43E07">
        <w:rPr>
          <w:rFonts w:eastAsia="Times New Roman"/>
          <w:sz w:val="30"/>
          <w:szCs w:val="30"/>
        </w:rPr>
        <w:t>.</w:t>
      </w:r>
    </w:p>
    <w:p w:rsidR="00000000" w:rsidRDefault="00433B78">
      <w:pPr>
        <w:shd w:val="clear" w:color="auto" w:fill="FFFFFF"/>
        <w:spacing w:line="322" w:lineRule="exact"/>
        <w:ind w:left="1114"/>
      </w:pPr>
      <w:r>
        <w:rPr>
          <w:rFonts w:eastAsia="Times New Roman"/>
          <w:b/>
          <w:bCs/>
          <w:spacing w:val="-11"/>
          <w:sz w:val="30"/>
          <w:szCs w:val="30"/>
        </w:rPr>
        <w:t xml:space="preserve">Развитие информационных </w:t>
      </w:r>
      <w:r>
        <w:rPr>
          <w:rFonts w:eastAsia="Times New Roman"/>
          <w:b/>
          <w:bCs/>
          <w:spacing w:val="-11"/>
          <w:sz w:val="30"/>
          <w:szCs w:val="30"/>
        </w:rPr>
        <w:t>технологий в здравоохранении РФ</w:t>
      </w:r>
    </w:p>
    <w:p w:rsidR="00000000" w:rsidRDefault="00433B78">
      <w:pPr>
        <w:shd w:val="clear" w:color="auto" w:fill="FFFFFF"/>
        <w:spacing w:line="322" w:lineRule="exact"/>
        <w:ind w:left="10" w:right="5" w:firstLine="422"/>
        <w:jc w:val="both"/>
      </w:pPr>
      <w:r>
        <w:rPr>
          <w:rFonts w:eastAsia="Times New Roman"/>
          <w:b/>
          <w:bCs/>
          <w:spacing w:val="-1"/>
          <w:sz w:val="30"/>
          <w:szCs w:val="30"/>
        </w:rPr>
        <w:t xml:space="preserve">Информатизация </w:t>
      </w:r>
      <w:r>
        <w:rPr>
          <w:rFonts w:eastAsia="Times New Roman"/>
          <w:spacing w:val="-1"/>
          <w:sz w:val="30"/>
          <w:szCs w:val="30"/>
        </w:rPr>
        <w:t xml:space="preserve">— это реализация комплекса мер, направленных на </w:t>
      </w:r>
      <w:r>
        <w:rPr>
          <w:rFonts w:eastAsia="Times New Roman"/>
          <w:spacing w:val="-9"/>
          <w:sz w:val="30"/>
          <w:szCs w:val="30"/>
        </w:rPr>
        <w:t xml:space="preserve">обеспечение полного и своевременного использования достоверных знаний во всех </w:t>
      </w:r>
      <w:r>
        <w:rPr>
          <w:rFonts w:eastAsia="Times New Roman"/>
          <w:sz w:val="30"/>
          <w:szCs w:val="30"/>
        </w:rPr>
        <w:t>общественно значимых видах человеческой деятельности.</w:t>
      </w:r>
    </w:p>
    <w:p w:rsidR="00000000" w:rsidRDefault="00433B78">
      <w:pPr>
        <w:shd w:val="clear" w:color="auto" w:fill="FFFFFF"/>
        <w:spacing w:line="322" w:lineRule="exact"/>
        <w:ind w:right="10" w:firstLine="422"/>
        <w:jc w:val="both"/>
      </w:pPr>
      <w:r>
        <w:rPr>
          <w:rFonts w:eastAsia="Times New Roman"/>
          <w:spacing w:val="-10"/>
          <w:sz w:val="30"/>
          <w:szCs w:val="30"/>
        </w:rPr>
        <w:t>Информатизация здравоохранени</w:t>
      </w:r>
      <w:r>
        <w:rPr>
          <w:rFonts w:eastAsia="Times New Roman"/>
          <w:spacing w:val="-10"/>
          <w:sz w:val="30"/>
          <w:szCs w:val="30"/>
        </w:rPr>
        <w:t xml:space="preserve">я — одна из составляющих этого процесса. Без </w:t>
      </w:r>
      <w:r>
        <w:rPr>
          <w:rFonts w:eastAsia="Times New Roman"/>
          <w:sz w:val="30"/>
          <w:szCs w:val="30"/>
        </w:rPr>
        <w:t xml:space="preserve">внедрения информационно-коммуникационных технологий (ИКТ) в </w:t>
      </w:r>
      <w:r>
        <w:rPr>
          <w:rFonts w:eastAsia="Times New Roman"/>
          <w:spacing w:val="-9"/>
          <w:sz w:val="30"/>
          <w:szCs w:val="30"/>
        </w:rPr>
        <w:t xml:space="preserve">здравоохранение невозможно говорить о современном обеспечении </w:t>
      </w:r>
      <w:r>
        <w:rPr>
          <w:rFonts w:eastAsia="Times New Roman"/>
          <w:spacing w:val="-11"/>
          <w:sz w:val="30"/>
          <w:szCs w:val="30"/>
        </w:rPr>
        <w:t xml:space="preserve">организационно-технологических процессов на уровне медицинских организаций по </w:t>
      </w:r>
      <w:r>
        <w:rPr>
          <w:rFonts w:eastAsia="Times New Roman"/>
          <w:spacing w:val="-10"/>
          <w:sz w:val="30"/>
          <w:szCs w:val="30"/>
        </w:rPr>
        <w:t>предоставле</w:t>
      </w:r>
      <w:r>
        <w:rPr>
          <w:rFonts w:eastAsia="Times New Roman"/>
          <w:spacing w:val="-10"/>
          <w:sz w:val="30"/>
          <w:szCs w:val="30"/>
        </w:rPr>
        <w:t xml:space="preserve">нию доступной и качественной медицинской помощи населению. </w:t>
      </w:r>
      <w:r>
        <w:rPr>
          <w:rFonts w:eastAsia="Times New Roman"/>
          <w:spacing w:val="-9"/>
          <w:sz w:val="30"/>
          <w:szCs w:val="30"/>
        </w:rPr>
        <w:t>Современный уровень информатизации здравоохранения немыслим без построения</w:t>
      </w:r>
    </w:p>
    <w:p w:rsidR="00000000" w:rsidRDefault="00433B78">
      <w:pPr>
        <w:shd w:val="clear" w:color="auto" w:fill="FFFFFF"/>
        <w:spacing w:before="331"/>
      </w:pPr>
      <w:r>
        <w:rPr>
          <w:rFonts w:ascii="Arial" w:hAnsi="Arial" w:cs="Arial"/>
          <w:b/>
          <w:bCs/>
          <w:sz w:val="18"/>
          <w:szCs w:val="18"/>
        </w:rPr>
        <w:t>2</w:t>
      </w:r>
    </w:p>
    <w:p w:rsidR="00000000" w:rsidRDefault="00433B78">
      <w:pPr>
        <w:shd w:val="clear" w:color="auto" w:fill="FFFFFF"/>
        <w:spacing w:before="331"/>
        <w:sectPr w:rsidR="00000000">
          <w:pgSz w:w="11909" w:h="16834"/>
          <w:pgMar w:top="902" w:right="845" w:bottom="360" w:left="850" w:header="720" w:footer="720" w:gutter="0"/>
          <w:cols w:space="60"/>
          <w:noEndnote/>
        </w:sectPr>
      </w:pPr>
    </w:p>
    <w:p w:rsidR="00000000" w:rsidRDefault="00433B78">
      <w:pPr>
        <w:shd w:val="clear" w:color="auto" w:fill="FFFFFF"/>
        <w:spacing w:line="322" w:lineRule="exact"/>
        <w:ind w:left="5" w:right="19"/>
        <w:jc w:val="both"/>
      </w:pPr>
      <w:r>
        <w:rPr>
          <w:rFonts w:eastAsia="Times New Roman"/>
          <w:sz w:val="28"/>
          <w:szCs w:val="28"/>
        </w:rPr>
        <w:lastRenderedPageBreak/>
        <w:t>и развития телекоммуникационной инфраструктуры, объединяющей территориально-распределенные информ</w:t>
      </w:r>
      <w:r>
        <w:rPr>
          <w:rFonts w:eastAsia="Times New Roman"/>
          <w:sz w:val="28"/>
          <w:szCs w:val="28"/>
        </w:rPr>
        <w:t>ационные ресурсы.</w:t>
      </w:r>
    </w:p>
    <w:p w:rsidR="00000000" w:rsidRDefault="00433B78">
      <w:pPr>
        <w:shd w:val="clear" w:color="auto" w:fill="FFFFFF"/>
        <w:spacing w:line="322" w:lineRule="exact"/>
        <w:ind w:firstLine="427"/>
        <w:jc w:val="both"/>
      </w:pPr>
      <w:r>
        <w:rPr>
          <w:rFonts w:eastAsia="Times New Roman"/>
          <w:spacing w:val="-1"/>
          <w:sz w:val="28"/>
          <w:szCs w:val="28"/>
        </w:rPr>
        <w:t xml:space="preserve">Для решения этих задач приказом Министерства здравоохранения и социального </w:t>
      </w:r>
      <w:r>
        <w:rPr>
          <w:rFonts w:eastAsia="Times New Roman"/>
          <w:sz w:val="28"/>
          <w:szCs w:val="28"/>
        </w:rPr>
        <w:t xml:space="preserve">развития Российской Федерации от 28 апреля 2011 № 364 была утверждена </w:t>
      </w:r>
      <w:r>
        <w:rPr>
          <w:rFonts w:eastAsia="Times New Roman"/>
          <w:i/>
          <w:iCs/>
          <w:sz w:val="28"/>
          <w:szCs w:val="28"/>
        </w:rPr>
        <w:t>«Концепция создания Единой государственной информационной системы здравоохранения (ЕГИСЗ)».</w:t>
      </w:r>
    </w:p>
    <w:p w:rsidR="00000000" w:rsidRDefault="00433B78">
      <w:pPr>
        <w:shd w:val="clear" w:color="auto" w:fill="FFFFFF"/>
        <w:spacing w:line="322" w:lineRule="exact"/>
        <w:ind w:left="10" w:right="10" w:firstLine="427"/>
        <w:jc w:val="both"/>
      </w:pPr>
      <w:r>
        <w:rPr>
          <w:rFonts w:eastAsia="Times New Roman"/>
          <w:b/>
          <w:bCs/>
          <w:sz w:val="28"/>
          <w:szCs w:val="28"/>
        </w:rPr>
        <w:t>Ц</w:t>
      </w:r>
      <w:r>
        <w:rPr>
          <w:rFonts w:eastAsia="Times New Roman"/>
          <w:b/>
          <w:bCs/>
          <w:sz w:val="28"/>
          <w:szCs w:val="28"/>
        </w:rPr>
        <w:t xml:space="preserve">елью </w:t>
      </w:r>
      <w:r>
        <w:rPr>
          <w:rFonts w:eastAsia="Times New Roman"/>
          <w:sz w:val="28"/>
          <w:szCs w:val="28"/>
        </w:rPr>
        <w:t>создания ЕГИСЗ является обеспечение эффективной информационной поддержки процесса управления системой медицинской помощи, а также процесса оказания медицинской помощи.</w:t>
      </w:r>
    </w:p>
    <w:p w:rsidR="00000000" w:rsidRDefault="00433B78">
      <w:pPr>
        <w:shd w:val="clear" w:color="auto" w:fill="FFFFFF"/>
        <w:spacing w:after="1541" w:line="322" w:lineRule="exact"/>
        <w:ind w:left="14" w:right="19" w:firstLine="418"/>
        <w:jc w:val="both"/>
      </w:pPr>
      <w:r>
        <w:rPr>
          <w:rFonts w:eastAsia="Times New Roman"/>
          <w:sz w:val="28"/>
          <w:szCs w:val="28"/>
        </w:rPr>
        <w:t>В настоящее время можно выделить три основных этапа информатизации отечественного з</w:t>
      </w:r>
      <w:r>
        <w:rPr>
          <w:rFonts w:eastAsia="Times New Roman"/>
          <w:sz w:val="28"/>
          <w:szCs w:val="28"/>
        </w:rPr>
        <w:t>дравоохранения (рис. 1).</w:t>
      </w:r>
    </w:p>
    <w:p w:rsidR="00000000" w:rsidRDefault="00433B78">
      <w:pPr>
        <w:shd w:val="clear" w:color="auto" w:fill="FFFFFF"/>
        <w:spacing w:after="1541" w:line="322" w:lineRule="exact"/>
        <w:ind w:left="14" w:right="19" w:firstLine="418"/>
        <w:jc w:val="both"/>
        <w:sectPr w:rsidR="00000000">
          <w:pgSz w:w="11909" w:h="16834"/>
          <w:pgMar w:top="900" w:right="845" w:bottom="360" w:left="845" w:header="720" w:footer="720" w:gutter="0"/>
          <w:cols w:space="60"/>
          <w:noEndnote/>
        </w:sectPr>
      </w:pPr>
    </w:p>
    <w:p w:rsidR="00000000" w:rsidRDefault="00433B78">
      <w:pPr>
        <w:shd w:val="clear" w:color="auto" w:fill="000000"/>
        <w:spacing w:before="24" w:line="312" w:lineRule="exact"/>
        <w:jc w:val="center"/>
      </w:pPr>
      <w:r>
        <w:rPr>
          <w:rFonts w:ascii="Arial" w:eastAsia="Times New Roman" w:hAnsi="Arial"/>
          <w:spacing w:val="-5"/>
          <w:sz w:val="30"/>
          <w:szCs w:val="30"/>
        </w:rPr>
        <w:t>Базовая</w:t>
      </w:r>
    </w:p>
    <w:p w:rsidR="00000000" w:rsidRDefault="00433B78">
      <w:pPr>
        <w:shd w:val="clear" w:color="auto" w:fill="000000"/>
        <w:spacing w:line="312" w:lineRule="exact"/>
        <w:jc w:val="center"/>
      </w:pPr>
      <w:r>
        <w:rPr>
          <w:rFonts w:ascii="Arial" w:eastAsia="Times New Roman" w:hAnsi="Arial"/>
          <w:spacing w:val="-4"/>
          <w:sz w:val="30"/>
          <w:szCs w:val="30"/>
        </w:rPr>
        <w:t>информатизация</w:t>
      </w:r>
    </w:p>
    <w:p w:rsidR="00000000" w:rsidRDefault="00433B78">
      <w:pPr>
        <w:shd w:val="clear" w:color="auto" w:fill="000000"/>
        <w:spacing w:line="312" w:lineRule="exact"/>
        <w:jc w:val="center"/>
      </w:pPr>
      <w:r>
        <w:rPr>
          <w:rFonts w:ascii="Arial" w:hAnsi="Arial" w:cs="Arial"/>
          <w:spacing w:val="-5"/>
          <w:sz w:val="30"/>
          <w:szCs w:val="30"/>
        </w:rPr>
        <w:t xml:space="preserve">(2011-2012 </w:t>
      </w:r>
      <w:r>
        <w:rPr>
          <w:rFonts w:ascii="Arial" w:eastAsia="Times New Roman" w:hAnsi="Arial"/>
          <w:spacing w:val="-5"/>
          <w:sz w:val="30"/>
          <w:szCs w:val="30"/>
        </w:rPr>
        <w:t>гг</w:t>
      </w:r>
      <w:r>
        <w:rPr>
          <w:rFonts w:ascii="Arial" w:eastAsia="Times New Roman" w:hAnsi="Arial" w:cs="Arial"/>
          <w:spacing w:val="-5"/>
          <w:sz w:val="30"/>
          <w:szCs w:val="30"/>
        </w:rPr>
        <w:t>.)</w:t>
      </w:r>
    </w:p>
    <w:p w:rsidR="00000000" w:rsidRDefault="00433B78">
      <w:pPr>
        <w:shd w:val="clear" w:color="auto" w:fill="000000"/>
        <w:spacing w:before="29" w:line="432" w:lineRule="exact"/>
        <w:ind w:left="182" w:hanging="182"/>
      </w:pPr>
      <w:r>
        <w:br w:type="column"/>
      </w:r>
      <w:r>
        <w:rPr>
          <w:rFonts w:ascii="Arial" w:eastAsia="Times New Roman" w:hAnsi="Arial"/>
          <w:spacing w:val="-4"/>
          <w:sz w:val="30"/>
          <w:szCs w:val="30"/>
        </w:rPr>
        <w:t>Развитие</w:t>
      </w:r>
      <w:r>
        <w:rPr>
          <w:rFonts w:ascii="Arial" w:eastAsia="Times New Roman" w:hAnsi="Arial" w:cs="Arial"/>
          <w:spacing w:val="-4"/>
          <w:sz w:val="30"/>
          <w:szCs w:val="30"/>
        </w:rPr>
        <w:t xml:space="preserve"> </w:t>
      </w:r>
      <w:r>
        <w:rPr>
          <w:rFonts w:ascii="Arial" w:eastAsia="Times New Roman" w:hAnsi="Arial"/>
          <w:spacing w:val="-4"/>
          <w:sz w:val="30"/>
          <w:szCs w:val="30"/>
        </w:rPr>
        <w:t xml:space="preserve">ЕГИСЗ </w:t>
      </w:r>
      <w:r>
        <w:rPr>
          <w:rFonts w:ascii="Arial" w:eastAsia="Times New Roman" w:hAnsi="Arial" w:cs="Arial"/>
          <w:spacing w:val="-3"/>
          <w:sz w:val="30"/>
          <w:szCs w:val="30"/>
        </w:rPr>
        <w:t xml:space="preserve">(2013-2018 </w:t>
      </w:r>
      <w:r>
        <w:rPr>
          <w:rFonts w:ascii="Arial" w:eastAsia="Times New Roman" w:hAnsi="Arial"/>
          <w:spacing w:val="-3"/>
          <w:sz w:val="30"/>
          <w:szCs w:val="30"/>
        </w:rPr>
        <w:t>гг</w:t>
      </w:r>
      <w:r>
        <w:rPr>
          <w:rFonts w:ascii="Arial" w:eastAsia="Times New Roman" w:hAnsi="Arial" w:cs="Arial"/>
          <w:spacing w:val="-3"/>
          <w:sz w:val="30"/>
          <w:szCs w:val="30"/>
        </w:rPr>
        <w:t>.)</w:t>
      </w:r>
    </w:p>
    <w:p w:rsidR="00000000" w:rsidRDefault="00433B78">
      <w:pPr>
        <w:shd w:val="clear" w:color="auto" w:fill="000000"/>
        <w:spacing w:line="317" w:lineRule="exact"/>
        <w:jc w:val="center"/>
      </w:pPr>
      <w:r>
        <w:br w:type="column"/>
      </w:r>
      <w:r>
        <w:rPr>
          <w:rFonts w:ascii="Arial" w:eastAsia="Times New Roman" w:hAnsi="Arial"/>
          <w:spacing w:val="-3"/>
          <w:sz w:val="30"/>
          <w:szCs w:val="30"/>
        </w:rPr>
        <w:t>Цифровой</w:t>
      </w:r>
      <w:r>
        <w:rPr>
          <w:rFonts w:ascii="Arial" w:eastAsia="Times New Roman" w:hAnsi="Arial" w:cs="Arial"/>
          <w:spacing w:val="-3"/>
          <w:sz w:val="30"/>
          <w:szCs w:val="30"/>
        </w:rPr>
        <w:t xml:space="preserve"> </w:t>
      </w:r>
      <w:r>
        <w:rPr>
          <w:rFonts w:ascii="Arial" w:eastAsia="Times New Roman" w:hAnsi="Arial"/>
          <w:spacing w:val="-3"/>
          <w:sz w:val="30"/>
          <w:szCs w:val="30"/>
        </w:rPr>
        <w:t>контур</w:t>
      </w:r>
    </w:p>
    <w:p w:rsidR="00000000" w:rsidRDefault="00433B78">
      <w:pPr>
        <w:shd w:val="clear" w:color="auto" w:fill="000000"/>
        <w:spacing w:line="317" w:lineRule="exact"/>
        <w:jc w:val="center"/>
      </w:pPr>
      <w:r>
        <w:rPr>
          <w:rFonts w:ascii="Arial" w:eastAsia="Times New Roman" w:hAnsi="Arial"/>
          <w:spacing w:val="-3"/>
          <w:sz w:val="30"/>
          <w:szCs w:val="30"/>
        </w:rPr>
        <w:t>на</w:t>
      </w:r>
      <w:r>
        <w:rPr>
          <w:rFonts w:ascii="Arial" w:eastAsia="Times New Roman" w:hAnsi="Arial" w:cs="Arial"/>
          <w:spacing w:val="-3"/>
          <w:sz w:val="30"/>
          <w:szCs w:val="30"/>
        </w:rPr>
        <w:t xml:space="preserve"> </w:t>
      </w:r>
      <w:r>
        <w:rPr>
          <w:rFonts w:ascii="Arial" w:eastAsia="Times New Roman" w:hAnsi="Arial"/>
          <w:spacing w:val="-3"/>
          <w:sz w:val="30"/>
          <w:szCs w:val="30"/>
        </w:rPr>
        <w:t>основе</w:t>
      </w:r>
      <w:r>
        <w:rPr>
          <w:rFonts w:ascii="Arial" w:eastAsia="Times New Roman" w:hAnsi="Arial" w:cs="Arial"/>
          <w:spacing w:val="-3"/>
          <w:sz w:val="30"/>
          <w:szCs w:val="30"/>
        </w:rPr>
        <w:t xml:space="preserve"> </w:t>
      </w:r>
      <w:r>
        <w:rPr>
          <w:rFonts w:ascii="Arial" w:eastAsia="Times New Roman" w:hAnsi="Arial"/>
          <w:spacing w:val="-3"/>
          <w:sz w:val="30"/>
          <w:szCs w:val="30"/>
        </w:rPr>
        <w:t>ЕГИСЗ</w:t>
      </w:r>
    </w:p>
    <w:p w:rsidR="00000000" w:rsidRDefault="00433B78">
      <w:pPr>
        <w:shd w:val="clear" w:color="auto" w:fill="000000"/>
        <w:spacing w:line="317" w:lineRule="exact"/>
        <w:jc w:val="center"/>
      </w:pPr>
      <w:r>
        <w:rPr>
          <w:rFonts w:ascii="Arial" w:hAnsi="Arial" w:cs="Arial"/>
          <w:spacing w:val="-3"/>
          <w:sz w:val="30"/>
          <w:szCs w:val="30"/>
        </w:rPr>
        <w:t xml:space="preserve">(2019-2024 </w:t>
      </w:r>
      <w:r>
        <w:rPr>
          <w:rFonts w:ascii="Arial" w:eastAsia="Times New Roman" w:hAnsi="Arial"/>
          <w:spacing w:val="-3"/>
          <w:sz w:val="30"/>
          <w:szCs w:val="30"/>
        </w:rPr>
        <w:t>гг</w:t>
      </w:r>
      <w:r>
        <w:rPr>
          <w:rFonts w:ascii="Arial" w:eastAsia="Times New Roman" w:hAnsi="Arial" w:cs="Arial"/>
          <w:spacing w:val="-3"/>
          <w:sz w:val="30"/>
          <w:szCs w:val="30"/>
        </w:rPr>
        <w:t>.)</w:t>
      </w:r>
    </w:p>
    <w:p w:rsidR="00000000" w:rsidRDefault="00433B78">
      <w:pPr>
        <w:shd w:val="clear" w:color="auto" w:fill="000000"/>
        <w:spacing w:line="317" w:lineRule="exact"/>
        <w:jc w:val="center"/>
        <w:sectPr w:rsidR="00000000">
          <w:type w:val="continuous"/>
          <w:pgSz w:w="11909" w:h="16834"/>
          <w:pgMar w:top="900" w:right="1800" w:bottom="360" w:left="1728" w:header="720" w:footer="720" w:gutter="0"/>
          <w:cols w:num="3" w:space="720" w:equalWidth="0">
            <w:col w:w="2376" w:space="629"/>
            <w:col w:w="2332" w:space="586"/>
            <w:col w:w="2457"/>
          </w:cols>
          <w:noEndnote/>
        </w:sectPr>
      </w:pPr>
    </w:p>
    <w:p w:rsidR="00000000" w:rsidRDefault="00433B78">
      <w:pPr>
        <w:shd w:val="clear" w:color="auto" w:fill="FFFFFF"/>
        <w:spacing w:before="1584"/>
        <w:ind w:right="10"/>
        <w:jc w:val="center"/>
      </w:pPr>
      <w:r>
        <w:rPr>
          <w:rFonts w:eastAsia="Times New Roman"/>
          <w:spacing w:val="-2"/>
          <w:sz w:val="28"/>
          <w:szCs w:val="28"/>
        </w:rPr>
        <w:t>Рис. 1. Этапы информатизации здравоохранения РФ</w:t>
      </w:r>
    </w:p>
    <w:p w:rsidR="00000000" w:rsidRDefault="00433B78">
      <w:pPr>
        <w:shd w:val="clear" w:color="auto" w:fill="FFFFFF"/>
        <w:spacing w:before="317" w:line="322" w:lineRule="exact"/>
        <w:ind w:left="437"/>
      </w:pPr>
      <w:r>
        <w:rPr>
          <w:rFonts w:eastAsia="Times New Roman"/>
          <w:b/>
          <w:bCs/>
          <w:sz w:val="28"/>
          <w:szCs w:val="28"/>
        </w:rPr>
        <w:t>За</w:t>
      </w:r>
      <w:r>
        <w:rPr>
          <w:rFonts w:eastAsia="Times New Roman"/>
          <w:b/>
          <w:bCs/>
          <w:sz w:val="28"/>
          <w:szCs w:val="28"/>
        </w:rPr>
        <w:t xml:space="preserve">дачами «базового этапа» </w:t>
      </w:r>
      <w:r>
        <w:rPr>
          <w:rFonts w:eastAsia="Times New Roman"/>
          <w:sz w:val="28"/>
          <w:szCs w:val="28"/>
        </w:rPr>
        <w:t>создания ЕГИСЗ 2011-2012 гг. являлись:</w:t>
      </w:r>
    </w:p>
    <w:p w:rsidR="00000000" w:rsidRDefault="00433B78" w:rsidP="00A43E07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437"/>
        <w:rPr>
          <w:spacing w:val="-2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Создание локальных вычислительных сетей (инфраструктуры).</w:t>
      </w:r>
    </w:p>
    <w:p w:rsidR="00000000" w:rsidRDefault="00433B78" w:rsidP="00A43E07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437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Поставка компьютерного оборудования (сервера, ПК, принтеры).</w:t>
      </w:r>
    </w:p>
    <w:p w:rsidR="00000000" w:rsidRDefault="00433B78" w:rsidP="00A43E07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437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 по обеспечению защиты персональных данных.</w:t>
      </w:r>
    </w:p>
    <w:p w:rsidR="00000000" w:rsidRDefault="00433B78" w:rsidP="00A43E07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22" w:lineRule="exact"/>
        <w:ind w:left="14" w:right="10" w:firstLine="422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Выбор и поставка прикладного программного обеспечения (компонентов системы).</w:t>
      </w:r>
    </w:p>
    <w:p w:rsidR="00000000" w:rsidRDefault="00433B78" w:rsidP="00A43E07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437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>Ввод в эксплуатацию федеральных сервисов ЕГИСЗ первой очереди:</w:t>
      </w:r>
    </w:p>
    <w:p w:rsidR="00000000" w:rsidRDefault="00433B78">
      <w:pPr>
        <w:rPr>
          <w:sz w:val="2"/>
          <w:szCs w:val="2"/>
        </w:rPr>
      </w:pPr>
    </w:p>
    <w:p w:rsidR="00000000" w:rsidRDefault="00433B78" w:rsidP="00A43E07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322" w:lineRule="exact"/>
        <w:ind w:left="4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Электронная регистратура</w:t>
      </w:r>
    </w:p>
    <w:p w:rsidR="00000000" w:rsidRDefault="00433B78" w:rsidP="00A43E07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322" w:lineRule="exact"/>
        <w:ind w:left="4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Автоматизация хозяйственной деятельности (АХД)</w:t>
      </w:r>
    </w:p>
    <w:p w:rsidR="00000000" w:rsidRDefault="00433B78">
      <w:pPr>
        <w:shd w:val="clear" w:color="auto" w:fill="FFFFFF"/>
        <w:tabs>
          <w:tab w:val="left" w:pos="830"/>
        </w:tabs>
        <w:spacing w:line="322" w:lineRule="exact"/>
        <w:ind w:left="19" w:right="24" w:firstLine="427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 xml:space="preserve">Медицинские информационные </w:t>
      </w:r>
      <w:r>
        <w:rPr>
          <w:rFonts w:eastAsia="Times New Roman"/>
          <w:sz w:val="28"/>
          <w:szCs w:val="28"/>
        </w:rPr>
        <w:t>системы (МИС) МО, интеграция с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федеральной интегрированной электронной медицинской картой (ИЭМК).</w:t>
      </w:r>
    </w:p>
    <w:p w:rsidR="00000000" w:rsidRDefault="00433B78">
      <w:pPr>
        <w:shd w:val="clear" w:color="auto" w:fill="FFFFFF"/>
        <w:spacing w:line="322" w:lineRule="exact"/>
        <w:ind w:left="10" w:right="19" w:firstLine="427"/>
        <w:jc w:val="both"/>
      </w:pPr>
      <w:r>
        <w:rPr>
          <w:rFonts w:eastAsia="Times New Roman"/>
          <w:sz w:val="28"/>
          <w:szCs w:val="28"/>
        </w:rPr>
        <w:t xml:space="preserve">Далее на этапе </w:t>
      </w:r>
      <w:r>
        <w:rPr>
          <w:rFonts w:eastAsia="Times New Roman"/>
          <w:b/>
          <w:bCs/>
          <w:sz w:val="28"/>
          <w:szCs w:val="28"/>
        </w:rPr>
        <w:t xml:space="preserve">«Развитие ЕГИСЗ» </w:t>
      </w:r>
      <w:r>
        <w:rPr>
          <w:rFonts w:eastAsia="Times New Roman"/>
          <w:sz w:val="28"/>
          <w:szCs w:val="28"/>
        </w:rPr>
        <w:t xml:space="preserve">в 2013-2018 гг. решались следующие </w:t>
      </w:r>
      <w:r>
        <w:rPr>
          <w:rFonts w:eastAsia="Times New Roman"/>
          <w:b/>
          <w:bCs/>
          <w:sz w:val="28"/>
          <w:szCs w:val="28"/>
        </w:rPr>
        <w:t>задачи:</w:t>
      </w:r>
    </w:p>
    <w:p w:rsidR="00000000" w:rsidRDefault="00433B78" w:rsidP="00A43E07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22" w:lineRule="exact"/>
        <w:ind w:left="10" w:right="14" w:firstLine="427"/>
        <w:jc w:val="both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управления системой здравоохранения РФ путем информати</w:t>
      </w:r>
      <w:r>
        <w:rPr>
          <w:rFonts w:eastAsia="Times New Roman"/>
          <w:sz w:val="28"/>
          <w:szCs w:val="28"/>
        </w:rPr>
        <w:t>зации процессов планирования расходов, контроля над соблюдением государственных гарантий оказания медицинской помощи, своевременного принятия управленческих решений.</w:t>
      </w:r>
    </w:p>
    <w:p w:rsidR="00000000" w:rsidRDefault="00433B78" w:rsidP="00A43E07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22" w:lineRule="exact"/>
        <w:ind w:left="10" w:right="10" w:firstLine="427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качества оказания медицинской помощи путем информатизации процессов деятель</w:t>
      </w:r>
      <w:r>
        <w:rPr>
          <w:rFonts w:eastAsia="Times New Roman"/>
          <w:sz w:val="28"/>
          <w:szCs w:val="28"/>
        </w:rPr>
        <w:t>ности медицинских организаций (МО), поддержки комплексных</w:t>
      </w:r>
    </w:p>
    <w:p w:rsidR="00000000" w:rsidRDefault="00433B78">
      <w:pPr>
        <w:shd w:val="clear" w:color="auto" w:fill="FFFFFF"/>
        <w:spacing w:before="413"/>
        <w:ind w:right="19"/>
        <w:jc w:val="right"/>
      </w:pPr>
      <w:r>
        <w:rPr>
          <w:rFonts w:ascii="Arial" w:hAnsi="Arial" w:cs="Arial"/>
          <w:b/>
          <w:bCs/>
          <w:sz w:val="18"/>
          <w:szCs w:val="18"/>
        </w:rPr>
        <w:t>3</w:t>
      </w:r>
    </w:p>
    <w:p w:rsidR="00000000" w:rsidRDefault="00433B78">
      <w:pPr>
        <w:shd w:val="clear" w:color="auto" w:fill="FFFFFF"/>
        <w:spacing w:before="413"/>
        <w:ind w:right="19"/>
        <w:jc w:val="right"/>
        <w:sectPr w:rsidR="00000000">
          <w:type w:val="continuous"/>
          <w:pgSz w:w="11909" w:h="16834"/>
          <w:pgMar w:top="900" w:right="845" w:bottom="360" w:left="845" w:header="720" w:footer="720" w:gutter="0"/>
          <w:cols w:space="60"/>
          <w:noEndnote/>
        </w:sectPr>
      </w:pPr>
    </w:p>
    <w:p w:rsidR="00000000" w:rsidRDefault="00433B78">
      <w:pPr>
        <w:shd w:val="clear" w:color="auto" w:fill="FFFFFF"/>
        <w:spacing w:line="322" w:lineRule="exact"/>
        <w:ind w:left="10" w:right="14"/>
        <w:jc w:val="both"/>
      </w:pPr>
      <w:r>
        <w:rPr>
          <w:rFonts w:eastAsia="Times New Roman"/>
          <w:sz w:val="28"/>
          <w:szCs w:val="28"/>
        </w:rPr>
        <w:lastRenderedPageBreak/>
        <w:t xml:space="preserve">стандартов лечения и принятия решений специалистами, ускорения процессов </w:t>
      </w:r>
      <w:r>
        <w:rPr>
          <w:rFonts w:eastAsia="Times New Roman"/>
          <w:spacing w:val="-1"/>
          <w:sz w:val="28"/>
          <w:szCs w:val="28"/>
        </w:rPr>
        <w:t>обслуживания пациентов, повышения спектра доступных услуг МО.</w:t>
      </w:r>
    </w:p>
    <w:p w:rsidR="00000000" w:rsidRDefault="00433B78">
      <w:pPr>
        <w:shd w:val="clear" w:color="auto" w:fill="FFFFFF"/>
        <w:spacing w:line="322" w:lineRule="exact"/>
        <w:ind w:left="10" w:right="14" w:firstLine="427"/>
        <w:jc w:val="both"/>
      </w:pPr>
      <w:r>
        <w:rPr>
          <w:spacing w:val="-1"/>
          <w:sz w:val="28"/>
          <w:szCs w:val="28"/>
        </w:rPr>
        <w:t xml:space="preserve">3. </w:t>
      </w:r>
      <w:r>
        <w:rPr>
          <w:rFonts w:eastAsia="Times New Roman"/>
          <w:spacing w:val="-1"/>
          <w:sz w:val="28"/>
          <w:szCs w:val="28"/>
        </w:rPr>
        <w:t>Повышение информированности и вовл</w:t>
      </w:r>
      <w:r>
        <w:rPr>
          <w:rFonts w:eastAsia="Times New Roman"/>
          <w:spacing w:val="-1"/>
          <w:sz w:val="28"/>
          <w:szCs w:val="28"/>
        </w:rPr>
        <w:t xml:space="preserve">еченности населения путем внедрения </w:t>
      </w:r>
      <w:r>
        <w:rPr>
          <w:rFonts w:eastAsia="Times New Roman"/>
          <w:sz w:val="28"/>
          <w:szCs w:val="28"/>
        </w:rPr>
        <w:t>соответствующих сервисов для пациентов (запись к врачу через Интернет, порталы системы здравоохранения и т.д.).</w:t>
      </w:r>
    </w:p>
    <w:p w:rsidR="00000000" w:rsidRDefault="00433B78">
      <w:pPr>
        <w:shd w:val="clear" w:color="auto" w:fill="FFFFFF"/>
        <w:spacing w:line="322" w:lineRule="exact"/>
        <w:ind w:firstLine="422"/>
        <w:jc w:val="both"/>
      </w:pPr>
      <w:r>
        <w:rPr>
          <w:rFonts w:eastAsia="Times New Roman"/>
          <w:sz w:val="28"/>
          <w:szCs w:val="28"/>
        </w:rPr>
        <w:t>На современном этапе Национальным проектом «Здравоохранение», паспорт которого был утвержден по итогам засед</w:t>
      </w:r>
      <w:r>
        <w:rPr>
          <w:rFonts w:eastAsia="Times New Roman"/>
          <w:sz w:val="28"/>
          <w:szCs w:val="28"/>
        </w:rPr>
        <w:t xml:space="preserve">ания президиума Совета при Президенте Российской Федерации по стратегическому развитию и национальным проектам 24 декабря 2018 года, предусмотрена реализация федерального проекта </w:t>
      </w:r>
      <w:r>
        <w:rPr>
          <w:rFonts w:eastAsia="Times New Roman"/>
          <w:b/>
          <w:bCs/>
          <w:sz w:val="28"/>
          <w:szCs w:val="28"/>
        </w:rPr>
        <w:t xml:space="preserve">«Создание единого цифрового контура здравоохранения на основе ЕГИСЗ» </w:t>
      </w:r>
      <w:r>
        <w:rPr>
          <w:rFonts w:eastAsia="Times New Roman"/>
          <w:sz w:val="28"/>
          <w:szCs w:val="28"/>
        </w:rPr>
        <w:t>(далее -</w:t>
      </w:r>
      <w:r>
        <w:rPr>
          <w:rFonts w:eastAsia="Times New Roman"/>
          <w:sz w:val="28"/>
          <w:szCs w:val="28"/>
        </w:rPr>
        <w:t>«Единый цифровой контур»). Срок реализации: 2019-2024 г.</w:t>
      </w:r>
    </w:p>
    <w:p w:rsidR="00000000" w:rsidRDefault="00433B78">
      <w:pPr>
        <w:shd w:val="clear" w:color="auto" w:fill="FFFFFF"/>
        <w:spacing w:line="322" w:lineRule="exact"/>
        <w:ind w:right="19" w:firstLine="418"/>
        <w:jc w:val="both"/>
      </w:pPr>
      <w:r>
        <w:rPr>
          <w:rFonts w:eastAsia="Times New Roman"/>
          <w:sz w:val="28"/>
          <w:szCs w:val="28"/>
        </w:rPr>
        <w:t>Не будет преувеличением считать, что именно «Единый цифровой контур» будет задавать тон и формировать тренды информатизации государственного здравоохранения нашей страны в ближайшие годы.</w:t>
      </w:r>
    </w:p>
    <w:p w:rsidR="00000000" w:rsidRDefault="00433B78">
      <w:pPr>
        <w:shd w:val="clear" w:color="auto" w:fill="FFFFFF"/>
        <w:spacing w:line="322" w:lineRule="exact"/>
        <w:ind w:left="5" w:right="10" w:firstLine="427"/>
        <w:jc w:val="both"/>
      </w:pPr>
      <w:r>
        <w:rPr>
          <w:rFonts w:eastAsia="Times New Roman"/>
          <w:sz w:val="28"/>
          <w:szCs w:val="28"/>
        </w:rPr>
        <w:t>Согласно па</w:t>
      </w:r>
      <w:r>
        <w:rPr>
          <w:rFonts w:eastAsia="Times New Roman"/>
          <w:sz w:val="28"/>
          <w:szCs w:val="28"/>
        </w:rPr>
        <w:t xml:space="preserve">спорта </w:t>
      </w:r>
      <w:r>
        <w:rPr>
          <w:rFonts w:eastAsia="Times New Roman"/>
          <w:b/>
          <w:bCs/>
          <w:sz w:val="28"/>
          <w:szCs w:val="28"/>
        </w:rPr>
        <w:t xml:space="preserve">«Федеральный проект «Создание единого цифрового контура в здравоохранении на основе единой государственной информационной системы здравоохранения (ЕГИСЗ)» направлен на создание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механизмов взаимодействия медицинских организаций </w:t>
      </w:r>
      <w:r>
        <w:rPr>
          <w:rFonts w:eastAsia="Times New Roman"/>
          <w:b/>
          <w:bCs/>
          <w:sz w:val="28"/>
          <w:szCs w:val="28"/>
        </w:rPr>
        <w:t>...,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что обеспечит ее </w:t>
      </w:r>
      <w:r>
        <w:rPr>
          <w:rFonts w:eastAsia="Times New Roman"/>
          <w:b/>
          <w:bCs/>
          <w:sz w:val="28"/>
          <w:szCs w:val="28"/>
        </w:rPr>
        <w:t>цифровую трансформацию и повышение эффективности функционирования отрасли на всех уровнях, создаст условия для использования гражданами электронных услуг и сервисов в сфере здравоохранения».</w:t>
      </w:r>
    </w:p>
    <w:p w:rsidR="00000000" w:rsidRDefault="00433B78">
      <w:pPr>
        <w:shd w:val="clear" w:color="auto" w:fill="FFFFFF"/>
        <w:spacing w:line="322" w:lineRule="exact"/>
        <w:ind w:right="10" w:firstLine="432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Цель проекта: </w:t>
      </w:r>
      <w:r>
        <w:rPr>
          <w:rFonts w:eastAsia="Times New Roman"/>
          <w:spacing w:val="-1"/>
          <w:sz w:val="28"/>
          <w:szCs w:val="28"/>
        </w:rPr>
        <w:t>повышение эффективности функционирования здравоохра</w:t>
      </w:r>
      <w:r>
        <w:rPr>
          <w:rFonts w:eastAsia="Times New Roman"/>
          <w:spacing w:val="-1"/>
          <w:sz w:val="28"/>
          <w:szCs w:val="28"/>
        </w:rPr>
        <w:t xml:space="preserve">нения </w:t>
      </w:r>
      <w:r>
        <w:rPr>
          <w:rFonts w:eastAsia="Times New Roman"/>
          <w:sz w:val="28"/>
          <w:szCs w:val="28"/>
        </w:rPr>
        <w:t>России путем дальнейшего развития и углубленного внедрения информационных и платформенных решений, что сформирует так называемый «единый цифровой контур».</w:t>
      </w:r>
    </w:p>
    <w:p w:rsidR="00000000" w:rsidRDefault="00433B78">
      <w:pPr>
        <w:shd w:val="clear" w:color="auto" w:fill="FFFFFF"/>
        <w:spacing w:line="322" w:lineRule="exact"/>
        <w:ind w:left="437"/>
      </w:pPr>
      <w:r>
        <w:rPr>
          <w:rFonts w:eastAsia="Times New Roman"/>
          <w:spacing w:val="-1"/>
          <w:sz w:val="28"/>
          <w:szCs w:val="28"/>
        </w:rPr>
        <w:t xml:space="preserve">Основными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направлениями </w:t>
      </w:r>
      <w:r>
        <w:rPr>
          <w:rFonts w:eastAsia="Times New Roman"/>
          <w:spacing w:val="-1"/>
          <w:sz w:val="28"/>
          <w:szCs w:val="28"/>
        </w:rPr>
        <w:t>реализации проекта являются:</w:t>
      </w:r>
    </w:p>
    <w:p w:rsidR="00000000" w:rsidRDefault="00433B78" w:rsidP="00A43E07">
      <w:pPr>
        <w:numPr>
          <w:ilvl w:val="0"/>
          <w:numId w:val="5"/>
        </w:numPr>
        <w:shd w:val="clear" w:color="auto" w:fill="FFFFFF"/>
        <w:tabs>
          <w:tab w:val="left" w:pos="710"/>
        </w:tabs>
        <w:spacing w:line="322" w:lineRule="exact"/>
        <w:ind w:right="10" w:firstLine="432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Внедрение медицинских информационных </w:t>
      </w:r>
      <w:r>
        <w:rPr>
          <w:rFonts w:eastAsia="Times New Roman"/>
          <w:spacing w:val="-1"/>
          <w:sz w:val="28"/>
          <w:szCs w:val="28"/>
        </w:rPr>
        <w:t xml:space="preserve">систем в медицинских организация </w:t>
      </w:r>
      <w:r>
        <w:rPr>
          <w:rFonts w:eastAsia="Times New Roman"/>
          <w:sz w:val="28"/>
          <w:szCs w:val="28"/>
        </w:rPr>
        <w:t>(МИС МО), переход на юридически-значимую электронную медицинскую карту (ЭМК).</w:t>
      </w:r>
    </w:p>
    <w:p w:rsidR="00000000" w:rsidRDefault="00433B78" w:rsidP="00A43E07">
      <w:pPr>
        <w:numPr>
          <w:ilvl w:val="0"/>
          <w:numId w:val="5"/>
        </w:numPr>
        <w:shd w:val="clear" w:color="auto" w:fill="FFFFFF"/>
        <w:tabs>
          <w:tab w:val="left" w:pos="710"/>
        </w:tabs>
        <w:spacing w:line="322" w:lineRule="exact"/>
        <w:ind w:right="14" w:firstLine="432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Внедрение региональных сервисов и систем для управления здравоохранением</w:t>
      </w:r>
    </w:p>
    <w:p w:rsidR="00000000" w:rsidRDefault="00433B78" w:rsidP="00A43E07">
      <w:pPr>
        <w:numPr>
          <w:ilvl w:val="0"/>
          <w:numId w:val="5"/>
        </w:numPr>
        <w:shd w:val="clear" w:color="auto" w:fill="FFFFFF"/>
        <w:tabs>
          <w:tab w:val="left" w:pos="710"/>
        </w:tabs>
        <w:spacing w:line="322" w:lineRule="exact"/>
        <w:ind w:left="432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Функционирование федерального ЦОД и федеральных сервисов ЕГИСЗ</w:t>
      </w:r>
    </w:p>
    <w:p w:rsidR="00000000" w:rsidRDefault="00433B78">
      <w:pPr>
        <w:shd w:val="clear" w:color="auto" w:fill="FFFFFF"/>
        <w:tabs>
          <w:tab w:val="left" w:pos="710"/>
        </w:tabs>
        <w:spacing w:line="322" w:lineRule="exact"/>
        <w:ind w:left="432" w:right="538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Развитие сервисов личного кабинета пациента «Мое здоровье» ЕПГУ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 xml:space="preserve">Для того чтобы достичь намеченные цели, потребуется решить ряд </w:t>
      </w:r>
      <w:r>
        <w:rPr>
          <w:rFonts w:eastAsia="Times New Roman"/>
          <w:b/>
          <w:bCs/>
          <w:spacing w:val="-2"/>
          <w:sz w:val="28"/>
          <w:szCs w:val="28"/>
        </w:rPr>
        <w:t>задач:</w:t>
      </w:r>
    </w:p>
    <w:p w:rsidR="00000000" w:rsidRDefault="00433B78" w:rsidP="00A43E07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4" w:line="322" w:lineRule="exact"/>
        <w:ind w:right="14" w:firstLine="43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Обеспечить методическую поддержку и координацию мероприятий проекта в </w:t>
      </w:r>
      <w:r>
        <w:rPr>
          <w:rFonts w:eastAsia="Times New Roman"/>
          <w:sz w:val="28"/>
          <w:szCs w:val="28"/>
        </w:rPr>
        <w:t>субъектах РФ. Для этого в 2019 г. на базе ЦН</w:t>
      </w:r>
      <w:r>
        <w:rPr>
          <w:rFonts w:eastAsia="Times New Roman"/>
          <w:sz w:val="28"/>
          <w:szCs w:val="28"/>
        </w:rPr>
        <w:t>ИИОИЗ создан «Центр компетенций», в который вошли существующие в настоящее время проектный офис, регламентная служба и т.д. Задачей центра является разработка требований к централизованным подсистемам ГИС СЗ, методики оценки уровня информатизации здравоохр</w:t>
      </w:r>
      <w:r>
        <w:rPr>
          <w:rFonts w:eastAsia="Times New Roman"/>
          <w:sz w:val="28"/>
          <w:szCs w:val="28"/>
        </w:rPr>
        <w:t>анения регионов, методических рекомендаций и контроль и управление ходом проекта.</w:t>
      </w:r>
    </w:p>
    <w:p w:rsidR="00000000" w:rsidRDefault="00433B78" w:rsidP="00A43E07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4" w:line="322" w:lineRule="exact"/>
        <w:ind w:right="10" w:firstLine="43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Обеспечить использование медицинскими организациями медицинских </w:t>
      </w:r>
      <w:r>
        <w:rPr>
          <w:rFonts w:eastAsia="Times New Roman"/>
          <w:spacing w:val="-1"/>
          <w:sz w:val="28"/>
          <w:szCs w:val="28"/>
        </w:rPr>
        <w:t xml:space="preserve">информационных систем соответствующие требованиям Минздрава и работающие с </w:t>
      </w:r>
      <w:r>
        <w:rPr>
          <w:rFonts w:eastAsia="Times New Roman"/>
          <w:sz w:val="28"/>
          <w:szCs w:val="28"/>
        </w:rPr>
        <w:t>ЕГИСЗ. Все медицинские организа</w:t>
      </w:r>
      <w:r>
        <w:rPr>
          <w:rFonts w:eastAsia="Times New Roman"/>
          <w:sz w:val="28"/>
          <w:szCs w:val="28"/>
        </w:rPr>
        <w:t>ции должны использовать медицинские информационные системы (МИС МО), соответствующие утвержденным Приказом Минздрава требованиям. Эти системы должны быть интегрированы и обмениваться</w:t>
      </w:r>
    </w:p>
    <w:p w:rsidR="00000000" w:rsidRDefault="00433B78">
      <w:pPr>
        <w:shd w:val="clear" w:color="auto" w:fill="FFFFFF"/>
        <w:spacing w:before="312"/>
      </w:pPr>
      <w:r>
        <w:rPr>
          <w:rFonts w:ascii="Arial" w:hAnsi="Arial" w:cs="Arial"/>
          <w:b/>
          <w:bCs/>
          <w:sz w:val="16"/>
          <w:szCs w:val="16"/>
        </w:rPr>
        <w:t>4</w:t>
      </w:r>
    </w:p>
    <w:p w:rsidR="00000000" w:rsidRDefault="00433B78">
      <w:pPr>
        <w:shd w:val="clear" w:color="auto" w:fill="FFFFFF"/>
        <w:spacing w:before="312"/>
        <w:sectPr w:rsidR="00000000">
          <w:pgSz w:w="11909" w:h="16834"/>
          <w:pgMar w:top="903" w:right="845" w:bottom="360" w:left="850" w:header="720" w:footer="720" w:gutter="0"/>
          <w:cols w:space="60"/>
          <w:noEndnote/>
        </w:sectPr>
      </w:pPr>
    </w:p>
    <w:p w:rsidR="00000000" w:rsidRDefault="00433B78">
      <w:pPr>
        <w:shd w:val="clear" w:color="auto" w:fill="FFFFFF"/>
        <w:spacing w:line="317" w:lineRule="exact"/>
        <w:ind w:left="5" w:right="14"/>
        <w:jc w:val="both"/>
      </w:pPr>
      <w:r>
        <w:rPr>
          <w:rFonts w:eastAsia="Times New Roman"/>
          <w:spacing w:val="-6"/>
          <w:sz w:val="30"/>
          <w:szCs w:val="30"/>
        </w:rPr>
        <w:lastRenderedPageBreak/>
        <w:t xml:space="preserve">информацией с ЕГИСЗ. В итоге к 2021 г. в стране </w:t>
      </w:r>
      <w:r>
        <w:rPr>
          <w:rFonts w:eastAsia="Times New Roman"/>
          <w:spacing w:val="-6"/>
          <w:sz w:val="30"/>
          <w:szCs w:val="30"/>
        </w:rPr>
        <w:t xml:space="preserve">должно быть организовано не </w:t>
      </w:r>
      <w:r>
        <w:rPr>
          <w:rFonts w:eastAsia="Times New Roman"/>
          <w:spacing w:val="-9"/>
          <w:sz w:val="30"/>
          <w:szCs w:val="30"/>
        </w:rPr>
        <w:t xml:space="preserve">менее 820 тыс. автоматизированных рабочих мест. Должен быть обеспечен </w:t>
      </w:r>
      <w:r>
        <w:rPr>
          <w:rFonts w:eastAsia="Times New Roman"/>
          <w:sz w:val="30"/>
          <w:szCs w:val="30"/>
        </w:rPr>
        <w:t>юридически-значимый электронный документооборот.</w:t>
      </w:r>
    </w:p>
    <w:p w:rsidR="00000000" w:rsidRDefault="00433B78" w:rsidP="00A43E07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4" w:line="322" w:lineRule="exact"/>
        <w:ind w:right="10" w:firstLine="432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Обеспечить работу государственных информационных систем </w:t>
      </w:r>
      <w:r>
        <w:rPr>
          <w:rFonts w:eastAsia="Times New Roman"/>
          <w:spacing w:val="-4"/>
          <w:sz w:val="30"/>
          <w:szCs w:val="30"/>
        </w:rPr>
        <w:t>здравоохранения в субъектах РФ . В каждом регионе</w:t>
      </w:r>
      <w:r>
        <w:rPr>
          <w:rFonts w:eastAsia="Times New Roman"/>
          <w:spacing w:val="-4"/>
          <w:sz w:val="30"/>
          <w:szCs w:val="30"/>
        </w:rPr>
        <w:t xml:space="preserve"> должна быть созданы и </w:t>
      </w:r>
      <w:r>
        <w:rPr>
          <w:rFonts w:eastAsia="Times New Roman"/>
          <w:spacing w:val="-6"/>
          <w:sz w:val="30"/>
          <w:szCs w:val="30"/>
        </w:rPr>
        <w:t xml:space="preserve">внедрены государственные информационные системы в сфере здравоохранения (ГИС СЗ), соответствующие утвержденным Приказом Минздрава требованиям. </w:t>
      </w:r>
      <w:r>
        <w:rPr>
          <w:rFonts w:eastAsia="Times New Roman"/>
          <w:spacing w:val="-10"/>
          <w:sz w:val="30"/>
          <w:szCs w:val="30"/>
        </w:rPr>
        <w:t xml:space="preserve">МИС МО должны быть подключены к этим системам. ЕГИСЗ должна наполнятся </w:t>
      </w:r>
      <w:r>
        <w:rPr>
          <w:rFonts w:eastAsia="Times New Roman"/>
          <w:sz w:val="30"/>
          <w:szCs w:val="30"/>
        </w:rPr>
        <w:t>сведениями из ГИС С</w:t>
      </w:r>
      <w:r>
        <w:rPr>
          <w:rFonts w:eastAsia="Times New Roman"/>
          <w:sz w:val="30"/>
          <w:szCs w:val="30"/>
        </w:rPr>
        <w:t>З и МИС МО.</w:t>
      </w:r>
    </w:p>
    <w:p w:rsidR="00000000" w:rsidRDefault="00433B78" w:rsidP="00A43E07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0" w:line="322" w:lineRule="exact"/>
        <w:ind w:right="19" w:firstLine="432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Обеспечить работу федерального Центра обработки данных (ЦОДа). Должны </w:t>
      </w:r>
      <w:r>
        <w:rPr>
          <w:rFonts w:eastAsia="Times New Roman"/>
          <w:spacing w:val="-11"/>
          <w:sz w:val="30"/>
          <w:szCs w:val="30"/>
        </w:rPr>
        <w:t xml:space="preserve">быть заключены контракты на работу основной и резервной площадок федерального </w:t>
      </w:r>
      <w:r>
        <w:rPr>
          <w:rFonts w:eastAsia="Times New Roman"/>
          <w:sz w:val="30"/>
          <w:szCs w:val="30"/>
        </w:rPr>
        <w:t>ЦОДа для работы сервисов ЕГИСЗ.</w:t>
      </w:r>
    </w:p>
    <w:p w:rsidR="00000000" w:rsidRDefault="00433B78" w:rsidP="00A43E07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4" w:line="322" w:lineRule="exact"/>
        <w:ind w:right="14" w:firstLine="432"/>
        <w:jc w:val="both"/>
        <w:rPr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>Обеспечить работу защищенной сети передачи данных. К</w:t>
      </w:r>
      <w:r>
        <w:rPr>
          <w:rFonts w:eastAsia="Times New Roman"/>
          <w:spacing w:val="-7"/>
          <w:sz w:val="30"/>
          <w:szCs w:val="30"/>
        </w:rPr>
        <w:t xml:space="preserve"> 2021 г. во всех </w:t>
      </w:r>
      <w:r>
        <w:rPr>
          <w:rFonts w:eastAsia="Times New Roman"/>
          <w:spacing w:val="-11"/>
          <w:sz w:val="30"/>
          <w:szCs w:val="30"/>
        </w:rPr>
        <w:t xml:space="preserve">субъектах РФ должны быть созданы и функционировать защищенные сети передачи </w:t>
      </w:r>
      <w:r>
        <w:rPr>
          <w:rFonts w:eastAsia="Times New Roman"/>
          <w:spacing w:val="-10"/>
          <w:sz w:val="30"/>
          <w:szCs w:val="30"/>
        </w:rPr>
        <w:t xml:space="preserve">данных (ЗСПД), к которым должны быть подключены не менее 80% структурных </w:t>
      </w:r>
      <w:r>
        <w:rPr>
          <w:rFonts w:eastAsia="Times New Roman"/>
          <w:sz w:val="30"/>
          <w:szCs w:val="30"/>
        </w:rPr>
        <w:t>подразделений медицинских организаций</w:t>
      </w:r>
    </w:p>
    <w:p w:rsidR="00000000" w:rsidRDefault="00433B78" w:rsidP="00A43E07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9" w:line="322" w:lineRule="exact"/>
        <w:ind w:right="19" w:firstLine="432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Обеспечить межведомственное информационное взаим</w:t>
      </w:r>
      <w:r>
        <w:rPr>
          <w:rFonts w:eastAsia="Times New Roman"/>
          <w:sz w:val="30"/>
          <w:szCs w:val="30"/>
        </w:rPr>
        <w:t xml:space="preserve">одействие в </w:t>
      </w:r>
      <w:r>
        <w:rPr>
          <w:rFonts w:eastAsia="Times New Roman"/>
          <w:spacing w:val="-9"/>
          <w:sz w:val="30"/>
          <w:szCs w:val="30"/>
        </w:rPr>
        <w:t xml:space="preserve">электронном виде. Планируется, что не менее 90% МО будут обеспечивать </w:t>
      </w:r>
      <w:r>
        <w:rPr>
          <w:rFonts w:eastAsia="Times New Roman"/>
          <w:spacing w:val="-4"/>
          <w:sz w:val="30"/>
          <w:szCs w:val="30"/>
        </w:rPr>
        <w:t xml:space="preserve">межведомственное электронное взаимодействие с учреждениями МСЭ и </w:t>
      </w:r>
      <w:r>
        <w:rPr>
          <w:rFonts w:eastAsia="Times New Roman"/>
          <w:sz w:val="30"/>
          <w:szCs w:val="30"/>
        </w:rPr>
        <w:t>информационные обмен с ФСС.</w:t>
      </w:r>
    </w:p>
    <w:p w:rsidR="00000000" w:rsidRDefault="00433B78" w:rsidP="00A43E07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0" w:line="322" w:lineRule="exact"/>
        <w:ind w:right="14" w:firstLine="432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Обеспечить применение телемедицины. К 2022 г. все медицинские </w:t>
      </w:r>
      <w:r>
        <w:rPr>
          <w:rFonts w:eastAsia="Times New Roman"/>
          <w:spacing w:val="-9"/>
          <w:sz w:val="30"/>
          <w:szCs w:val="30"/>
        </w:rPr>
        <w:t>организации вто</w:t>
      </w:r>
      <w:r>
        <w:rPr>
          <w:rFonts w:eastAsia="Times New Roman"/>
          <w:spacing w:val="-9"/>
          <w:sz w:val="30"/>
          <w:szCs w:val="30"/>
        </w:rPr>
        <w:t xml:space="preserve">рого и третьего уровня во всех 85 субъектах РФ подключены к </w:t>
      </w:r>
      <w:r>
        <w:rPr>
          <w:rFonts w:eastAsia="Times New Roman"/>
          <w:sz w:val="30"/>
          <w:szCs w:val="30"/>
        </w:rPr>
        <w:t>соответствующим региональным системам телемедицины</w:t>
      </w:r>
    </w:p>
    <w:p w:rsidR="00000000" w:rsidRDefault="00433B78" w:rsidP="00A43E07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4" w:line="322" w:lineRule="exact"/>
        <w:ind w:right="14" w:firstLine="432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Осуществить переход на ведение электронных рецептов и автоматизацию </w:t>
      </w:r>
      <w:r>
        <w:rPr>
          <w:rFonts w:eastAsia="Times New Roman"/>
          <w:spacing w:val="-10"/>
          <w:sz w:val="30"/>
          <w:szCs w:val="30"/>
        </w:rPr>
        <w:t>лекарственного обеспечения. К 2023 г. все медицинские организации всех су</w:t>
      </w:r>
      <w:r>
        <w:rPr>
          <w:rFonts w:eastAsia="Times New Roman"/>
          <w:spacing w:val="-10"/>
          <w:sz w:val="30"/>
          <w:szCs w:val="30"/>
        </w:rPr>
        <w:t xml:space="preserve">бъектов </w:t>
      </w:r>
      <w:r>
        <w:rPr>
          <w:rFonts w:eastAsia="Times New Roman"/>
          <w:spacing w:val="-4"/>
          <w:sz w:val="30"/>
          <w:szCs w:val="30"/>
        </w:rPr>
        <w:t xml:space="preserve">РФ должны осуществлять выписку электронных рецептов с использованием </w:t>
      </w:r>
      <w:r>
        <w:rPr>
          <w:rFonts w:eastAsia="Times New Roman"/>
          <w:spacing w:val="-11"/>
          <w:sz w:val="30"/>
          <w:szCs w:val="30"/>
        </w:rPr>
        <w:t xml:space="preserve">усиленной электронной цифровой подписи. Между МО и аптечными организациями </w:t>
      </w:r>
      <w:r>
        <w:rPr>
          <w:rFonts w:eastAsia="Times New Roman"/>
          <w:spacing w:val="-10"/>
          <w:sz w:val="30"/>
          <w:szCs w:val="30"/>
        </w:rPr>
        <w:t>должен осуществляться автоматизированный информационный обмен.</w:t>
      </w:r>
    </w:p>
    <w:p w:rsidR="00000000" w:rsidRDefault="00433B78">
      <w:pPr>
        <w:shd w:val="clear" w:color="auto" w:fill="FFFFFF"/>
        <w:spacing w:line="322" w:lineRule="exact"/>
        <w:ind w:right="10" w:firstLine="422"/>
        <w:jc w:val="both"/>
      </w:pPr>
      <w:r>
        <w:rPr>
          <w:rFonts w:eastAsia="Times New Roman"/>
          <w:spacing w:val="-9"/>
          <w:sz w:val="30"/>
          <w:szCs w:val="30"/>
        </w:rPr>
        <w:t>Решение поставленных задач будет осуществ</w:t>
      </w:r>
      <w:r>
        <w:rPr>
          <w:rFonts w:eastAsia="Times New Roman"/>
          <w:spacing w:val="-9"/>
          <w:sz w:val="30"/>
          <w:szCs w:val="30"/>
        </w:rPr>
        <w:t xml:space="preserve">ляться посредством внедрения и </w:t>
      </w:r>
      <w:r>
        <w:rPr>
          <w:rFonts w:eastAsia="Times New Roman"/>
          <w:spacing w:val="-10"/>
          <w:sz w:val="30"/>
          <w:szCs w:val="30"/>
        </w:rPr>
        <w:t xml:space="preserve">развития: </w:t>
      </w:r>
      <w:r>
        <w:rPr>
          <w:rFonts w:eastAsia="Times New Roman"/>
          <w:b/>
          <w:bCs/>
          <w:spacing w:val="-10"/>
          <w:sz w:val="30"/>
          <w:szCs w:val="30"/>
        </w:rPr>
        <w:t xml:space="preserve">государственных информационных систем в сфере здравоохранения </w:t>
      </w:r>
      <w:r>
        <w:rPr>
          <w:rFonts w:eastAsia="Times New Roman"/>
          <w:spacing w:val="-10"/>
          <w:sz w:val="30"/>
          <w:szCs w:val="30"/>
        </w:rPr>
        <w:t xml:space="preserve">(ГИС СЗ) субъектов РФ и </w:t>
      </w:r>
      <w:r>
        <w:rPr>
          <w:rFonts w:eastAsia="Times New Roman"/>
          <w:b/>
          <w:bCs/>
          <w:spacing w:val="-10"/>
          <w:sz w:val="30"/>
          <w:szCs w:val="30"/>
        </w:rPr>
        <w:t xml:space="preserve">медицинских информационных систем медицинских </w:t>
      </w:r>
      <w:r>
        <w:rPr>
          <w:rFonts w:eastAsia="Times New Roman"/>
          <w:b/>
          <w:bCs/>
          <w:sz w:val="30"/>
          <w:szCs w:val="30"/>
        </w:rPr>
        <w:t xml:space="preserve">организаций </w:t>
      </w:r>
      <w:r>
        <w:rPr>
          <w:rFonts w:eastAsia="Times New Roman"/>
          <w:sz w:val="30"/>
          <w:szCs w:val="30"/>
        </w:rPr>
        <w:t>(МИС МО) государственной и муниципальной систем здравоохранения.</w:t>
      </w:r>
    </w:p>
    <w:p w:rsidR="00000000" w:rsidRDefault="00433B78">
      <w:pPr>
        <w:shd w:val="clear" w:color="auto" w:fill="FFFFFF"/>
        <w:spacing w:line="322" w:lineRule="exact"/>
        <w:ind w:firstLine="432"/>
        <w:jc w:val="both"/>
      </w:pPr>
      <w:r>
        <w:rPr>
          <w:rFonts w:eastAsia="Times New Roman"/>
          <w:spacing w:val="-5"/>
          <w:sz w:val="30"/>
          <w:szCs w:val="30"/>
        </w:rPr>
        <w:t>Основн</w:t>
      </w:r>
      <w:r>
        <w:rPr>
          <w:rFonts w:eastAsia="Times New Roman"/>
          <w:spacing w:val="-5"/>
          <w:sz w:val="30"/>
          <w:szCs w:val="30"/>
        </w:rPr>
        <w:t xml:space="preserve">ой нормативной особенностью проекта, в отличие от предыдущих </w:t>
      </w:r>
      <w:r>
        <w:rPr>
          <w:rFonts w:eastAsia="Times New Roman"/>
          <w:spacing w:val="-8"/>
          <w:sz w:val="30"/>
          <w:szCs w:val="30"/>
        </w:rPr>
        <w:t xml:space="preserve">программ, является то, что Минздравом предусматривается не просто внедрение </w:t>
      </w:r>
      <w:r>
        <w:rPr>
          <w:rFonts w:eastAsia="Times New Roman"/>
          <w:spacing w:val="-10"/>
          <w:sz w:val="30"/>
          <w:szCs w:val="30"/>
        </w:rPr>
        <w:t xml:space="preserve">любых МИС МО или ГИС СЗ на усмотрение заказчиков, ОУЗ или разработчиков - а </w:t>
      </w:r>
      <w:r>
        <w:rPr>
          <w:rFonts w:eastAsia="Times New Roman"/>
          <w:spacing w:val="-7"/>
          <w:sz w:val="30"/>
          <w:szCs w:val="30"/>
        </w:rPr>
        <w:t>внедрение и развитие систем, соответствующи</w:t>
      </w:r>
      <w:r>
        <w:rPr>
          <w:rFonts w:eastAsia="Times New Roman"/>
          <w:spacing w:val="-7"/>
          <w:sz w:val="30"/>
          <w:szCs w:val="30"/>
        </w:rPr>
        <w:t xml:space="preserve">х нормативно-установленным </w:t>
      </w:r>
      <w:r>
        <w:rPr>
          <w:rFonts w:eastAsia="Times New Roman"/>
          <w:spacing w:val="-9"/>
          <w:sz w:val="30"/>
          <w:szCs w:val="30"/>
        </w:rPr>
        <w:t xml:space="preserve">требованиям. Для этого 24 декабря 2018 г. Минздравом утвержден приказ №911н </w:t>
      </w:r>
      <w:r>
        <w:rPr>
          <w:rFonts w:eastAsia="Times New Roman"/>
          <w:sz w:val="30"/>
          <w:szCs w:val="30"/>
        </w:rPr>
        <w:t xml:space="preserve">«Требования к государственным информационным системам в сфере </w:t>
      </w:r>
      <w:r>
        <w:rPr>
          <w:rFonts w:eastAsia="Times New Roman"/>
          <w:spacing w:val="-11"/>
          <w:sz w:val="30"/>
          <w:szCs w:val="30"/>
        </w:rPr>
        <w:t xml:space="preserve">здравоохранения субъектов Российской Федерации, медицинским информационным </w:t>
      </w:r>
      <w:r>
        <w:rPr>
          <w:rFonts w:eastAsia="Times New Roman"/>
          <w:sz w:val="30"/>
          <w:szCs w:val="30"/>
        </w:rPr>
        <w:t>системам медицин</w:t>
      </w:r>
      <w:r>
        <w:rPr>
          <w:rFonts w:eastAsia="Times New Roman"/>
          <w:sz w:val="30"/>
          <w:szCs w:val="30"/>
        </w:rPr>
        <w:t xml:space="preserve">ских организаций и информационным системам </w:t>
      </w:r>
      <w:r>
        <w:rPr>
          <w:rFonts w:eastAsia="Times New Roman"/>
          <w:spacing w:val="-10"/>
          <w:sz w:val="30"/>
          <w:szCs w:val="30"/>
        </w:rPr>
        <w:t>фармацевтических организаций», который вступил в силу с 1 января 2020 года.</w:t>
      </w:r>
    </w:p>
    <w:p w:rsidR="00000000" w:rsidRDefault="00433B78">
      <w:pPr>
        <w:shd w:val="clear" w:color="auto" w:fill="FFFFFF"/>
        <w:spacing w:line="322" w:lineRule="exact"/>
        <w:ind w:left="5" w:right="10" w:firstLine="432"/>
        <w:jc w:val="both"/>
      </w:pPr>
      <w:r>
        <w:rPr>
          <w:rFonts w:eastAsia="Times New Roman"/>
          <w:spacing w:val="-10"/>
          <w:sz w:val="30"/>
          <w:szCs w:val="30"/>
        </w:rPr>
        <w:t xml:space="preserve">Основным технологическим инструментом «Цифрового контура» является </w:t>
      </w:r>
      <w:r>
        <w:rPr>
          <w:rFonts w:eastAsia="Times New Roman"/>
          <w:spacing w:val="-7"/>
          <w:sz w:val="30"/>
          <w:szCs w:val="30"/>
        </w:rPr>
        <w:t xml:space="preserve">постепенный  переход  на  </w:t>
      </w:r>
      <w:r>
        <w:rPr>
          <w:rFonts w:eastAsia="Times New Roman"/>
          <w:b/>
          <w:bCs/>
          <w:spacing w:val="-7"/>
          <w:sz w:val="30"/>
          <w:szCs w:val="30"/>
        </w:rPr>
        <w:t>юридически  значимый  электронный  медицинск</w:t>
      </w:r>
      <w:r>
        <w:rPr>
          <w:rFonts w:eastAsia="Times New Roman"/>
          <w:b/>
          <w:bCs/>
          <w:spacing w:val="-7"/>
          <w:sz w:val="30"/>
          <w:szCs w:val="30"/>
        </w:rPr>
        <w:t>ий</w:t>
      </w:r>
    </w:p>
    <w:p w:rsidR="00000000" w:rsidRDefault="00433B78">
      <w:pPr>
        <w:shd w:val="clear" w:color="auto" w:fill="FFFFFF"/>
        <w:spacing w:before="533"/>
        <w:ind w:right="19"/>
        <w:jc w:val="right"/>
      </w:pPr>
      <w:r>
        <w:rPr>
          <w:b/>
          <w:bCs/>
          <w:sz w:val="18"/>
          <w:szCs w:val="18"/>
        </w:rPr>
        <w:t>5</w:t>
      </w:r>
    </w:p>
    <w:p w:rsidR="00000000" w:rsidRDefault="00433B78">
      <w:pPr>
        <w:shd w:val="clear" w:color="auto" w:fill="FFFFFF"/>
        <w:spacing w:before="533"/>
        <w:ind w:right="19"/>
        <w:jc w:val="right"/>
        <w:sectPr w:rsidR="00000000">
          <w:pgSz w:w="11909" w:h="16834"/>
          <w:pgMar w:top="905" w:right="845" w:bottom="360" w:left="850" w:header="720" w:footer="720" w:gutter="0"/>
          <w:cols w:space="60"/>
          <w:noEndnote/>
        </w:sectPr>
      </w:pPr>
    </w:p>
    <w:p w:rsidR="00000000" w:rsidRDefault="00433B78">
      <w:pPr>
        <w:shd w:val="clear" w:color="auto" w:fill="FFFFFF"/>
        <w:spacing w:line="322" w:lineRule="exact"/>
        <w:ind w:right="14"/>
        <w:jc w:val="both"/>
      </w:pPr>
      <w:r>
        <w:rPr>
          <w:rFonts w:eastAsia="Times New Roman"/>
          <w:b/>
          <w:bCs/>
          <w:sz w:val="28"/>
          <w:szCs w:val="28"/>
        </w:rPr>
        <w:lastRenderedPageBreak/>
        <w:t xml:space="preserve">документооборот </w:t>
      </w:r>
      <w:r>
        <w:rPr>
          <w:rFonts w:eastAsia="Times New Roman"/>
          <w:sz w:val="28"/>
          <w:szCs w:val="28"/>
        </w:rPr>
        <w:t>между медицинскими организациями, органами управления здравоохранением, а также при межведомственном взаимодействии.</w:t>
      </w:r>
    </w:p>
    <w:p w:rsidR="00000000" w:rsidRDefault="00433B78">
      <w:pPr>
        <w:shd w:val="clear" w:color="auto" w:fill="FFFFFF"/>
        <w:spacing w:line="322" w:lineRule="exact"/>
        <w:ind w:right="5" w:firstLine="418"/>
        <w:jc w:val="both"/>
      </w:pPr>
      <w:r>
        <w:rPr>
          <w:rFonts w:eastAsia="Times New Roman"/>
          <w:sz w:val="28"/>
          <w:szCs w:val="28"/>
        </w:rPr>
        <w:t xml:space="preserve">Еще один важный момент - это движение в сторону </w:t>
      </w:r>
      <w:r>
        <w:rPr>
          <w:rFonts w:eastAsia="Times New Roman"/>
          <w:b/>
          <w:bCs/>
          <w:sz w:val="28"/>
          <w:szCs w:val="28"/>
        </w:rPr>
        <w:t xml:space="preserve">централизованных компонентов и сервисов, </w:t>
      </w:r>
      <w:r>
        <w:rPr>
          <w:rFonts w:eastAsia="Times New Roman"/>
          <w:sz w:val="28"/>
          <w:szCs w:val="28"/>
        </w:rPr>
        <w:t>особен</w:t>
      </w:r>
      <w:r>
        <w:rPr>
          <w:rFonts w:eastAsia="Times New Roman"/>
          <w:sz w:val="28"/>
          <w:szCs w:val="28"/>
        </w:rPr>
        <w:t xml:space="preserve">но в части, касающейся региональных ГИС СЗ. Реализация проекта существенным образом будет стимулировать ускорение </w:t>
      </w:r>
      <w:r>
        <w:rPr>
          <w:rFonts w:eastAsia="Times New Roman"/>
          <w:spacing w:val="-1"/>
          <w:sz w:val="28"/>
          <w:szCs w:val="28"/>
        </w:rPr>
        <w:t xml:space="preserve">перехода на централизованные облачные региональные системы и отказ от локально </w:t>
      </w:r>
      <w:r>
        <w:rPr>
          <w:rFonts w:eastAsia="Times New Roman"/>
          <w:sz w:val="28"/>
          <w:szCs w:val="28"/>
        </w:rPr>
        <w:t>установленных МИС. Это, в свою очередь, поддержит уже сложивший</w:t>
      </w:r>
      <w:r>
        <w:rPr>
          <w:rFonts w:eastAsia="Times New Roman"/>
          <w:sz w:val="28"/>
          <w:szCs w:val="28"/>
        </w:rPr>
        <w:t>ся ранее тренд в сокращении числа разработчиков МИС и применяемых в нашей стране систем. Весьма вероятно, что отдельные инсталляции старых унаследованных решений будут постепенно заменяться на единый региональный продукт или максимум 2-3 решения.</w:t>
      </w:r>
    </w:p>
    <w:p w:rsidR="00000000" w:rsidRDefault="00433B78">
      <w:pPr>
        <w:shd w:val="clear" w:color="auto" w:fill="FFFFFF"/>
        <w:spacing w:line="322" w:lineRule="exact"/>
        <w:ind w:left="5" w:right="14" w:firstLine="422"/>
        <w:jc w:val="both"/>
      </w:pPr>
      <w:r>
        <w:rPr>
          <w:rFonts w:eastAsia="Times New Roman"/>
          <w:sz w:val="28"/>
          <w:szCs w:val="28"/>
        </w:rPr>
        <w:t>На реализ</w:t>
      </w:r>
      <w:r>
        <w:rPr>
          <w:rFonts w:eastAsia="Times New Roman"/>
          <w:sz w:val="28"/>
          <w:szCs w:val="28"/>
        </w:rPr>
        <w:t>ацию проекта в 2019-2024 гг. планируется выделить порядка 177 млрд. руб. целевого финансирования, причем 60% этой суммы выделит федеральный центр, остальное будет финансироваться за счет региональных бюджетов.</w:t>
      </w:r>
    </w:p>
    <w:p w:rsidR="00000000" w:rsidRDefault="00433B78">
      <w:pPr>
        <w:shd w:val="clear" w:color="auto" w:fill="FFFFFF"/>
        <w:spacing w:line="322" w:lineRule="exact"/>
        <w:ind w:left="5" w:right="5" w:firstLine="432"/>
        <w:jc w:val="both"/>
      </w:pPr>
      <w:r>
        <w:rPr>
          <w:rFonts w:eastAsia="Times New Roman"/>
          <w:sz w:val="28"/>
          <w:szCs w:val="28"/>
        </w:rPr>
        <w:t>Основные средства (примерно 44%) пойдут на вне</w:t>
      </w:r>
      <w:r>
        <w:rPr>
          <w:rFonts w:eastAsia="Times New Roman"/>
          <w:sz w:val="28"/>
          <w:szCs w:val="28"/>
        </w:rPr>
        <w:t>дрение и развитие государственных информационных систем субъектов РФ. Второе по объему финансирования направление - это внедрение и развитие медицинских информационных систем (41%). На автоматизацию подведомственных Минздраву медицинских организаций предна</w:t>
      </w:r>
      <w:r>
        <w:rPr>
          <w:rFonts w:eastAsia="Times New Roman"/>
          <w:sz w:val="28"/>
          <w:szCs w:val="28"/>
        </w:rPr>
        <w:t>значено порядка 12% выделенных средств.</w:t>
      </w:r>
    </w:p>
    <w:p w:rsidR="00000000" w:rsidRDefault="00433B78">
      <w:pPr>
        <w:shd w:val="clear" w:color="auto" w:fill="FFFFFF"/>
        <w:spacing w:line="322" w:lineRule="exact"/>
        <w:ind w:left="427"/>
      </w:pPr>
      <w:r>
        <w:rPr>
          <w:rFonts w:eastAsia="Times New Roman"/>
          <w:sz w:val="28"/>
          <w:szCs w:val="28"/>
        </w:rPr>
        <w:t xml:space="preserve">Реализация проекта должна привести к следующим </w:t>
      </w:r>
      <w:r>
        <w:rPr>
          <w:rFonts w:eastAsia="Times New Roman"/>
          <w:b/>
          <w:bCs/>
          <w:sz w:val="28"/>
          <w:szCs w:val="28"/>
        </w:rPr>
        <w:t xml:space="preserve">результатам </w:t>
      </w:r>
      <w:r>
        <w:rPr>
          <w:rFonts w:eastAsia="Times New Roman"/>
          <w:sz w:val="28"/>
          <w:szCs w:val="28"/>
        </w:rPr>
        <w:t>(рис. 2):</w:t>
      </w:r>
    </w:p>
    <w:p w:rsidR="00000000" w:rsidRDefault="00433B78" w:rsidP="00A43E07">
      <w:pPr>
        <w:numPr>
          <w:ilvl w:val="0"/>
          <w:numId w:val="7"/>
        </w:numPr>
        <w:shd w:val="clear" w:color="auto" w:fill="FFFFFF"/>
        <w:tabs>
          <w:tab w:val="left" w:pos="283"/>
        </w:tabs>
        <w:spacing w:line="322" w:lineRule="exact"/>
        <w:ind w:left="283" w:right="5" w:hanging="278"/>
        <w:jc w:val="both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>С 2019 по 2021 годы поэтапно должны быть допоставлены недостающие информационно-коммуникационные мощности в тех государственных и муниципальны</w:t>
      </w:r>
      <w:r>
        <w:rPr>
          <w:rFonts w:eastAsia="Times New Roman"/>
          <w:sz w:val="28"/>
          <w:szCs w:val="28"/>
        </w:rPr>
        <w:t xml:space="preserve">х МО, где имеется нехватка компьютерного оборудования для достижения показателей проекта. Таким образом, должны быть решены </w:t>
      </w:r>
      <w:r>
        <w:rPr>
          <w:rFonts w:eastAsia="Times New Roman"/>
          <w:spacing w:val="-1"/>
          <w:sz w:val="28"/>
          <w:szCs w:val="28"/>
        </w:rPr>
        <w:t>инфраструктурные проблемы, препятствующие развитию МИС МО и ГИС СЗ.</w:t>
      </w:r>
    </w:p>
    <w:p w:rsidR="00000000" w:rsidRDefault="00433B78" w:rsidP="00A43E07">
      <w:pPr>
        <w:numPr>
          <w:ilvl w:val="0"/>
          <w:numId w:val="7"/>
        </w:numPr>
        <w:shd w:val="clear" w:color="auto" w:fill="FFFFFF"/>
        <w:tabs>
          <w:tab w:val="left" w:pos="283"/>
        </w:tabs>
        <w:spacing w:line="322" w:lineRule="exact"/>
        <w:ind w:left="283" w:hanging="278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Лечащему врачу, в соответствии с его профилем оказания меди</w:t>
      </w:r>
      <w:r>
        <w:rPr>
          <w:rFonts w:eastAsia="Times New Roman"/>
          <w:sz w:val="28"/>
          <w:szCs w:val="28"/>
        </w:rPr>
        <w:t>цинской помощи, должна быть доступна полноценная электронная медицинская карта (ЭМК), содержащая сведения о результатах обращения пациента в медицинские организации, о проведенных исследованиях, заключениях и назначениях специалистов, с возможностью доступ</w:t>
      </w:r>
      <w:r>
        <w:rPr>
          <w:rFonts w:eastAsia="Times New Roman"/>
          <w:sz w:val="28"/>
          <w:szCs w:val="28"/>
        </w:rPr>
        <w:t>а к медицинским изображениям, хранящимся в централизованных архивах. Врачи должны перейти на преимущественно юридических-значимый электронный медицинский документооборот.</w:t>
      </w:r>
    </w:p>
    <w:p w:rsidR="00000000" w:rsidRDefault="00433B78" w:rsidP="00A43E07">
      <w:pPr>
        <w:numPr>
          <w:ilvl w:val="0"/>
          <w:numId w:val="7"/>
        </w:numPr>
        <w:shd w:val="clear" w:color="auto" w:fill="FFFFFF"/>
        <w:tabs>
          <w:tab w:val="left" w:pos="283"/>
        </w:tabs>
        <w:spacing w:line="322" w:lineRule="exact"/>
        <w:ind w:left="283" w:right="5" w:hanging="278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Должна работать передача структурированных электронных медицинских </w:t>
      </w:r>
      <w:r>
        <w:rPr>
          <w:rFonts w:eastAsia="Times New Roman"/>
          <w:spacing w:val="-1"/>
          <w:sz w:val="28"/>
          <w:szCs w:val="28"/>
        </w:rPr>
        <w:t>документов (С</w:t>
      </w:r>
      <w:r>
        <w:rPr>
          <w:rFonts w:eastAsia="Times New Roman"/>
          <w:spacing w:val="-1"/>
          <w:sz w:val="28"/>
          <w:szCs w:val="28"/>
        </w:rPr>
        <w:t xml:space="preserve">ЭМДов) в подсистему «Интегрированная электронная медицинская </w:t>
      </w:r>
      <w:r>
        <w:rPr>
          <w:rFonts w:eastAsia="Times New Roman"/>
          <w:sz w:val="28"/>
          <w:szCs w:val="28"/>
        </w:rPr>
        <w:t>карта» (ИЭМК) ЕГИСЗ.</w:t>
      </w:r>
    </w:p>
    <w:p w:rsidR="00000000" w:rsidRDefault="00433B78" w:rsidP="00A43E07">
      <w:pPr>
        <w:numPr>
          <w:ilvl w:val="0"/>
          <w:numId w:val="7"/>
        </w:numPr>
        <w:shd w:val="clear" w:color="auto" w:fill="FFFFFF"/>
        <w:tabs>
          <w:tab w:val="left" w:pos="283"/>
        </w:tabs>
        <w:spacing w:line="322" w:lineRule="exact"/>
        <w:ind w:left="283" w:right="10" w:hanging="278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К концу 2024 года не менее 90% МО должны передавать юридически значимые электронные медицинские документы в личный кабинет пациента «Мое здоровье» на ЕПГУ путем интеграц</w:t>
      </w:r>
      <w:r>
        <w:rPr>
          <w:rFonts w:eastAsia="Times New Roman"/>
          <w:sz w:val="28"/>
          <w:szCs w:val="28"/>
        </w:rPr>
        <w:t>ии с федеральным сервисом «Реестр электронных медицинских документов» (РЭМД) ЕГИСЗ. Достижение этого показателя планируется в поэтапном режиме.</w:t>
      </w:r>
    </w:p>
    <w:p w:rsidR="00000000" w:rsidRDefault="00433B78" w:rsidP="00A43E07">
      <w:pPr>
        <w:numPr>
          <w:ilvl w:val="0"/>
          <w:numId w:val="7"/>
        </w:numPr>
        <w:shd w:val="clear" w:color="auto" w:fill="FFFFFF"/>
        <w:tabs>
          <w:tab w:val="left" w:pos="283"/>
        </w:tabs>
        <w:spacing w:line="322" w:lineRule="exact"/>
        <w:ind w:left="283" w:right="14" w:hanging="278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>Все МО (включая ФАЛ и ФП подключенные к сети Интернет) должны формировать реестры счетов об оказанной медиц</w:t>
      </w:r>
      <w:r>
        <w:rPr>
          <w:rFonts w:eastAsia="Times New Roman"/>
          <w:sz w:val="28"/>
          <w:szCs w:val="28"/>
        </w:rPr>
        <w:t>инской помощи на основании сведений из электронных медицинских карт граждан.</w:t>
      </w:r>
    </w:p>
    <w:p w:rsidR="00000000" w:rsidRDefault="00433B78" w:rsidP="00A43E07">
      <w:pPr>
        <w:numPr>
          <w:ilvl w:val="0"/>
          <w:numId w:val="7"/>
        </w:numPr>
        <w:shd w:val="clear" w:color="auto" w:fill="FFFFFF"/>
        <w:tabs>
          <w:tab w:val="left" w:pos="283"/>
        </w:tabs>
        <w:spacing w:line="322" w:lineRule="exact"/>
        <w:ind w:left="5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В 2019 году должно функционировать не менее 700 тыс. автоматизированных</w:t>
      </w:r>
    </w:p>
    <w:p w:rsidR="00000000" w:rsidRDefault="00433B78">
      <w:pPr>
        <w:shd w:val="clear" w:color="auto" w:fill="FFFFFF"/>
        <w:spacing w:line="322" w:lineRule="exact"/>
        <w:ind w:left="288"/>
      </w:pPr>
      <w:r>
        <w:rPr>
          <w:rFonts w:eastAsia="Times New Roman"/>
          <w:sz w:val="28"/>
          <w:szCs w:val="28"/>
        </w:rPr>
        <w:t>рабочих мест медработников, в 2021 году более 820 тыс. автоматизированных</w:t>
      </w:r>
    </w:p>
    <w:p w:rsidR="00000000" w:rsidRDefault="00433B78">
      <w:pPr>
        <w:shd w:val="clear" w:color="auto" w:fill="FFFFFF"/>
        <w:spacing w:before="5"/>
        <w:ind w:left="5"/>
      </w:pPr>
      <w:r>
        <w:rPr>
          <w:b/>
          <w:bCs/>
          <w:sz w:val="18"/>
          <w:szCs w:val="18"/>
        </w:rPr>
        <w:t>6</w:t>
      </w:r>
    </w:p>
    <w:p w:rsidR="00000000" w:rsidRDefault="00433B78">
      <w:pPr>
        <w:shd w:val="clear" w:color="auto" w:fill="FFFFFF"/>
        <w:spacing w:before="5"/>
        <w:ind w:left="5"/>
        <w:sectPr w:rsidR="00000000">
          <w:pgSz w:w="11909" w:h="16834"/>
          <w:pgMar w:top="900" w:right="850" w:bottom="360" w:left="850" w:header="720" w:footer="720" w:gutter="0"/>
          <w:cols w:space="60"/>
          <w:noEndnote/>
        </w:sectPr>
      </w:pPr>
    </w:p>
    <w:p w:rsidR="00000000" w:rsidRDefault="00433B78">
      <w:pPr>
        <w:shd w:val="clear" w:color="auto" w:fill="FFFFFF"/>
        <w:spacing w:after="581" w:line="322" w:lineRule="exact"/>
        <w:ind w:left="10" w:right="10"/>
        <w:jc w:val="both"/>
      </w:pPr>
      <w:r>
        <w:rPr>
          <w:rFonts w:eastAsia="Times New Roman"/>
          <w:spacing w:val="-8"/>
          <w:sz w:val="30"/>
          <w:szCs w:val="30"/>
        </w:rPr>
        <w:lastRenderedPageBreak/>
        <w:t>рабоч</w:t>
      </w:r>
      <w:r>
        <w:rPr>
          <w:rFonts w:eastAsia="Times New Roman"/>
          <w:spacing w:val="-8"/>
          <w:sz w:val="30"/>
          <w:szCs w:val="30"/>
        </w:rPr>
        <w:t xml:space="preserve">их мест медработников, использующих медицинские информационные </w:t>
      </w:r>
      <w:r>
        <w:rPr>
          <w:rFonts w:eastAsia="Times New Roman"/>
          <w:spacing w:val="-10"/>
          <w:sz w:val="30"/>
          <w:szCs w:val="30"/>
        </w:rPr>
        <w:t xml:space="preserve">системы, соответствующие установленным Минздравом требованиям. </w:t>
      </w:r>
      <w:r>
        <w:rPr>
          <w:rFonts w:eastAsia="Times New Roman"/>
          <w:spacing w:val="-9"/>
          <w:sz w:val="30"/>
          <w:szCs w:val="30"/>
        </w:rPr>
        <w:t xml:space="preserve">7. К 2022 году 90% МО должны обеспечивать межведомственное электронное </w:t>
      </w:r>
      <w:r>
        <w:rPr>
          <w:rFonts w:eastAsia="Times New Roman"/>
          <w:spacing w:val="-1"/>
          <w:sz w:val="30"/>
          <w:szCs w:val="30"/>
        </w:rPr>
        <w:t>взаимодействие без участия граждан, в том числе с учреждени</w:t>
      </w:r>
      <w:r>
        <w:rPr>
          <w:rFonts w:eastAsia="Times New Roman"/>
          <w:spacing w:val="-1"/>
          <w:sz w:val="30"/>
          <w:szCs w:val="30"/>
        </w:rPr>
        <w:t xml:space="preserve">ями МСЭ </w:t>
      </w:r>
      <w:r>
        <w:rPr>
          <w:rFonts w:eastAsia="Times New Roman"/>
          <w:spacing w:val="-9"/>
          <w:sz w:val="30"/>
          <w:szCs w:val="30"/>
        </w:rPr>
        <w:t xml:space="preserve">(документы для установления инвалидности), ФСС (электронные листки нетрудоспособности), а также с Минтрудом (обмене информацией о назначенных </w:t>
      </w:r>
      <w:r>
        <w:rPr>
          <w:rFonts w:eastAsia="Times New Roman"/>
          <w:sz w:val="30"/>
          <w:szCs w:val="30"/>
        </w:rPr>
        <w:t>и оказанных мерах социальной поддержки).</w:t>
      </w:r>
    </w:p>
    <w:p w:rsidR="00000000" w:rsidRDefault="00433B78">
      <w:pPr>
        <w:shd w:val="clear" w:color="auto" w:fill="FFFFFF"/>
        <w:spacing w:after="581" w:line="322" w:lineRule="exact"/>
        <w:ind w:left="10" w:right="10"/>
        <w:jc w:val="both"/>
        <w:sectPr w:rsidR="00000000">
          <w:pgSz w:w="11909" w:h="16834"/>
          <w:pgMar w:top="1023" w:right="850" w:bottom="360" w:left="850" w:header="720" w:footer="720" w:gutter="0"/>
          <w:cols w:space="60"/>
          <w:noEndnote/>
        </w:sectPr>
      </w:pPr>
    </w:p>
    <w:p w:rsidR="00000000" w:rsidRDefault="00433B78">
      <w:pPr>
        <w:framePr w:h="663" w:hSpace="38" w:wrap="notBeside" w:vAnchor="text" w:hAnchor="margin" w:x="4763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B78">
      <w:pPr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posOffset>1962785</wp:posOffset>
            </wp:positionH>
            <wp:positionV relativeFrom="paragraph">
              <wp:posOffset>414655</wp:posOffset>
            </wp:positionV>
            <wp:extent cx="1725295" cy="2505710"/>
            <wp:effectExtent l="0" t="0" r="0" b="0"/>
            <wp:wrapThrough wrapText="bothSides">
              <wp:wrapPolygon edited="0">
                <wp:start x="0" y="0"/>
                <wp:lineTo x="0" y="21512"/>
                <wp:lineTo x="21465" y="21512"/>
                <wp:lineTo x="21465" y="0"/>
                <wp:lineTo x="0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433B78">
      <w:pPr>
        <w:framePr w:h="576" w:hSpace="38" w:wrap="auto" w:vAnchor="text" w:hAnchor="text" w:x="155" w:y="138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3375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B78">
      <w:pPr>
        <w:shd w:val="clear" w:color="auto" w:fill="FFFFFF"/>
        <w:spacing w:before="163"/>
      </w:pPr>
      <w:r>
        <w:rPr>
          <w:rFonts w:ascii="Arial" w:hAnsi="Arial" w:cs="Arial"/>
          <w:b/>
          <w:bCs/>
          <w:i/>
          <w:iCs/>
          <w:sz w:val="22"/>
          <w:szCs w:val="22"/>
        </w:rPr>
        <w:t>(&amp;\</w:t>
      </w:r>
    </w:p>
    <w:p w:rsidR="00000000" w:rsidRDefault="00433B78">
      <w:pPr>
        <w:spacing w:after="43"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0"/>
        <w:gridCol w:w="83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33B78">
            <w:pPr>
              <w:shd w:val="clear" w:color="auto" w:fill="FFFFFF"/>
            </w:pPr>
            <w:r>
              <w:rPr>
                <w:rFonts w:ascii="Arial" w:eastAsia="Times New Roman" w:hAnsi="Arial"/>
                <w:sz w:val="14"/>
                <w:szCs w:val="14"/>
              </w:rPr>
              <w:t>Электронные</w:t>
            </w:r>
          </w:p>
          <w:p w:rsidR="00000000" w:rsidRDefault="00433B78">
            <w:pPr>
              <w:shd w:val="clear" w:color="auto" w:fill="FFFFFF"/>
            </w:pPr>
            <w:r>
              <w:rPr>
                <w:rFonts w:ascii="Arial" w:eastAsia="Times New Roman" w:hAnsi="Arial"/>
                <w:sz w:val="14"/>
                <w:szCs w:val="14"/>
              </w:rPr>
              <w:t>услуги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33B78">
            <w:pPr>
              <w:shd w:val="clear" w:color="auto" w:fill="FFFFFF"/>
              <w:ind w:left="106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ЕПГУ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33B78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eastAsia="Times New Roman" w:hAnsi="Arial"/>
                <w:sz w:val="14"/>
                <w:szCs w:val="14"/>
              </w:rPr>
              <w:t>сервисы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eastAsia="Times New Roman" w:hAnsi="Arial"/>
                <w:sz w:val="14"/>
                <w:szCs w:val="14"/>
              </w:rPr>
              <w:t>для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*</w:t>
            </w: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33B78">
            <w:pPr>
              <w:shd w:val="clear" w:color="auto" w:fill="FFFFFF"/>
            </w:pPr>
          </w:p>
          <w:p w:rsidR="00000000" w:rsidRDefault="00433B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21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433B78">
            <w:pPr>
              <w:shd w:val="clear" w:color="auto" w:fill="FFFFFF"/>
            </w:pPr>
            <w:r>
              <w:rPr>
                <w:rFonts w:ascii="Arial" w:eastAsia="Times New Roman" w:hAnsi="Arial"/>
                <w:sz w:val="14"/>
                <w:szCs w:val="14"/>
              </w:rPr>
              <w:t>граждан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33B78">
            <w:pPr>
              <w:shd w:val="clear" w:color="auto" w:fill="FFFFFF"/>
            </w:pPr>
          </w:p>
        </w:tc>
      </w:tr>
    </w:tbl>
    <w:p w:rsidR="00000000" w:rsidRDefault="00433B78">
      <w:pPr>
        <w:shd w:val="clear" w:color="auto" w:fill="FFFFFF"/>
        <w:spacing w:line="158" w:lineRule="exact"/>
        <w:ind w:left="274" w:right="1440"/>
      </w:pPr>
      <w:r>
        <w:rPr>
          <w:rFonts w:ascii="Arial" w:eastAsia="Times New Roman" w:hAnsi="Arial"/>
          <w:spacing w:val="-7"/>
          <w:sz w:val="14"/>
          <w:szCs w:val="14"/>
        </w:rPr>
        <w:t>Информационная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 xml:space="preserve">система </w:t>
      </w:r>
      <w:r>
        <w:rPr>
          <w:rFonts w:ascii="Arial" w:eastAsia="Times New Roman" w:hAnsi="Arial"/>
          <w:spacing w:val="-6"/>
          <w:sz w:val="14"/>
          <w:szCs w:val="14"/>
        </w:rPr>
        <w:t>Территориального</w:t>
      </w:r>
      <w:r>
        <w:rPr>
          <w:rFonts w:ascii="Arial" w:eastAsia="Times New Roman" w:hAnsi="Arial" w:cs="Arial"/>
          <w:spacing w:val="-6"/>
          <w:sz w:val="14"/>
          <w:szCs w:val="14"/>
        </w:rPr>
        <w:t xml:space="preserve"> </w:t>
      </w:r>
      <w:r>
        <w:rPr>
          <w:rFonts w:ascii="Arial" w:eastAsia="Times New Roman" w:hAnsi="Arial"/>
          <w:spacing w:val="-6"/>
          <w:sz w:val="14"/>
          <w:szCs w:val="14"/>
        </w:rPr>
        <w:t>Фонда</w:t>
      </w:r>
      <w:r>
        <w:rPr>
          <w:rFonts w:ascii="Arial" w:eastAsia="Times New Roman" w:hAnsi="Arial" w:cs="Arial"/>
          <w:spacing w:val="-6"/>
          <w:sz w:val="14"/>
          <w:szCs w:val="14"/>
        </w:rPr>
        <w:t xml:space="preserve"> </w:t>
      </w:r>
      <w:r>
        <w:rPr>
          <w:rFonts w:ascii="Arial" w:eastAsia="Times New Roman" w:hAnsi="Arial"/>
          <w:spacing w:val="-6"/>
          <w:sz w:val="14"/>
          <w:szCs w:val="14"/>
        </w:rPr>
        <w:t xml:space="preserve">ОМС </w:t>
      </w:r>
      <w:r>
        <w:rPr>
          <w:rFonts w:ascii="Arial" w:eastAsia="Times New Roman" w:hAnsi="Arial"/>
          <w:spacing w:val="-7"/>
          <w:sz w:val="14"/>
          <w:szCs w:val="14"/>
        </w:rPr>
        <w:t>субъекта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>Российской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>Федерации</w:t>
      </w:r>
    </w:p>
    <w:p w:rsidR="00000000" w:rsidRDefault="00433B78">
      <w:pPr>
        <w:shd w:val="clear" w:color="auto" w:fill="FFFFFF"/>
        <w:spacing w:before="86"/>
        <w:jc w:val="right"/>
      </w:pPr>
      <w:r>
        <w:rPr>
          <w:rFonts w:ascii="Arial" w:eastAsia="Times New Roman" w:hAnsi="Arial"/>
          <w:spacing w:val="-7"/>
          <w:sz w:val="14"/>
          <w:szCs w:val="14"/>
        </w:rPr>
        <w:t>Медицинская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>организация</w:t>
      </w:r>
    </w:p>
    <w:p w:rsidR="00000000" w:rsidRDefault="00433B78">
      <w:pPr>
        <w:shd w:val="clear" w:color="auto" w:fill="FFFFFF"/>
        <w:ind w:left="2242"/>
      </w:pPr>
      <w:r>
        <w:rPr>
          <w:rFonts w:ascii="Arial" w:eastAsia="Times New Roman" w:hAnsi="Arial"/>
          <w:spacing w:val="-11"/>
          <w:sz w:val="14"/>
          <w:szCs w:val="14"/>
        </w:rPr>
        <w:t>МИСМО</w:t>
      </w:r>
    </w:p>
    <w:p w:rsidR="00000000" w:rsidRDefault="00433B78">
      <w:pPr>
        <w:shd w:val="clear" w:color="auto" w:fill="FFFFFF"/>
        <w:spacing w:before="72" w:line="163" w:lineRule="exact"/>
      </w:pPr>
      <w:r>
        <w:br w:type="column"/>
      </w:r>
      <w:r>
        <w:rPr>
          <w:rFonts w:ascii="Arial" w:eastAsia="Times New Roman" w:hAnsi="Arial"/>
          <w:spacing w:val="-7"/>
          <w:sz w:val="14"/>
          <w:szCs w:val="14"/>
        </w:rPr>
        <w:t>Подсистема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>ЕГИСЗ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>«Концентратор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>услуг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>ЕПГУ»</w:t>
      </w:r>
    </w:p>
    <w:p w:rsidR="00000000" w:rsidRDefault="00433B78">
      <w:pPr>
        <w:shd w:val="clear" w:color="auto" w:fill="FFFFFF"/>
        <w:spacing w:line="163" w:lineRule="exact"/>
      </w:pPr>
      <w:r>
        <w:rPr>
          <w:rFonts w:ascii="Arial" w:eastAsia="Times New Roman" w:hAnsi="Arial"/>
          <w:spacing w:val="-7"/>
          <w:sz w:val="14"/>
          <w:szCs w:val="14"/>
        </w:rPr>
        <w:t>П</w:t>
      </w:r>
      <w:r>
        <w:rPr>
          <w:rFonts w:ascii="Arial" w:eastAsia="Times New Roman" w:hAnsi="Arial"/>
          <w:spacing w:val="-7"/>
          <w:sz w:val="14"/>
          <w:szCs w:val="14"/>
        </w:rPr>
        <w:t>одсистема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>ЕГИСЗ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>«Реестр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>электронных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>медицинских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>документов»</w:t>
      </w:r>
    </w:p>
    <w:p w:rsidR="00000000" w:rsidRDefault="00433B78">
      <w:pPr>
        <w:framePr w:w="2779" w:h="480" w:hRule="exact" w:hSpace="38" w:wrap="notBeside" w:vAnchor="text" w:hAnchor="text" w:x="-3" w:y="1057"/>
        <w:shd w:val="clear" w:color="auto" w:fill="FFFFFF"/>
        <w:spacing w:line="158" w:lineRule="exact"/>
      </w:pPr>
      <w:r>
        <w:rPr>
          <w:rFonts w:ascii="Arial" w:eastAsia="Times New Roman" w:hAnsi="Arial"/>
          <w:spacing w:val="-7"/>
          <w:sz w:val="14"/>
          <w:szCs w:val="14"/>
        </w:rPr>
        <w:t>Государственная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>информационная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>система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 xml:space="preserve">в </w:t>
      </w:r>
      <w:r>
        <w:rPr>
          <w:rFonts w:ascii="Arial" w:eastAsia="Times New Roman" w:hAnsi="Arial"/>
          <w:sz w:val="14"/>
          <w:szCs w:val="14"/>
        </w:rPr>
        <w:t>сфере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>
        <w:rPr>
          <w:rFonts w:ascii="Arial" w:eastAsia="Times New Roman" w:hAnsi="Arial"/>
          <w:sz w:val="14"/>
          <w:szCs w:val="14"/>
        </w:rPr>
        <w:t>здравоохранения</w:t>
      </w:r>
    </w:p>
    <w:p w:rsidR="00000000" w:rsidRDefault="00433B78">
      <w:pPr>
        <w:framePr w:w="2779" w:h="480" w:hRule="exact" w:hSpace="38" w:wrap="notBeside" w:vAnchor="text" w:hAnchor="text" w:x="-3" w:y="1057"/>
        <w:shd w:val="clear" w:color="auto" w:fill="FFFFFF"/>
        <w:spacing w:line="158" w:lineRule="exact"/>
        <w:ind w:left="5"/>
      </w:pPr>
      <w:r>
        <w:rPr>
          <w:rFonts w:ascii="Arial" w:eastAsia="Times New Roman" w:hAnsi="Arial"/>
          <w:spacing w:val="-6"/>
          <w:sz w:val="14"/>
          <w:szCs w:val="14"/>
        </w:rPr>
        <w:t>субъекта</w:t>
      </w:r>
      <w:r>
        <w:rPr>
          <w:rFonts w:ascii="Arial" w:eastAsia="Times New Roman" w:hAnsi="Arial" w:cs="Arial"/>
          <w:spacing w:val="-6"/>
          <w:sz w:val="14"/>
          <w:szCs w:val="14"/>
        </w:rPr>
        <w:t xml:space="preserve"> </w:t>
      </w:r>
      <w:r>
        <w:rPr>
          <w:rFonts w:ascii="Arial" w:eastAsia="Times New Roman" w:hAnsi="Arial"/>
          <w:spacing w:val="-6"/>
          <w:sz w:val="14"/>
          <w:szCs w:val="14"/>
        </w:rPr>
        <w:t>Российской</w:t>
      </w:r>
      <w:r>
        <w:rPr>
          <w:rFonts w:ascii="Arial" w:eastAsia="Times New Roman" w:hAnsi="Arial" w:cs="Arial"/>
          <w:spacing w:val="-6"/>
          <w:sz w:val="14"/>
          <w:szCs w:val="14"/>
        </w:rPr>
        <w:t xml:space="preserve"> </w:t>
      </w:r>
      <w:r>
        <w:rPr>
          <w:rFonts w:ascii="Arial" w:eastAsia="Times New Roman" w:hAnsi="Arial"/>
          <w:spacing w:val="-6"/>
          <w:sz w:val="14"/>
          <w:szCs w:val="14"/>
        </w:rPr>
        <w:t>Федерации</w:t>
      </w:r>
    </w:p>
    <w:p w:rsidR="00000000" w:rsidRDefault="00433B78">
      <w:pPr>
        <w:framePr w:w="509" w:h="394" w:hRule="exact" w:hSpace="38" w:wrap="notBeside" w:vAnchor="text" w:hAnchor="text" w:x="303" w:y="2041"/>
        <w:shd w:val="clear" w:color="auto" w:fill="FFFFFF"/>
      </w:pPr>
      <w:r>
        <w:rPr>
          <w:rFonts w:ascii="Arial" w:hAnsi="Arial" w:cs="Arial"/>
          <w:b/>
          <w:bCs/>
          <w:spacing w:val="-15"/>
          <w:sz w:val="24"/>
          <w:szCs w:val="24"/>
          <w:lang w:val="en-US"/>
        </w:rPr>
        <w:t>iq</w:t>
      </w:r>
      <w:r w:rsidRPr="00A43E07">
        <w:rPr>
          <w:rFonts w:ascii="Arial" w:hAnsi="Arial" w:cs="Arial"/>
          <w:b/>
          <w:bCs/>
          <w:spacing w:val="-15"/>
          <w:sz w:val="24"/>
          <w:szCs w:val="24"/>
        </w:rPr>
        <w:t>_*_</w:t>
      </w:r>
    </w:p>
    <w:p w:rsidR="00000000" w:rsidRDefault="00433B78">
      <w:pPr>
        <w:framePr w:w="509" w:h="394" w:hRule="exact" w:hSpace="38" w:wrap="notBeside" w:vAnchor="text" w:hAnchor="text" w:x="303" w:y="2041"/>
        <w:shd w:val="clear" w:color="auto" w:fill="FFFFFF"/>
      </w:pPr>
      <w:r>
        <w:rPr>
          <w:rFonts w:ascii="Arial" w:hAnsi="Arial" w:cs="Arial"/>
          <w:b/>
          <w:bCs/>
          <w:sz w:val="10"/>
          <w:szCs w:val="10"/>
          <w:lang w:val="en-US"/>
        </w:rPr>
        <w:t>i</w:t>
      </w:r>
      <w:r w:rsidRPr="00A43E07">
        <w:rPr>
          <w:rFonts w:ascii="Arial" w:hAnsi="Arial" w:cs="Arial"/>
          <w:b/>
          <w:bCs/>
          <w:sz w:val="10"/>
          <w:szCs w:val="10"/>
        </w:rPr>
        <w:t xml:space="preserve">=  </w:t>
      </w:r>
      <w:r>
        <w:rPr>
          <w:rFonts w:ascii="Arial" w:eastAsia="Times New Roman" w:hAnsi="Arial"/>
          <w:b/>
          <w:bCs/>
          <w:sz w:val="10"/>
          <w:szCs w:val="10"/>
        </w:rPr>
        <w:t>ОНО</w:t>
      </w:r>
    </w:p>
    <w:p w:rsidR="00000000" w:rsidRDefault="00433B78">
      <w:pPr>
        <w:framePr w:h="163" w:hRule="exact" w:hSpace="38" w:wrap="notBeside" w:vAnchor="text" w:hAnchor="text" w:x="265" w:y="2564"/>
        <w:shd w:val="clear" w:color="auto" w:fill="FFFFFF"/>
      </w:pPr>
      <w:r>
        <w:rPr>
          <w:rFonts w:ascii="Arial" w:hAnsi="Arial" w:cs="Arial"/>
          <w:spacing w:val="-12"/>
          <w:sz w:val="14"/>
          <w:szCs w:val="14"/>
          <w:u w:val="single"/>
          <w:lang w:val="en-US"/>
        </w:rPr>
        <w:t>I</w:t>
      </w:r>
      <w:r>
        <w:rPr>
          <w:rFonts w:ascii="Arial" w:eastAsia="Times New Roman" w:hAnsi="Arial"/>
          <w:spacing w:val="-12"/>
          <w:sz w:val="14"/>
          <w:szCs w:val="14"/>
          <w:u w:val="single"/>
        </w:rPr>
        <w:t>—</w:t>
      </w:r>
      <w:r>
        <w:rPr>
          <w:rFonts w:ascii="Arial" w:eastAsia="Times New Roman" w:hAnsi="Arial" w:cs="Arial"/>
          <w:spacing w:val="-12"/>
          <w:sz w:val="14"/>
          <w:szCs w:val="14"/>
          <w:u w:val="single"/>
        </w:rPr>
        <w:t>*</w:t>
      </w:r>
      <w:r>
        <w:rPr>
          <w:rFonts w:ascii="Arial" w:eastAsia="Times New Roman" w:hAnsi="Arial"/>
          <w:spacing w:val="-12"/>
          <w:sz w:val="14"/>
          <w:szCs w:val="14"/>
          <w:u w:val="single"/>
        </w:rPr>
        <w:t>—</w:t>
      </w:r>
      <w:r>
        <w:rPr>
          <w:rFonts w:ascii="Arial" w:eastAsia="Times New Roman" w:hAnsi="Arial" w:cs="Arial"/>
          <w:spacing w:val="-12"/>
          <w:sz w:val="14"/>
          <w:szCs w:val="14"/>
          <w:u w:val="single"/>
        </w:rPr>
        <w:t>*</w:t>
      </w:r>
      <w:r>
        <w:rPr>
          <w:rFonts w:ascii="Arial" w:eastAsia="Times New Roman" w:hAnsi="Arial"/>
          <w:spacing w:val="-12"/>
          <w:sz w:val="14"/>
          <w:szCs w:val="14"/>
          <w:u w:val="single"/>
        </w:rPr>
        <w:t>—</w:t>
      </w:r>
      <w:r>
        <w:rPr>
          <w:rFonts w:ascii="Arial" w:eastAsia="Times New Roman" w:hAnsi="Arial" w:cs="Arial"/>
          <w:spacing w:val="-12"/>
          <w:sz w:val="14"/>
          <w:szCs w:val="14"/>
          <w:u w:val="single"/>
          <w:lang w:val="en-US"/>
        </w:rPr>
        <w:t>I</w:t>
      </w:r>
    </w:p>
    <w:p w:rsidR="00000000" w:rsidRDefault="00433B78">
      <w:pPr>
        <w:framePr w:w="1608" w:h="336" w:hRule="exact" w:hSpace="38" w:wrap="notBeside" w:vAnchor="text" w:hAnchor="text" w:x="35" w:y="2780"/>
        <w:shd w:val="clear" w:color="auto" w:fill="FFFFFF"/>
        <w:spacing w:line="168" w:lineRule="exact"/>
        <w:ind w:left="5"/>
      </w:pPr>
      <w:r>
        <w:rPr>
          <w:rFonts w:ascii="Arial" w:eastAsia="Times New Roman" w:hAnsi="Arial"/>
          <w:spacing w:val="-6"/>
          <w:sz w:val="14"/>
          <w:szCs w:val="14"/>
        </w:rPr>
        <w:t>Медицинская</w:t>
      </w:r>
      <w:r>
        <w:rPr>
          <w:rFonts w:ascii="Arial" w:eastAsia="Times New Roman" w:hAnsi="Arial" w:cs="Arial"/>
          <w:spacing w:val="-6"/>
          <w:sz w:val="14"/>
          <w:szCs w:val="14"/>
        </w:rPr>
        <w:t xml:space="preserve"> </w:t>
      </w:r>
      <w:r>
        <w:rPr>
          <w:rFonts w:ascii="Arial" w:eastAsia="Times New Roman" w:hAnsi="Arial"/>
          <w:spacing w:val="-6"/>
          <w:sz w:val="14"/>
          <w:szCs w:val="14"/>
        </w:rPr>
        <w:t xml:space="preserve">организация </w:t>
      </w:r>
      <w:r>
        <w:rPr>
          <w:rFonts w:ascii="Arial" w:eastAsia="Times New Roman" w:hAnsi="Arial"/>
          <w:sz w:val="14"/>
          <w:szCs w:val="14"/>
        </w:rPr>
        <w:t>МИСМО</w:t>
      </w:r>
    </w:p>
    <w:p w:rsidR="00000000" w:rsidRDefault="00433B78">
      <w:pPr>
        <w:framePr w:w="768" w:h="883" w:hRule="exact" w:hSpace="38" w:wrap="auto" w:vAnchor="text" w:hAnchor="text" w:x="2689" w:y="3356"/>
        <w:shd w:val="clear" w:color="auto" w:fill="FFFFFF"/>
        <w:spacing w:line="494" w:lineRule="exact"/>
      </w:pPr>
      <w:r>
        <w:rPr>
          <w:rFonts w:ascii="Arial" w:hAnsi="Arial" w:cs="Arial"/>
          <w:b/>
          <w:bCs/>
          <w:spacing w:val="-38"/>
          <w:w w:val="121"/>
          <w:sz w:val="52"/>
          <w:szCs w:val="52"/>
        </w:rPr>
        <w:t>[</w:t>
      </w:r>
      <w:r>
        <w:rPr>
          <w:rFonts w:ascii="Arial" w:eastAsia="Times New Roman" w:hAnsi="Arial"/>
          <w:b/>
          <w:bCs/>
          <w:spacing w:val="-38"/>
          <w:w w:val="121"/>
          <w:sz w:val="52"/>
          <w:szCs w:val="52"/>
        </w:rPr>
        <w:t>И</w:t>
      </w:r>
      <w:r>
        <w:rPr>
          <w:rFonts w:ascii="Arial" w:eastAsia="Times New Roman" w:hAnsi="Arial" w:cs="Arial"/>
          <w:b/>
          <w:bCs/>
          <w:spacing w:val="-38"/>
          <w:w w:val="121"/>
          <w:sz w:val="52"/>
          <w:szCs w:val="52"/>
        </w:rPr>
        <w:t>!</w:t>
      </w:r>
    </w:p>
    <w:p w:rsidR="00000000" w:rsidRDefault="00433B78">
      <w:pPr>
        <w:framePr w:w="768" w:h="883" w:hRule="exact" w:hSpace="38" w:wrap="auto" w:vAnchor="text" w:hAnchor="text" w:x="2689" w:y="3356"/>
        <w:shd w:val="clear" w:color="auto" w:fill="FFFFFF"/>
        <w:spacing w:before="10"/>
        <w:ind w:left="230"/>
      </w:pPr>
      <w:r>
        <w:rPr>
          <w:rFonts w:ascii="Arial" w:eastAsia="Times New Roman" w:hAnsi="Arial"/>
          <w:b/>
          <w:bCs/>
          <w:spacing w:val="-10"/>
          <w:sz w:val="16"/>
          <w:szCs w:val="16"/>
        </w:rPr>
        <w:t>ФАП</w:t>
      </w:r>
    </w:p>
    <w:p w:rsidR="00000000" w:rsidRDefault="00433B78">
      <w:pPr>
        <w:framePr w:w="768" w:h="883" w:hRule="exact" w:hSpace="38" w:wrap="auto" w:vAnchor="text" w:hAnchor="text" w:x="2689" w:y="3356"/>
        <w:shd w:val="clear" w:color="auto" w:fill="FFFFFF"/>
        <w:ind w:left="96"/>
      </w:pPr>
      <w:r>
        <w:rPr>
          <w:rFonts w:ascii="Arial" w:eastAsia="Times New Roman" w:hAnsi="Arial"/>
          <w:b/>
          <w:bCs/>
          <w:spacing w:val="-7"/>
          <w:sz w:val="16"/>
          <w:szCs w:val="16"/>
        </w:rPr>
        <w:t>МИС</w:t>
      </w:r>
      <w:r>
        <w:rPr>
          <w:rFonts w:ascii="Arial" w:eastAsia="Times New Roman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Times New Roman" w:hAnsi="Arial"/>
          <w:b/>
          <w:bCs/>
          <w:spacing w:val="-7"/>
          <w:sz w:val="16"/>
          <w:szCs w:val="16"/>
        </w:rPr>
        <w:t>МО</w:t>
      </w:r>
    </w:p>
    <w:p w:rsidR="00000000" w:rsidRDefault="00433B78">
      <w:pPr>
        <w:shd w:val="clear" w:color="auto" w:fill="FFFFFF"/>
        <w:spacing w:line="163" w:lineRule="exact"/>
      </w:pPr>
      <w:r>
        <w:rPr>
          <w:rFonts w:ascii="Arial" w:eastAsia="Times New Roman" w:hAnsi="Arial"/>
          <w:spacing w:val="-7"/>
          <w:sz w:val="14"/>
          <w:szCs w:val="14"/>
        </w:rPr>
        <w:t>Подсистема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>ЕГИСЗ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>«Концентратор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>услуг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>ТФОМС»</w:t>
      </w:r>
    </w:p>
    <w:p w:rsidR="00000000" w:rsidRDefault="00433B78">
      <w:pPr>
        <w:spacing w:after="3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"/>
        <w:gridCol w:w="408"/>
        <w:gridCol w:w="61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33B78">
            <w:pPr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sz w:val="8"/>
                <w:szCs w:val="8"/>
              </w:rPr>
              <w:t>■</w:t>
            </w:r>
            <w:r>
              <w:rPr>
                <w:rFonts w:ascii="Arial" w:eastAsia="Times New Roman" w:hAnsi="Arial"/>
                <w:b/>
                <w:bCs/>
                <w:sz w:val="8"/>
                <w:szCs w:val="8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sz w:val="8"/>
                <w:szCs w:val="8"/>
              </w:rPr>
              <w:t>-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33B78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n-US"/>
              </w:rPr>
              <w:t>ODD</w:t>
            </w:r>
          </w:p>
          <w:p w:rsidR="00000000" w:rsidRDefault="00433B78">
            <w:pPr>
              <w:shd w:val="clear" w:color="auto" w:fill="FFFFFF"/>
              <w:spacing w:line="77" w:lineRule="exact"/>
            </w:pPr>
            <w:r>
              <w:rPr>
                <w:rFonts w:ascii="Arial" w:eastAsia="Times New Roman" w:hAnsi="Arial"/>
                <w:b/>
                <w:bCs/>
                <w:sz w:val="14"/>
                <w:szCs w:val="14"/>
              </w:rPr>
              <w:t>вав вав</w:t>
            </w:r>
          </w:p>
          <w:p w:rsidR="00000000" w:rsidRDefault="00433B78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!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33B78">
            <w:pPr>
              <w:shd w:val="clear" w:color="auto" w:fill="FFFFFF"/>
              <w:spacing w:line="341" w:lineRule="exact"/>
              <w:ind w:left="48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£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±</w:t>
            </w:r>
          </w:p>
        </w:tc>
      </w:tr>
    </w:tbl>
    <w:p w:rsidR="00000000" w:rsidRDefault="00433B78">
      <w:pPr>
        <w:shd w:val="clear" w:color="auto" w:fill="FFFFFF"/>
        <w:spacing w:before="43" w:line="158" w:lineRule="exact"/>
        <w:ind w:left="38" w:right="2458"/>
      </w:pPr>
      <w:r>
        <w:rPr>
          <w:rFonts w:ascii="Arial" w:eastAsia="Times New Roman" w:hAnsi="Arial"/>
          <w:spacing w:val="-7"/>
          <w:sz w:val="14"/>
          <w:szCs w:val="14"/>
        </w:rPr>
        <w:t>Медицинская</w:t>
      </w:r>
      <w:r>
        <w:rPr>
          <w:rFonts w:ascii="Arial" w:eastAsia="Times New Roman" w:hAnsi="Arial" w:cs="Arial"/>
          <w:spacing w:val="-7"/>
          <w:sz w:val="14"/>
          <w:szCs w:val="14"/>
        </w:rPr>
        <w:t xml:space="preserve"> </w:t>
      </w:r>
      <w:r>
        <w:rPr>
          <w:rFonts w:ascii="Arial" w:eastAsia="Times New Roman" w:hAnsi="Arial"/>
          <w:spacing w:val="-7"/>
          <w:sz w:val="14"/>
          <w:szCs w:val="14"/>
        </w:rPr>
        <w:t xml:space="preserve">организация </w:t>
      </w:r>
      <w:r>
        <w:rPr>
          <w:rFonts w:ascii="Arial" w:eastAsia="Times New Roman" w:hAnsi="Arial"/>
          <w:sz w:val="14"/>
          <w:szCs w:val="14"/>
        </w:rPr>
        <w:t>МИСМО</w:t>
      </w:r>
    </w:p>
    <w:p w:rsidR="00000000" w:rsidRDefault="00433B78">
      <w:pPr>
        <w:shd w:val="clear" w:color="auto" w:fill="FFFFFF"/>
        <w:spacing w:before="43" w:line="158" w:lineRule="exact"/>
        <w:ind w:left="38" w:right="2458"/>
        <w:sectPr w:rsidR="00000000">
          <w:type w:val="continuous"/>
          <w:pgSz w:w="11909" w:h="16834"/>
          <w:pgMar w:top="1023" w:right="989" w:bottom="360" w:left="1066" w:header="720" w:footer="720" w:gutter="0"/>
          <w:cols w:num="3" w:space="720" w:equalWidth="0">
            <w:col w:w="720" w:space="0"/>
            <w:col w:w="3844" w:space="1171"/>
            <w:col w:w="4161"/>
          </w:cols>
          <w:noEndnote/>
        </w:sectPr>
      </w:pPr>
    </w:p>
    <w:p w:rsidR="00000000" w:rsidRDefault="00433B78">
      <w:pPr>
        <w:shd w:val="clear" w:color="auto" w:fill="FFFFFF"/>
        <w:spacing w:before="149" w:line="322" w:lineRule="exact"/>
        <w:ind w:left="811"/>
      </w:pPr>
      <w:r>
        <w:rPr>
          <w:rFonts w:eastAsia="Times New Roman"/>
          <w:spacing w:val="-9"/>
          <w:sz w:val="30"/>
          <w:szCs w:val="30"/>
        </w:rPr>
        <w:t>Рис. 2. Целевая модель функционирования Единого цифрового контура</w:t>
      </w:r>
    </w:p>
    <w:p w:rsidR="00000000" w:rsidRDefault="00433B78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spacing w:val="-10"/>
          <w:sz w:val="30"/>
          <w:szCs w:val="30"/>
        </w:rPr>
        <w:t>здравоохранения</w:t>
      </w:r>
    </w:p>
    <w:p w:rsidR="00000000" w:rsidRDefault="00433B78">
      <w:pPr>
        <w:shd w:val="clear" w:color="auto" w:fill="FFFFFF"/>
        <w:spacing w:line="322" w:lineRule="exact"/>
        <w:ind w:left="5" w:right="5" w:firstLine="422"/>
        <w:jc w:val="both"/>
      </w:pPr>
      <w:r>
        <w:rPr>
          <w:rFonts w:eastAsia="Times New Roman"/>
          <w:spacing w:val="-8"/>
          <w:sz w:val="30"/>
          <w:szCs w:val="30"/>
        </w:rPr>
        <w:t>Внедрение и развитие региональных информационных систем здравоохранения</w:t>
      </w:r>
      <w:r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/>
          <w:spacing w:val="-9"/>
          <w:sz w:val="30"/>
          <w:szCs w:val="30"/>
        </w:rPr>
        <w:t xml:space="preserve">в каждом субъекте РФ в 2019-2024 гг. должно привести к ряду положительных </w:t>
      </w:r>
      <w:r>
        <w:rPr>
          <w:rFonts w:eastAsia="Times New Roman"/>
          <w:sz w:val="30"/>
          <w:szCs w:val="30"/>
        </w:rPr>
        <w:t>результатов.</w:t>
      </w:r>
    </w:p>
    <w:p w:rsidR="00000000" w:rsidRDefault="00433B78">
      <w:pPr>
        <w:shd w:val="clear" w:color="auto" w:fill="FFFFFF"/>
        <w:spacing w:line="322" w:lineRule="exact"/>
        <w:ind w:firstLine="427"/>
        <w:jc w:val="both"/>
      </w:pPr>
      <w:r>
        <w:rPr>
          <w:rFonts w:eastAsia="Times New Roman"/>
          <w:spacing w:val="-8"/>
          <w:sz w:val="30"/>
          <w:szCs w:val="30"/>
        </w:rPr>
        <w:t xml:space="preserve">Так, должно быть достигнуто сокращение времени ожидания гражданами </w:t>
      </w:r>
      <w:r>
        <w:rPr>
          <w:rFonts w:eastAsia="Times New Roman"/>
          <w:spacing w:val="-10"/>
          <w:sz w:val="30"/>
          <w:szCs w:val="30"/>
        </w:rPr>
        <w:t>медицинской помощи за счет реализации региональной системы управления маршрутизацией и потоками пацие</w:t>
      </w:r>
      <w:r>
        <w:rPr>
          <w:rFonts w:eastAsia="Times New Roman"/>
          <w:spacing w:val="-10"/>
          <w:sz w:val="30"/>
          <w:szCs w:val="30"/>
        </w:rPr>
        <w:t xml:space="preserve">нтов (раньше мы называли это «Электронными </w:t>
      </w:r>
      <w:r>
        <w:rPr>
          <w:rFonts w:eastAsia="Times New Roman"/>
          <w:spacing w:val="-3"/>
          <w:sz w:val="30"/>
          <w:szCs w:val="30"/>
        </w:rPr>
        <w:t xml:space="preserve">регистратурами»). Плановые обследования и запись к врачам медицинских </w:t>
      </w:r>
      <w:r>
        <w:rPr>
          <w:rFonts w:eastAsia="Times New Roman"/>
          <w:spacing w:val="-10"/>
          <w:sz w:val="30"/>
          <w:szCs w:val="30"/>
        </w:rPr>
        <w:t xml:space="preserve">организаций второго и третьего уровня должны осуществляться из подразделений </w:t>
      </w:r>
      <w:r>
        <w:rPr>
          <w:rFonts w:eastAsia="Times New Roman"/>
          <w:spacing w:val="-9"/>
          <w:sz w:val="30"/>
          <w:szCs w:val="30"/>
        </w:rPr>
        <w:t>поликлиник отделенных районов на приеме у врача. К 2021 году во вс</w:t>
      </w:r>
      <w:r>
        <w:rPr>
          <w:rFonts w:eastAsia="Times New Roman"/>
          <w:spacing w:val="-9"/>
          <w:sz w:val="30"/>
          <w:szCs w:val="30"/>
        </w:rPr>
        <w:t xml:space="preserve">ех МО, </w:t>
      </w:r>
      <w:r>
        <w:rPr>
          <w:rFonts w:eastAsia="Times New Roman"/>
          <w:sz w:val="30"/>
          <w:szCs w:val="30"/>
        </w:rPr>
        <w:t xml:space="preserve">осуществляющих первичный прием граждан, должен быть внедрен учет и </w:t>
      </w:r>
      <w:r>
        <w:rPr>
          <w:rFonts w:eastAsia="Times New Roman"/>
          <w:spacing w:val="-8"/>
          <w:sz w:val="30"/>
          <w:szCs w:val="30"/>
        </w:rPr>
        <w:t xml:space="preserve">управление планированием и использованием ресурсов МО, управление очередями </w:t>
      </w:r>
      <w:r>
        <w:rPr>
          <w:rFonts w:eastAsia="Times New Roman"/>
          <w:spacing w:val="-9"/>
          <w:sz w:val="30"/>
          <w:szCs w:val="30"/>
        </w:rPr>
        <w:t xml:space="preserve">и потоками пациентов, планирование и проведение профилактических осмотров и </w:t>
      </w:r>
      <w:r>
        <w:rPr>
          <w:rFonts w:eastAsia="Times New Roman"/>
          <w:sz w:val="30"/>
          <w:szCs w:val="30"/>
        </w:rPr>
        <w:lastRenderedPageBreak/>
        <w:t>диспансеризации населения, вза</w:t>
      </w:r>
      <w:r>
        <w:rPr>
          <w:rFonts w:eastAsia="Times New Roman"/>
          <w:sz w:val="30"/>
          <w:szCs w:val="30"/>
        </w:rPr>
        <w:t xml:space="preserve">имодействие с подсистемами ЕГИСЗ для </w:t>
      </w:r>
      <w:r>
        <w:rPr>
          <w:rFonts w:eastAsia="Times New Roman"/>
          <w:spacing w:val="-7"/>
          <w:sz w:val="30"/>
          <w:szCs w:val="30"/>
        </w:rPr>
        <w:t xml:space="preserve">обеспечения предоставления электронных услуг (сервисов) в личном кабинете </w:t>
      </w:r>
      <w:r>
        <w:rPr>
          <w:rFonts w:eastAsia="Times New Roman"/>
          <w:spacing w:val="-9"/>
          <w:sz w:val="30"/>
          <w:szCs w:val="30"/>
        </w:rPr>
        <w:t xml:space="preserve">пациента на ЕПГУ гражданам (запись на прием к врачу, вызов врача на дом, запись </w:t>
      </w:r>
      <w:r>
        <w:rPr>
          <w:rFonts w:eastAsia="Times New Roman"/>
          <w:spacing w:val="-4"/>
          <w:sz w:val="30"/>
          <w:szCs w:val="30"/>
        </w:rPr>
        <w:t>на профилактические медицинские осмотры и диспансеризацию). Все М</w:t>
      </w:r>
      <w:r>
        <w:rPr>
          <w:rFonts w:eastAsia="Times New Roman"/>
          <w:spacing w:val="-4"/>
          <w:sz w:val="30"/>
          <w:szCs w:val="30"/>
        </w:rPr>
        <w:t xml:space="preserve">О, </w:t>
      </w:r>
      <w:r>
        <w:rPr>
          <w:rFonts w:eastAsia="Times New Roman"/>
          <w:spacing w:val="-1"/>
          <w:sz w:val="30"/>
          <w:szCs w:val="30"/>
        </w:rPr>
        <w:t xml:space="preserve">оказывающие амбулаторно-поликлиническую помощь и осуществляющие </w:t>
      </w:r>
      <w:r>
        <w:rPr>
          <w:rFonts w:eastAsia="Times New Roman"/>
          <w:spacing w:val="-4"/>
          <w:sz w:val="30"/>
          <w:szCs w:val="30"/>
        </w:rPr>
        <w:t xml:space="preserve">первичный прием граждан, должны быть подключены к централизованной </w:t>
      </w:r>
      <w:r>
        <w:rPr>
          <w:rFonts w:eastAsia="Times New Roman"/>
          <w:sz w:val="30"/>
          <w:szCs w:val="30"/>
        </w:rPr>
        <w:t>региональной системе «Управление потоками пациентов».</w:t>
      </w:r>
    </w:p>
    <w:p w:rsidR="00000000" w:rsidRDefault="00433B78">
      <w:pPr>
        <w:shd w:val="clear" w:color="auto" w:fill="FFFFFF"/>
        <w:spacing w:line="322" w:lineRule="exact"/>
        <w:ind w:firstLine="427"/>
        <w:jc w:val="both"/>
        <w:sectPr w:rsidR="00000000">
          <w:type w:val="continuous"/>
          <w:pgSz w:w="11909" w:h="16834"/>
          <w:pgMar w:top="1023" w:right="850" w:bottom="360" w:left="850" w:header="720" w:footer="720" w:gutter="0"/>
          <w:cols w:space="60"/>
          <w:noEndnote/>
        </w:sectPr>
      </w:pPr>
    </w:p>
    <w:p w:rsidR="00000000" w:rsidRDefault="00433B78">
      <w:pPr>
        <w:shd w:val="clear" w:color="auto" w:fill="FFFFFF"/>
        <w:spacing w:line="322" w:lineRule="exact"/>
        <w:ind w:firstLine="422"/>
        <w:jc w:val="both"/>
      </w:pPr>
      <w:r>
        <w:rPr>
          <w:rFonts w:eastAsia="Times New Roman"/>
          <w:spacing w:val="-10"/>
          <w:sz w:val="30"/>
          <w:szCs w:val="30"/>
        </w:rPr>
        <w:lastRenderedPageBreak/>
        <w:t xml:space="preserve">В целях оптимизации скорой медицинской помощи </w:t>
      </w:r>
      <w:r>
        <w:rPr>
          <w:rFonts w:eastAsia="Times New Roman"/>
          <w:spacing w:val="-10"/>
          <w:sz w:val="30"/>
          <w:szCs w:val="30"/>
        </w:rPr>
        <w:t xml:space="preserve">должна быть внедрена </w:t>
      </w:r>
      <w:r>
        <w:rPr>
          <w:rFonts w:eastAsia="Times New Roman"/>
          <w:spacing w:val="-2"/>
          <w:sz w:val="30"/>
          <w:szCs w:val="30"/>
        </w:rPr>
        <w:t xml:space="preserve">централизованная система «Управление скорой и неотложной медицинской </w:t>
      </w:r>
      <w:r>
        <w:rPr>
          <w:rFonts w:eastAsia="Times New Roman"/>
          <w:spacing w:val="-10"/>
          <w:sz w:val="30"/>
          <w:szCs w:val="30"/>
        </w:rPr>
        <w:t xml:space="preserve">помощью (в том числе санитарной авиации)», обеспечивающая контроль времени </w:t>
      </w:r>
      <w:r>
        <w:rPr>
          <w:rFonts w:eastAsia="Times New Roman"/>
          <w:spacing w:val="-4"/>
          <w:sz w:val="30"/>
          <w:szCs w:val="30"/>
        </w:rPr>
        <w:t xml:space="preserve">доезда санитарного автотранспорта, четкую маршрутизацию пациентов при </w:t>
      </w:r>
      <w:r>
        <w:rPr>
          <w:rFonts w:eastAsia="Times New Roman"/>
          <w:spacing w:val="-8"/>
          <w:sz w:val="30"/>
          <w:szCs w:val="30"/>
        </w:rPr>
        <w:t>неотложных состояниях</w:t>
      </w:r>
      <w:r>
        <w:rPr>
          <w:rFonts w:eastAsia="Times New Roman"/>
          <w:spacing w:val="-8"/>
          <w:sz w:val="30"/>
          <w:szCs w:val="30"/>
        </w:rPr>
        <w:t xml:space="preserve"> в специализированные МО. Интеграция с региональной </w:t>
      </w:r>
      <w:r>
        <w:rPr>
          <w:rFonts w:eastAsia="Times New Roman"/>
          <w:spacing w:val="-10"/>
          <w:sz w:val="30"/>
          <w:szCs w:val="30"/>
        </w:rPr>
        <w:t xml:space="preserve">ИЭМК позволит врачу скорой помощи получить сведения об аллергическом статусе </w:t>
      </w:r>
      <w:r>
        <w:rPr>
          <w:rFonts w:eastAsia="Times New Roman"/>
          <w:spacing w:val="-9"/>
          <w:sz w:val="30"/>
          <w:szCs w:val="30"/>
        </w:rPr>
        <w:t xml:space="preserve">и хронических диагнозах пациентов. В 2020 году все МО, участвующие в оказании </w:t>
      </w:r>
      <w:r>
        <w:rPr>
          <w:rFonts w:eastAsia="Times New Roman"/>
          <w:spacing w:val="-10"/>
          <w:sz w:val="30"/>
          <w:szCs w:val="30"/>
        </w:rPr>
        <w:t>скорой и неотложной медицинской помощи, должны бы</w:t>
      </w:r>
      <w:r>
        <w:rPr>
          <w:rFonts w:eastAsia="Times New Roman"/>
          <w:spacing w:val="-10"/>
          <w:sz w:val="30"/>
          <w:szCs w:val="30"/>
        </w:rPr>
        <w:t xml:space="preserve">ть подключены к единому </w:t>
      </w:r>
      <w:r>
        <w:rPr>
          <w:rFonts w:eastAsia="Times New Roman"/>
          <w:spacing w:val="-5"/>
          <w:sz w:val="30"/>
          <w:szCs w:val="30"/>
        </w:rPr>
        <w:t xml:space="preserve">диспетчерскому центру приема и обработки вызовов, должен осуществляться </w:t>
      </w:r>
      <w:r>
        <w:rPr>
          <w:rFonts w:eastAsia="Times New Roman"/>
          <w:spacing w:val="-9"/>
          <w:sz w:val="30"/>
          <w:szCs w:val="30"/>
        </w:rPr>
        <w:t xml:space="preserve">контроль времени доезда санитарного автотранспорта с использованием системы </w:t>
      </w:r>
      <w:r>
        <w:rPr>
          <w:rFonts w:eastAsia="Times New Roman"/>
          <w:spacing w:val="-10"/>
          <w:sz w:val="30"/>
          <w:szCs w:val="30"/>
        </w:rPr>
        <w:t>ГЛОНАСС, маршрутизация пациентов в государственные и муниципальные МО, участвующие в</w:t>
      </w:r>
      <w:r>
        <w:rPr>
          <w:rFonts w:eastAsia="Times New Roman"/>
          <w:spacing w:val="-10"/>
          <w:sz w:val="30"/>
          <w:szCs w:val="30"/>
        </w:rPr>
        <w:t xml:space="preserve"> оказания скорой и неотложной медицинской помощи.</w:t>
      </w:r>
    </w:p>
    <w:p w:rsidR="00000000" w:rsidRDefault="00433B78">
      <w:pPr>
        <w:shd w:val="clear" w:color="auto" w:fill="FFFFFF"/>
        <w:spacing w:line="322" w:lineRule="exact"/>
        <w:ind w:right="5" w:firstLine="422"/>
        <w:jc w:val="both"/>
      </w:pPr>
      <w:r>
        <w:rPr>
          <w:rFonts w:eastAsia="Times New Roman"/>
          <w:spacing w:val="-10"/>
          <w:sz w:val="30"/>
          <w:szCs w:val="30"/>
        </w:rPr>
        <w:t xml:space="preserve">В целях своевременного обеспечения населения льготными лекарственными </w:t>
      </w:r>
      <w:r>
        <w:rPr>
          <w:rFonts w:eastAsia="Times New Roman"/>
          <w:spacing w:val="-9"/>
          <w:sz w:val="30"/>
          <w:szCs w:val="30"/>
        </w:rPr>
        <w:t xml:space="preserve">препаратами, мониторинга остатков лекарственных препаратов в медицинских и </w:t>
      </w:r>
      <w:r>
        <w:rPr>
          <w:rFonts w:eastAsia="Times New Roman"/>
          <w:spacing w:val="-10"/>
          <w:sz w:val="30"/>
          <w:szCs w:val="30"/>
        </w:rPr>
        <w:t>аптечных организациях, должен быть автоматизирован весь проце</w:t>
      </w:r>
      <w:r>
        <w:rPr>
          <w:rFonts w:eastAsia="Times New Roman"/>
          <w:spacing w:val="-10"/>
          <w:sz w:val="30"/>
          <w:szCs w:val="30"/>
        </w:rPr>
        <w:t xml:space="preserve">сс лекарственного </w:t>
      </w:r>
      <w:r>
        <w:rPr>
          <w:rFonts w:eastAsia="Times New Roman"/>
          <w:spacing w:val="-1"/>
          <w:sz w:val="30"/>
          <w:szCs w:val="30"/>
        </w:rPr>
        <w:t xml:space="preserve">обеспечения в регионе, начиная от формирования заявки МО на закупку </w:t>
      </w:r>
      <w:r>
        <w:rPr>
          <w:rFonts w:eastAsia="Times New Roman"/>
          <w:spacing w:val="-8"/>
          <w:sz w:val="30"/>
          <w:szCs w:val="30"/>
        </w:rPr>
        <w:t xml:space="preserve">лекарственных препаратов до получения сведений о выданных лекарственных </w:t>
      </w:r>
      <w:r>
        <w:rPr>
          <w:rFonts w:eastAsia="Times New Roman"/>
          <w:spacing w:val="-2"/>
          <w:sz w:val="30"/>
          <w:szCs w:val="30"/>
        </w:rPr>
        <w:t xml:space="preserve">препаратах. В 2020 году во всех МО, участвующих в обеспечении льготных </w:t>
      </w:r>
      <w:r>
        <w:rPr>
          <w:rFonts w:eastAsia="Times New Roman"/>
          <w:spacing w:val="-8"/>
          <w:sz w:val="30"/>
          <w:szCs w:val="30"/>
        </w:rPr>
        <w:t>категорий граждан лекарстве</w:t>
      </w:r>
      <w:r>
        <w:rPr>
          <w:rFonts w:eastAsia="Times New Roman"/>
          <w:spacing w:val="-8"/>
          <w:sz w:val="30"/>
          <w:szCs w:val="30"/>
        </w:rPr>
        <w:t xml:space="preserve">нными препаратами, должны быть внедрены </w:t>
      </w:r>
      <w:r>
        <w:rPr>
          <w:rFonts w:eastAsia="Times New Roman"/>
          <w:spacing w:val="-10"/>
          <w:sz w:val="30"/>
          <w:szCs w:val="30"/>
        </w:rPr>
        <w:t xml:space="preserve">автоматизированное планирование и контроль закупок, информационный обмен с </w:t>
      </w:r>
      <w:r>
        <w:rPr>
          <w:rFonts w:eastAsia="Times New Roman"/>
          <w:spacing w:val="-6"/>
          <w:sz w:val="30"/>
          <w:szCs w:val="30"/>
        </w:rPr>
        <w:t xml:space="preserve">аптечными организациями, в том числе электронными рецептами. Аптечные </w:t>
      </w:r>
      <w:r>
        <w:rPr>
          <w:rFonts w:eastAsia="Times New Roman"/>
          <w:spacing w:val="-10"/>
          <w:sz w:val="30"/>
          <w:szCs w:val="30"/>
        </w:rPr>
        <w:t>организации субъекта РФ, участвующих в обеспечении льготной категории г</w:t>
      </w:r>
      <w:r>
        <w:rPr>
          <w:rFonts w:eastAsia="Times New Roman"/>
          <w:spacing w:val="-10"/>
          <w:sz w:val="30"/>
          <w:szCs w:val="30"/>
        </w:rPr>
        <w:t xml:space="preserve">раждан </w:t>
      </w:r>
      <w:r>
        <w:rPr>
          <w:rFonts w:eastAsia="Times New Roman"/>
          <w:spacing w:val="-11"/>
          <w:sz w:val="30"/>
          <w:szCs w:val="30"/>
        </w:rPr>
        <w:t xml:space="preserve">лекарственными препаратами, должны осуществлять информационный обмен с МО, </w:t>
      </w:r>
      <w:r>
        <w:rPr>
          <w:rFonts w:eastAsia="Times New Roman"/>
          <w:spacing w:val="-3"/>
          <w:sz w:val="30"/>
          <w:szCs w:val="30"/>
        </w:rPr>
        <w:t xml:space="preserve">в том числе электронными рецептами. В 2024 году не менее 70 субъектов РФ </w:t>
      </w:r>
      <w:r>
        <w:rPr>
          <w:rFonts w:eastAsia="Times New Roman"/>
          <w:sz w:val="30"/>
          <w:szCs w:val="30"/>
        </w:rPr>
        <w:t>должны перейти на выписку электронных рецептов.</w:t>
      </w:r>
    </w:p>
    <w:p w:rsidR="00000000" w:rsidRDefault="00433B78">
      <w:pPr>
        <w:shd w:val="clear" w:color="auto" w:fill="FFFFFF"/>
        <w:spacing w:line="322" w:lineRule="exact"/>
        <w:ind w:right="10" w:firstLine="422"/>
        <w:jc w:val="both"/>
      </w:pPr>
      <w:r>
        <w:rPr>
          <w:rFonts w:eastAsia="Times New Roman"/>
          <w:spacing w:val="-9"/>
          <w:sz w:val="30"/>
          <w:szCs w:val="30"/>
        </w:rPr>
        <w:t>Для врачей должна быть обеспечена возможность получен</w:t>
      </w:r>
      <w:r>
        <w:rPr>
          <w:rFonts w:eastAsia="Times New Roman"/>
          <w:spacing w:val="-9"/>
          <w:sz w:val="30"/>
          <w:szCs w:val="30"/>
        </w:rPr>
        <w:t xml:space="preserve">ия консультаций по сложным клиническим случаям специалистов национальных медицинских исследовательских центров за счет подключения МО второго и третьего уровня субъектов РФ к единой федеральной телемедицинской сети. Рабочие места врачей </w:t>
      </w:r>
      <w:r>
        <w:rPr>
          <w:rFonts w:eastAsia="Times New Roman"/>
          <w:spacing w:val="-10"/>
          <w:sz w:val="30"/>
          <w:szCs w:val="30"/>
        </w:rPr>
        <w:t>этих МО быть подклю</w:t>
      </w:r>
      <w:r>
        <w:rPr>
          <w:rFonts w:eastAsia="Times New Roman"/>
          <w:spacing w:val="-10"/>
          <w:sz w:val="30"/>
          <w:szCs w:val="30"/>
        </w:rPr>
        <w:t xml:space="preserve">чены к централизованной телемедицинской системе, врачи </w:t>
      </w:r>
      <w:r>
        <w:rPr>
          <w:rFonts w:eastAsia="Times New Roman"/>
          <w:spacing w:val="-8"/>
          <w:sz w:val="30"/>
          <w:szCs w:val="30"/>
        </w:rPr>
        <w:t xml:space="preserve">должны иметь возможность получения консультаций по сложным клиническим </w:t>
      </w:r>
      <w:r>
        <w:rPr>
          <w:rFonts w:eastAsia="Times New Roman"/>
          <w:sz w:val="30"/>
          <w:szCs w:val="30"/>
        </w:rPr>
        <w:t>случаям.</w:t>
      </w:r>
    </w:p>
    <w:p w:rsidR="00000000" w:rsidRDefault="00433B78">
      <w:pPr>
        <w:shd w:val="clear" w:color="auto" w:fill="FFFFFF"/>
        <w:spacing w:line="322" w:lineRule="exact"/>
        <w:ind w:left="5" w:right="5" w:firstLine="422"/>
        <w:jc w:val="both"/>
      </w:pPr>
      <w:r>
        <w:rPr>
          <w:rFonts w:eastAsia="Times New Roman"/>
          <w:spacing w:val="-5"/>
          <w:sz w:val="30"/>
          <w:szCs w:val="30"/>
        </w:rPr>
        <w:t xml:space="preserve">К 2023 году в целях охвата граждан профилактическими осмотрами и </w:t>
      </w:r>
      <w:r>
        <w:rPr>
          <w:rFonts w:eastAsia="Times New Roman"/>
          <w:spacing w:val="-10"/>
          <w:sz w:val="30"/>
          <w:szCs w:val="30"/>
        </w:rPr>
        <w:t>диспансеризацией должны быть внедрена региональная систе</w:t>
      </w:r>
      <w:r>
        <w:rPr>
          <w:rFonts w:eastAsia="Times New Roman"/>
          <w:spacing w:val="-10"/>
          <w:sz w:val="30"/>
          <w:szCs w:val="30"/>
        </w:rPr>
        <w:t xml:space="preserve">ма профилактики, обеспечивающая формирование списков граждан, которым необходимо пройти </w:t>
      </w:r>
      <w:r>
        <w:rPr>
          <w:rFonts w:eastAsia="Times New Roman"/>
          <w:sz w:val="30"/>
          <w:szCs w:val="30"/>
        </w:rPr>
        <w:t xml:space="preserve">диспансеризацию, автоматизированное выявление случаев, требующих </w:t>
      </w:r>
      <w:r>
        <w:rPr>
          <w:rFonts w:eastAsia="Times New Roman"/>
          <w:spacing w:val="-2"/>
          <w:sz w:val="30"/>
          <w:szCs w:val="30"/>
        </w:rPr>
        <w:t xml:space="preserve">реагирования и контроля предпринятых мер, мониторинга необходимости </w:t>
      </w:r>
      <w:r>
        <w:rPr>
          <w:rFonts w:eastAsia="Times New Roman"/>
          <w:sz w:val="30"/>
          <w:szCs w:val="30"/>
        </w:rPr>
        <w:t>направления пациента на 2-й этап об</w:t>
      </w:r>
      <w:r>
        <w:rPr>
          <w:rFonts w:eastAsia="Times New Roman"/>
          <w:sz w:val="30"/>
          <w:szCs w:val="30"/>
        </w:rPr>
        <w:t>следования.</w:t>
      </w:r>
    </w:p>
    <w:p w:rsidR="00000000" w:rsidRDefault="00433B78">
      <w:pPr>
        <w:shd w:val="clear" w:color="auto" w:fill="FFFFFF"/>
        <w:spacing w:line="322" w:lineRule="exact"/>
        <w:ind w:firstLine="427"/>
        <w:jc w:val="both"/>
      </w:pPr>
      <w:r>
        <w:rPr>
          <w:rFonts w:eastAsia="Times New Roman"/>
          <w:spacing w:val="-6"/>
          <w:sz w:val="30"/>
          <w:szCs w:val="30"/>
        </w:rPr>
        <w:t xml:space="preserve">Во всех МО, участвующих в оказании медицинской помощи беременным </w:t>
      </w:r>
      <w:r>
        <w:rPr>
          <w:rFonts w:eastAsia="Times New Roman"/>
          <w:spacing w:val="-3"/>
          <w:sz w:val="30"/>
          <w:szCs w:val="30"/>
        </w:rPr>
        <w:t xml:space="preserve">женщинам, должна быть внедрена централизованная система мониторинга </w:t>
      </w:r>
      <w:r>
        <w:rPr>
          <w:rFonts w:eastAsia="Times New Roman"/>
          <w:spacing w:val="-2"/>
          <w:sz w:val="30"/>
          <w:szCs w:val="30"/>
        </w:rPr>
        <w:t xml:space="preserve">беременных, с помощью которой будет осуществляться контроль состояния </w:t>
      </w:r>
      <w:r>
        <w:rPr>
          <w:rFonts w:eastAsia="Times New Roman"/>
          <w:spacing w:val="-11"/>
          <w:sz w:val="30"/>
          <w:szCs w:val="30"/>
        </w:rPr>
        <w:t>здоровья беременных женщин и их маршрутиз</w:t>
      </w:r>
      <w:r>
        <w:rPr>
          <w:rFonts w:eastAsia="Times New Roman"/>
          <w:spacing w:val="-11"/>
          <w:sz w:val="30"/>
          <w:szCs w:val="30"/>
        </w:rPr>
        <w:t xml:space="preserve">ация от момента первого обращения в </w:t>
      </w:r>
      <w:r>
        <w:rPr>
          <w:rFonts w:eastAsia="Times New Roman"/>
          <w:spacing w:val="-10"/>
          <w:sz w:val="30"/>
          <w:szCs w:val="30"/>
        </w:rPr>
        <w:t>женскую консультацию до родоразрешения с учетом факторов риска.</w:t>
      </w:r>
    </w:p>
    <w:p w:rsidR="00000000" w:rsidRDefault="00433B78">
      <w:pPr>
        <w:shd w:val="clear" w:color="auto" w:fill="FFFFFF"/>
        <w:spacing w:line="322" w:lineRule="exact"/>
        <w:ind w:right="14" w:firstLine="418"/>
        <w:jc w:val="both"/>
      </w:pPr>
      <w:r>
        <w:rPr>
          <w:rFonts w:eastAsia="Times New Roman"/>
          <w:spacing w:val="-10"/>
          <w:sz w:val="30"/>
          <w:szCs w:val="30"/>
        </w:rPr>
        <w:t xml:space="preserve">Все МО должны быть подключены к централизованной региональной системе </w:t>
      </w:r>
      <w:r>
        <w:rPr>
          <w:rFonts w:eastAsia="Times New Roman"/>
          <w:sz w:val="30"/>
          <w:szCs w:val="30"/>
        </w:rPr>
        <w:t xml:space="preserve">организации оказания медицинской помощи больным онкологическими </w:t>
      </w:r>
      <w:r>
        <w:rPr>
          <w:rFonts w:eastAsia="Times New Roman"/>
          <w:spacing w:val="-8"/>
          <w:sz w:val="30"/>
          <w:szCs w:val="30"/>
        </w:rPr>
        <w:t>заболеваниями.   В   н</w:t>
      </w:r>
      <w:r>
        <w:rPr>
          <w:rFonts w:eastAsia="Times New Roman"/>
          <w:spacing w:val="-8"/>
          <w:sz w:val="30"/>
          <w:szCs w:val="30"/>
        </w:rPr>
        <w:t>ей   должен   осуществляться   контроль   состояния   здоровья</w:t>
      </w:r>
    </w:p>
    <w:p w:rsidR="00000000" w:rsidRDefault="00433B78">
      <w:pPr>
        <w:shd w:val="clear" w:color="auto" w:fill="FFFFFF"/>
        <w:spacing w:before="5"/>
        <w:ind w:left="10"/>
      </w:pPr>
      <w:r>
        <w:rPr>
          <w:b/>
          <w:bCs/>
          <w:sz w:val="18"/>
          <w:szCs w:val="18"/>
        </w:rPr>
        <w:t>8</w:t>
      </w:r>
    </w:p>
    <w:p w:rsidR="00000000" w:rsidRDefault="00433B78">
      <w:pPr>
        <w:shd w:val="clear" w:color="auto" w:fill="FFFFFF"/>
        <w:spacing w:before="5"/>
        <w:ind w:left="10"/>
        <w:sectPr w:rsidR="00000000">
          <w:pgSz w:w="11909" w:h="16834"/>
          <w:pgMar w:top="900" w:right="845" w:bottom="360" w:left="850" w:header="720" w:footer="720" w:gutter="0"/>
          <w:cols w:space="60"/>
          <w:noEndnote/>
        </w:sectPr>
      </w:pPr>
    </w:p>
    <w:p w:rsidR="00000000" w:rsidRDefault="00433B78">
      <w:pPr>
        <w:shd w:val="clear" w:color="auto" w:fill="FFFFFF"/>
        <w:spacing w:line="322" w:lineRule="exact"/>
        <w:ind w:left="5" w:right="5"/>
        <w:jc w:val="both"/>
      </w:pPr>
      <w:r>
        <w:rPr>
          <w:rFonts w:eastAsia="Times New Roman"/>
          <w:spacing w:val="-5"/>
          <w:sz w:val="30"/>
          <w:szCs w:val="30"/>
        </w:rPr>
        <w:lastRenderedPageBreak/>
        <w:t xml:space="preserve">больных онкологическими заболеваниями и их маршрутизация на всех этапах </w:t>
      </w:r>
      <w:r>
        <w:rPr>
          <w:rFonts w:eastAsia="Times New Roman"/>
          <w:spacing w:val="-9"/>
          <w:sz w:val="30"/>
          <w:szCs w:val="30"/>
        </w:rPr>
        <w:t xml:space="preserve">оказания медицинской помощи. Все МО, участвующие в оказании медицинской </w:t>
      </w:r>
      <w:r>
        <w:rPr>
          <w:rFonts w:eastAsia="Times New Roman"/>
          <w:spacing w:val="-4"/>
          <w:sz w:val="30"/>
          <w:szCs w:val="30"/>
        </w:rPr>
        <w:t>помощи больным онкологич</w:t>
      </w:r>
      <w:r>
        <w:rPr>
          <w:rFonts w:eastAsia="Times New Roman"/>
          <w:spacing w:val="-4"/>
          <w:sz w:val="30"/>
          <w:szCs w:val="30"/>
        </w:rPr>
        <w:t xml:space="preserve">ескими заболеваниями, должны планировать </w:t>
      </w:r>
      <w:r>
        <w:rPr>
          <w:rFonts w:eastAsia="Times New Roman"/>
          <w:spacing w:val="-9"/>
          <w:sz w:val="30"/>
          <w:szCs w:val="30"/>
        </w:rPr>
        <w:t xml:space="preserve">маршрутизацию и обеспечивать контроль состояния здоровья пациентов, а также </w:t>
      </w:r>
      <w:r>
        <w:rPr>
          <w:rFonts w:eastAsia="Times New Roman"/>
          <w:spacing w:val="-6"/>
          <w:sz w:val="30"/>
          <w:szCs w:val="30"/>
        </w:rPr>
        <w:t xml:space="preserve">осуществлять информационный обмен со структурными подразделениями МО </w:t>
      </w:r>
      <w:r>
        <w:rPr>
          <w:rFonts w:eastAsia="Times New Roman"/>
          <w:sz w:val="30"/>
          <w:szCs w:val="30"/>
        </w:rPr>
        <w:t>общего профиля.</w:t>
      </w:r>
    </w:p>
    <w:p w:rsidR="00000000" w:rsidRDefault="00433B78">
      <w:pPr>
        <w:shd w:val="clear" w:color="auto" w:fill="FFFFFF"/>
        <w:spacing w:line="322" w:lineRule="exact"/>
        <w:ind w:left="5" w:right="5" w:firstLine="422"/>
        <w:jc w:val="both"/>
      </w:pPr>
      <w:r>
        <w:rPr>
          <w:rFonts w:eastAsia="Times New Roman"/>
          <w:spacing w:val="-10"/>
          <w:sz w:val="30"/>
          <w:szCs w:val="30"/>
        </w:rPr>
        <w:t>Все МО, включая сердечно-сосудистые центры, должны быт</w:t>
      </w:r>
      <w:r>
        <w:rPr>
          <w:rFonts w:eastAsia="Times New Roman"/>
          <w:spacing w:val="-10"/>
          <w:sz w:val="30"/>
          <w:szCs w:val="30"/>
        </w:rPr>
        <w:t xml:space="preserve">ь подключены к централизованной системе организации оказания медицинской помощи больным с </w:t>
      </w:r>
      <w:r>
        <w:rPr>
          <w:rFonts w:eastAsia="Times New Roman"/>
          <w:spacing w:val="-9"/>
          <w:sz w:val="30"/>
          <w:szCs w:val="30"/>
        </w:rPr>
        <w:t>сердечно-сосудистыми заболеваниями, должна обеспечиваться маршрутизация пациентов с сердечно-сосудистыми заболеваниями и контроль своевременного выявления факторов ри</w:t>
      </w:r>
      <w:r>
        <w:rPr>
          <w:rFonts w:eastAsia="Times New Roman"/>
          <w:spacing w:val="-9"/>
          <w:sz w:val="30"/>
          <w:szCs w:val="30"/>
        </w:rPr>
        <w:t xml:space="preserve">ска развития осложнений этих заболеваний на всех этапах </w:t>
      </w:r>
      <w:r>
        <w:rPr>
          <w:rFonts w:eastAsia="Times New Roman"/>
          <w:sz w:val="30"/>
          <w:szCs w:val="30"/>
        </w:rPr>
        <w:t>оказания медицинской помощи.</w:t>
      </w:r>
    </w:p>
    <w:p w:rsidR="00000000" w:rsidRDefault="00433B78">
      <w:pPr>
        <w:shd w:val="clear" w:color="auto" w:fill="FFFFFF"/>
        <w:spacing w:line="322" w:lineRule="exact"/>
        <w:ind w:firstLine="427"/>
        <w:jc w:val="both"/>
      </w:pPr>
      <w:r>
        <w:rPr>
          <w:rFonts w:eastAsia="Times New Roman"/>
          <w:spacing w:val="-9"/>
          <w:sz w:val="30"/>
          <w:szCs w:val="30"/>
        </w:rPr>
        <w:t xml:space="preserve">Таким образом, госпроект развития ИТ в здравоохранении России переходит на </w:t>
      </w:r>
      <w:r>
        <w:rPr>
          <w:rFonts w:eastAsia="Times New Roman"/>
          <w:spacing w:val="-3"/>
          <w:sz w:val="30"/>
          <w:szCs w:val="30"/>
        </w:rPr>
        <w:t xml:space="preserve">новый этап. В ближайшие несколько лет в стране будет создаваться Единый </w:t>
      </w:r>
      <w:r>
        <w:rPr>
          <w:rFonts w:eastAsia="Times New Roman"/>
          <w:spacing w:val="-10"/>
          <w:sz w:val="30"/>
          <w:szCs w:val="30"/>
        </w:rPr>
        <w:t>цифровой контур здравоох</w:t>
      </w:r>
      <w:r>
        <w:rPr>
          <w:rFonts w:eastAsia="Times New Roman"/>
          <w:spacing w:val="-10"/>
          <w:sz w:val="30"/>
          <w:szCs w:val="30"/>
        </w:rPr>
        <w:t xml:space="preserve">ранения на базе ЕГИСЗ, который должен объединить всю </w:t>
      </w:r>
      <w:r>
        <w:rPr>
          <w:rFonts w:eastAsia="Times New Roman"/>
          <w:spacing w:val="-5"/>
          <w:sz w:val="30"/>
          <w:szCs w:val="30"/>
        </w:rPr>
        <w:t xml:space="preserve">ИКТ-инфраструктуру медицинских организаций, МИС и региональные ГИС с </w:t>
      </w:r>
      <w:r>
        <w:rPr>
          <w:rFonts w:eastAsia="Times New Roman"/>
          <w:spacing w:val="-9"/>
          <w:sz w:val="30"/>
          <w:szCs w:val="30"/>
        </w:rPr>
        <w:t>ЕГИСЗ, что обеспечит дальнейшие перспективы развития отрасли (рис. 3)</w:t>
      </w:r>
    </w:p>
    <w:p w:rsidR="00000000" w:rsidRDefault="00433B78">
      <w:pPr>
        <w:spacing w:before="422"/>
        <w:ind w:left="235" w:right="13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48400" cy="3743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B78">
      <w:pPr>
        <w:shd w:val="clear" w:color="auto" w:fill="FFFFFF"/>
        <w:spacing w:before="614"/>
        <w:ind w:left="538"/>
      </w:pPr>
      <w:r>
        <w:rPr>
          <w:rFonts w:eastAsia="Times New Roman"/>
          <w:spacing w:val="-9"/>
          <w:sz w:val="30"/>
          <w:szCs w:val="30"/>
        </w:rPr>
        <w:t>Рис. 3. Перспективы развития</w:t>
      </w:r>
      <w:r>
        <w:rPr>
          <w:rFonts w:eastAsia="Times New Roman"/>
          <w:spacing w:val="-9"/>
          <w:sz w:val="30"/>
          <w:szCs w:val="30"/>
        </w:rPr>
        <w:t xml:space="preserve"> Единого цифрового контура здравоохранения</w:t>
      </w:r>
    </w:p>
    <w:p w:rsidR="00000000" w:rsidRDefault="00433B78">
      <w:pPr>
        <w:shd w:val="clear" w:color="auto" w:fill="FFFFFF"/>
        <w:spacing w:before="322" w:line="317" w:lineRule="exact"/>
        <w:ind w:left="14"/>
        <w:jc w:val="center"/>
      </w:pPr>
      <w:r>
        <w:rPr>
          <w:rFonts w:eastAsia="Times New Roman"/>
          <w:b/>
          <w:bCs/>
          <w:spacing w:val="-14"/>
          <w:sz w:val="30"/>
          <w:szCs w:val="30"/>
        </w:rPr>
        <w:t>ВОПРОСЫ ДЛЯ САМОКОНТРОЛЯ</w:t>
      </w:r>
    </w:p>
    <w:p w:rsidR="00000000" w:rsidRDefault="00433B78" w:rsidP="00A43E07">
      <w:pPr>
        <w:numPr>
          <w:ilvl w:val="0"/>
          <w:numId w:val="8"/>
        </w:numPr>
        <w:shd w:val="clear" w:color="auto" w:fill="FFFFFF"/>
        <w:tabs>
          <w:tab w:val="left" w:pos="278"/>
        </w:tabs>
        <w:spacing w:line="317" w:lineRule="exact"/>
        <w:rPr>
          <w:spacing w:val="-36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Дайте определение медицинской информатики.</w:t>
      </w:r>
    </w:p>
    <w:p w:rsidR="00000000" w:rsidRDefault="00433B78" w:rsidP="00A43E07">
      <w:pPr>
        <w:numPr>
          <w:ilvl w:val="0"/>
          <w:numId w:val="8"/>
        </w:numPr>
        <w:shd w:val="clear" w:color="auto" w:fill="FFFFFF"/>
        <w:tabs>
          <w:tab w:val="left" w:pos="278"/>
        </w:tabs>
        <w:spacing w:line="317" w:lineRule="exact"/>
        <w:rPr>
          <w:spacing w:val="-20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Что является предметом изучения медицинской информатики?</w:t>
      </w:r>
    </w:p>
    <w:p w:rsidR="00000000" w:rsidRDefault="00433B78" w:rsidP="00A43E07">
      <w:pPr>
        <w:numPr>
          <w:ilvl w:val="0"/>
          <w:numId w:val="8"/>
        </w:numPr>
        <w:shd w:val="clear" w:color="auto" w:fill="FFFFFF"/>
        <w:tabs>
          <w:tab w:val="left" w:pos="278"/>
        </w:tabs>
        <w:spacing w:line="317" w:lineRule="exact"/>
        <w:rPr>
          <w:spacing w:val="-24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Какова основная цель медицинской информатики?</w:t>
      </w:r>
    </w:p>
    <w:p w:rsidR="00000000" w:rsidRDefault="00433B78">
      <w:pPr>
        <w:shd w:val="clear" w:color="auto" w:fill="FFFFFF"/>
        <w:spacing w:before="461"/>
        <w:ind w:right="5"/>
        <w:jc w:val="right"/>
      </w:pPr>
      <w:r>
        <w:rPr>
          <w:b/>
          <w:bCs/>
          <w:sz w:val="18"/>
          <w:szCs w:val="18"/>
        </w:rPr>
        <w:t>9</w:t>
      </w:r>
    </w:p>
    <w:p w:rsidR="00000000" w:rsidRDefault="00433B78">
      <w:pPr>
        <w:shd w:val="clear" w:color="auto" w:fill="FFFFFF"/>
        <w:spacing w:before="461"/>
        <w:ind w:right="5"/>
        <w:jc w:val="right"/>
        <w:sectPr w:rsidR="00000000">
          <w:pgSz w:w="11909" w:h="16834"/>
          <w:pgMar w:top="900" w:right="854" w:bottom="360" w:left="850" w:header="720" w:footer="720" w:gutter="0"/>
          <w:cols w:space="60"/>
          <w:noEndnote/>
        </w:sectPr>
      </w:pPr>
    </w:p>
    <w:p w:rsidR="00000000" w:rsidRDefault="00433B78" w:rsidP="00A43E07">
      <w:pPr>
        <w:numPr>
          <w:ilvl w:val="0"/>
          <w:numId w:val="9"/>
        </w:numPr>
        <w:shd w:val="clear" w:color="auto" w:fill="FFFFFF"/>
        <w:tabs>
          <w:tab w:val="left" w:pos="278"/>
        </w:tabs>
        <w:spacing w:line="322" w:lineRule="exact"/>
        <w:ind w:left="278" w:right="10" w:hanging="278"/>
        <w:jc w:val="both"/>
        <w:rPr>
          <w:spacing w:val="-22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lastRenderedPageBreak/>
        <w:t xml:space="preserve">Перечислите основные этапы внедрения компьютерной техники в отечественную </w:t>
      </w:r>
      <w:r>
        <w:rPr>
          <w:rFonts w:eastAsia="Times New Roman"/>
          <w:sz w:val="30"/>
          <w:szCs w:val="30"/>
        </w:rPr>
        <w:t>медицину.</w:t>
      </w:r>
    </w:p>
    <w:p w:rsidR="00000000" w:rsidRDefault="00433B78" w:rsidP="00A43E07">
      <w:pPr>
        <w:numPr>
          <w:ilvl w:val="0"/>
          <w:numId w:val="9"/>
        </w:numPr>
        <w:shd w:val="clear" w:color="auto" w:fill="FFFFFF"/>
        <w:tabs>
          <w:tab w:val="left" w:pos="278"/>
        </w:tabs>
        <w:spacing w:line="322" w:lineRule="exact"/>
        <w:rPr>
          <w:spacing w:val="-26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Что такое информатизация?</w:t>
      </w:r>
    </w:p>
    <w:p w:rsidR="00000000" w:rsidRDefault="00433B78">
      <w:pPr>
        <w:shd w:val="clear" w:color="auto" w:fill="FFFFFF"/>
        <w:tabs>
          <w:tab w:val="left" w:pos="350"/>
        </w:tabs>
        <w:spacing w:line="322" w:lineRule="exact"/>
        <w:ind w:left="278" w:right="10" w:hanging="274"/>
        <w:jc w:val="both"/>
      </w:pPr>
      <w:r>
        <w:rPr>
          <w:spacing w:val="-25"/>
          <w:sz w:val="30"/>
          <w:szCs w:val="30"/>
        </w:rPr>
        <w:t>6.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Какова цель создания Единой государственной информационной системы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здравоохранения (ЕГИСЗ)?</w:t>
      </w:r>
    </w:p>
    <w:p w:rsidR="00000000" w:rsidRDefault="00433B78" w:rsidP="00A43E07">
      <w:pPr>
        <w:numPr>
          <w:ilvl w:val="0"/>
          <w:numId w:val="10"/>
        </w:numPr>
        <w:shd w:val="clear" w:color="auto" w:fill="FFFFFF"/>
        <w:tabs>
          <w:tab w:val="left" w:pos="278"/>
        </w:tabs>
        <w:spacing w:line="322" w:lineRule="exact"/>
        <w:ind w:left="278" w:right="19" w:hanging="274"/>
        <w:jc w:val="both"/>
        <w:rPr>
          <w:spacing w:val="-25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Перечислите основные этапы информати</w:t>
      </w:r>
      <w:r>
        <w:rPr>
          <w:rFonts w:eastAsia="Times New Roman"/>
          <w:spacing w:val="-11"/>
          <w:sz w:val="30"/>
          <w:szCs w:val="30"/>
        </w:rPr>
        <w:t xml:space="preserve">зации отечественного здравоохранения с </w:t>
      </w:r>
      <w:r>
        <w:rPr>
          <w:rFonts w:eastAsia="Times New Roman"/>
          <w:sz w:val="30"/>
          <w:szCs w:val="30"/>
        </w:rPr>
        <w:t>указанием периодов их реализации.</w:t>
      </w:r>
    </w:p>
    <w:p w:rsidR="00000000" w:rsidRDefault="00433B78" w:rsidP="00A43E07">
      <w:pPr>
        <w:numPr>
          <w:ilvl w:val="0"/>
          <w:numId w:val="11"/>
        </w:numPr>
        <w:shd w:val="clear" w:color="auto" w:fill="FFFFFF"/>
        <w:tabs>
          <w:tab w:val="left" w:pos="278"/>
        </w:tabs>
        <w:spacing w:line="322" w:lineRule="exact"/>
        <w:ind w:left="5"/>
        <w:rPr>
          <w:spacing w:val="-26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Какие задачи решались на «базовом этапе» создания ЕГИСЗ в 2011-2012 гг.?</w:t>
      </w:r>
    </w:p>
    <w:p w:rsidR="00000000" w:rsidRDefault="00433B78" w:rsidP="00A43E07">
      <w:pPr>
        <w:numPr>
          <w:ilvl w:val="0"/>
          <w:numId w:val="11"/>
        </w:numPr>
        <w:shd w:val="clear" w:color="auto" w:fill="FFFFFF"/>
        <w:tabs>
          <w:tab w:val="left" w:pos="278"/>
        </w:tabs>
        <w:spacing w:line="322" w:lineRule="exact"/>
        <w:ind w:left="5"/>
        <w:rPr>
          <w:spacing w:val="-25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Какие задачи решались на этапе «Развитие ЕГИСЗ» в 2013-2018 гг.?</w:t>
      </w:r>
    </w:p>
    <w:p w:rsidR="00000000" w:rsidRDefault="00433B78">
      <w:pPr>
        <w:rPr>
          <w:sz w:val="2"/>
          <w:szCs w:val="2"/>
        </w:rPr>
      </w:pPr>
    </w:p>
    <w:p w:rsidR="00000000" w:rsidRDefault="00433B78" w:rsidP="00A43E07">
      <w:pPr>
        <w:numPr>
          <w:ilvl w:val="0"/>
          <w:numId w:val="12"/>
        </w:numPr>
        <w:shd w:val="clear" w:color="auto" w:fill="FFFFFF"/>
        <w:tabs>
          <w:tab w:val="left" w:pos="706"/>
        </w:tabs>
        <w:spacing w:line="322" w:lineRule="exact"/>
        <w:ind w:left="278" w:right="10" w:hanging="250"/>
        <w:jc w:val="both"/>
        <w:rPr>
          <w:spacing w:val="-28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Назовите основную цель Федер</w:t>
      </w:r>
      <w:r>
        <w:rPr>
          <w:rFonts w:eastAsia="Times New Roman"/>
          <w:spacing w:val="-10"/>
          <w:sz w:val="30"/>
          <w:szCs w:val="30"/>
        </w:rPr>
        <w:t xml:space="preserve">ального проекта «Создание единого цифрового </w:t>
      </w:r>
      <w:r>
        <w:rPr>
          <w:rFonts w:eastAsia="Times New Roman"/>
          <w:spacing w:val="-9"/>
          <w:sz w:val="30"/>
          <w:szCs w:val="30"/>
        </w:rPr>
        <w:t xml:space="preserve">контура в здравоохранении на основе единой государственной информационной системы здравоохранения (ЕГИСЗ)». Какие задачи необходимо решить для ее </w:t>
      </w:r>
      <w:r>
        <w:rPr>
          <w:rFonts w:eastAsia="Times New Roman"/>
          <w:sz w:val="30"/>
          <w:szCs w:val="30"/>
        </w:rPr>
        <w:t>достижения?</w:t>
      </w:r>
    </w:p>
    <w:p w:rsidR="00000000" w:rsidRDefault="00433B78" w:rsidP="00A43E07">
      <w:pPr>
        <w:numPr>
          <w:ilvl w:val="0"/>
          <w:numId w:val="12"/>
        </w:numPr>
        <w:shd w:val="clear" w:color="auto" w:fill="FFFFFF"/>
        <w:tabs>
          <w:tab w:val="left" w:pos="706"/>
        </w:tabs>
        <w:spacing w:before="5" w:line="322" w:lineRule="exact"/>
        <w:ind w:left="278" w:right="5" w:hanging="250"/>
        <w:jc w:val="both"/>
        <w:rPr>
          <w:spacing w:val="-28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Перечислите основные направления реализации прое</w:t>
      </w:r>
      <w:r>
        <w:rPr>
          <w:rFonts w:eastAsia="Times New Roman"/>
          <w:spacing w:val="-10"/>
          <w:sz w:val="30"/>
          <w:szCs w:val="30"/>
        </w:rPr>
        <w:t xml:space="preserve">кта «Создание единого </w:t>
      </w:r>
      <w:r>
        <w:rPr>
          <w:rFonts w:eastAsia="Times New Roman"/>
          <w:spacing w:val="-9"/>
          <w:sz w:val="30"/>
          <w:szCs w:val="30"/>
        </w:rPr>
        <w:t xml:space="preserve">цифрового контура в здравоохранении на основе единой государственной </w:t>
      </w:r>
      <w:r>
        <w:rPr>
          <w:rFonts w:eastAsia="Times New Roman"/>
          <w:sz w:val="30"/>
          <w:szCs w:val="30"/>
        </w:rPr>
        <w:t>информационной системы здравоохранения (ЕГИСЗ)».</w:t>
      </w:r>
    </w:p>
    <w:p w:rsidR="00000000" w:rsidRDefault="00433B78" w:rsidP="00A43E07">
      <w:pPr>
        <w:numPr>
          <w:ilvl w:val="0"/>
          <w:numId w:val="12"/>
        </w:numPr>
        <w:shd w:val="clear" w:color="auto" w:fill="FFFFFF"/>
        <w:tabs>
          <w:tab w:val="left" w:pos="706"/>
        </w:tabs>
        <w:spacing w:line="322" w:lineRule="exact"/>
        <w:ind w:left="278" w:right="19" w:hanging="250"/>
        <w:jc w:val="both"/>
        <w:rPr>
          <w:spacing w:val="-28"/>
          <w:sz w:val="30"/>
          <w:szCs w:val="30"/>
        </w:rPr>
      </w:pPr>
      <w:r>
        <w:rPr>
          <w:rFonts w:eastAsia="Times New Roman"/>
          <w:sz w:val="30"/>
          <w:szCs w:val="30"/>
        </w:rPr>
        <w:t>Что является основным технологическим инструментом «Цифрового контура»?</w:t>
      </w:r>
    </w:p>
    <w:p w:rsidR="00000000" w:rsidRDefault="00433B78" w:rsidP="00A43E07">
      <w:pPr>
        <w:numPr>
          <w:ilvl w:val="0"/>
          <w:numId w:val="12"/>
        </w:numPr>
        <w:shd w:val="clear" w:color="auto" w:fill="FFFFFF"/>
        <w:tabs>
          <w:tab w:val="left" w:pos="706"/>
        </w:tabs>
        <w:spacing w:line="322" w:lineRule="exact"/>
        <w:ind w:left="278" w:hanging="250"/>
        <w:jc w:val="both"/>
        <w:rPr>
          <w:spacing w:val="-28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К каким результатам должно приве</w:t>
      </w:r>
      <w:r>
        <w:rPr>
          <w:rFonts w:eastAsia="Times New Roman"/>
          <w:spacing w:val="-10"/>
          <w:sz w:val="30"/>
          <w:szCs w:val="30"/>
        </w:rPr>
        <w:t xml:space="preserve">сти внедрение и развитие региональных </w:t>
      </w:r>
      <w:r>
        <w:rPr>
          <w:rFonts w:eastAsia="Times New Roman"/>
          <w:spacing w:val="-11"/>
          <w:sz w:val="30"/>
          <w:szCs w:val="30"/>
        </w:rPr>
        <w:t xml:space="preserve">информационных систем здравоохранения в каждом субъекте РФ в 2019-2024 гг.? </w:t>
      </w:r>
      <w:r>
        <w:rPr>
          <w:rFonts w:eastAsia="Times New Roman"/>
          <w:spacing w:val="-10"/>
          <w:sz w:val="30"/>
          <w:szCs w:val="30"/>
        </w:rPr>
        <w:t>Назовите планируемые изменения по следующим направлениям:</w:t>
      </w:r>
    </w:p>
    <w:p w:rsidR="00000000" w:rsidRDefault="00433B78">
      <w:pPr>
        <w:shd w:val="clear" w:color="auto" w:fill="FFFFFF"/>
        <w:spacing w:before="24" w:line="317" w:lineRule="exact"/>
        <w:ind w:left="571" w:hanging="182"/>
      </w:pPr>
      <w:r>
        <w:rPr>
          <w:spacing w:val="-8"/>
          <w:sz w:val="30"/>
          <w:szCs w:val="30"/>
        </w:rPr>
        <w:t>-</w:t>
      </w:r>
      <w:r>
        <w:rPr>
          <w:rFonts w:eastAsia="Times New Roman"/>
          <w:spacing w:val="-8"/>
          <w:sz w:val="30"/>
          <w:szCs w:val="30"/>
        </w:rPr>
        <w:t xml:space="preserve">МО, оказывающие амбулаторно-поликлиническую помощь и осуществляющие </w:t>
      </w:r>
      <w:r>
        <w:rPr>
          <w:rFonts w:eastAsia="Times New Roman"/>
          <w:sz w:val="30"/>
          <w:szCs w:val="30"/>
        </w:rPr>
        <w:t>первичный прием</w:t>
      </w:r>
      <w:r>
        <w:rPr>
          <w:rFonts w:eastAsia="Times New Roman"/>
          <w:sz w:val="30"/>
          <w:szCs w:val="30"/>
        </w:rPr>
        <w:t xml:space="preserve"> граждан</w:t>
      </w:r>
    </w:p>
    <w:p w:rsidR="00000000" w:rsidRDefault="00433B78" w:rsidP="00A43E07">
      <w:pPr>
        <w:numPr>
          <w:ilvl w:val="0"/>
          <w:numId w:val="13"/>
        </w:numPr>
        <w:shd w:val="clear" w:color="auto" w:fill="FFFFFF"/>
        <w:tabs>
          <w:tab w:val="left" w:pos="576"/>
        </w:tabs>
        <w:spacing w:before="5" w:line="341" w:lineRule="exact"/>
        <w:ind w:left="389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скорая медицинская помощь</w:t>
      </w:r>
    </w:p>
    <w:p w:rsidR="00000000" w:rsidRDefault="00433B78" w:rsidP="00A43E07">
      <w:pPr>
        <w:numPr>
          <w:ilvl w:val="0"/>
          <w:numId w:val="13"/>
        </w:numPr>
        <w:shd w:val="clear" w:color="auto" w:fill="FFFFFF"/>
        <w:tabs>
          <w:tab w:val="left" w:pos="576"/>
        </w:tabs>
        <w:spacing w:line="341" w:lineRule="exact"/>
        <w:ind w:left="389" w:right="538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обеспечение населения льготными лекарственными препаратами </w:t>
      </w:r>
      <w:r>
        <w:rPr>
          <w:rFonts w:eastAsia="Times New Roman"/>
          <w:spacing w:val="-8"/>
          <w:sz w:val="30"/>
          <w:szCs w:val="30"/>
        </w:rPr>
        <w:t xml:space="preserve">-получение консультаций по сложным клиническим случаям </w:t>
      </w:r>
      <w:r>
        <w:rPr>
          <w:rFonts w:eastAsia="Times New Roman"/>
          <w:sz w:val="30"/>
          <w:szCs w:val="30"/>
        </w:rPr>
        <w:t xml:space="preserve">-профилактические осмотры и диспансеризация -медицинская помощь беременным женщинам </w:t>
      </w:r>
      <w:r>
        <w:rPr>
          <w:rFonts w:eastAsia="Times New Roman"/>
          <w:spacing w:val="-8"/>
          <w:sz w:val="30"/>
          <w:szCs w:val="30"/>
        </w:rPr>
        <w:t>-медицинская по</w:t>
      </w:r>
      <w:r>
        <w:rPr>
          <w:rFonts w:eastAsia="Times New Roman"/>
          <w:spacing w:val="-8"/>
          <w:sz w:val="30"/>
          <w:szCs w:val="30"/>
        </w:rPr>
        <w:t xml:space="preserve">мощь больным онкологическими заболеваниями </w:t>
      </w:r>
      <w:r>
        <w:rPr>
          <w:rFonts w:eastAsia="Times New Roman"/>
          <w:spacing w:val="-10"/>
          <w:sz w:val="30"/>
          <w:szCs w:val="30"/>
        </w:rPr>
        <w:t>-медицинская помощь больным с сердечно-сосудистыми заболеваниями</w:t>
      </w:r>
    </w:p>
    <w:p w:rsidR="00A43E07" w:rsidRDefault="00433B78">
      <w:pPr>
        <w:shd w:val="clear" w:color="auto" w:fill="FFFFFF"/>
        <w:spacing w:before="4997"/>
        <w:ind w:left="14"/>
      </w:pPr>
      <w:r>
        <w:rPr>
          <w:b/>
          <w:bCs/>
          <w:sz w:val="18"/>
          <w:szCs w:val="18"/>
        </w:rPr>
        <w:t>10</w:t>
      </w:r>
    </w:p>
    <w:sectPr w:rsidR="00A43E07">
      <w:pgSz w:w="11909" w:h="16834"/>
      <w:pgMar w:top="900" w:right="850" w:bottom="360" w:left="85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168D1B0"/>
    <w:lvl w:ilvl="0">
      <w:numFmt w:val="bullet"/>
      <w:lvlText w:val="*"/>
      <w:lvlJc w:val="left"/>
    </w:lvl>
  </w:abstractNum>
  <w:abstractNum w:abstractNumId="1" w15:restartNumberingAfterBreak="0">
    <w:nsid w:val="0A0169C4"/>
    <w:multiLevelType w:val="singleLevel"/>
    <w:tmpl w:val="28B6441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7A25DE4"/>
    <w:multiLevelType w:val="singleLevel"/>
    <w:tmpl w:val="28B6441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C5B0C75"/>
    <w:multiLevelType w:val="singleLevel"/>
    <w:tmpl w:val="2034BEE2"/>
    <w:lvl w:ilvl="0">
      <w:start w:val="10"/>
      <w:numFmt w:val="decimal"/>
      <w:lvlText w:val="%1."/>
      <w:legacy w:legacy="1" w:legacySpace="0" w:legacyIndent="6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E560F7B"/>
    <w:multiLevelType w:val="singleLevel"/>
    <w:tmpl w:val="0C1CE3E8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9514B27"/>
    <w:multiLevelType w:val="singleLevel"/>
    <w:tmpl w:val="28B6441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21F1981"/>
    <w:multiLevelType w:val="singleLevel"/>
    <w:tmpl w:val="28B6441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54A775B"/>
    <w:multiLevelType w:val="singleLevel"/>
    <w:tmpl w:val="28B6441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DC95111"/>
    <w:multiLevelType w:val="singleLevel"/>
    <w:tmpl w:val="762E5A38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8"/>
    <w:lvlOverride w:ilvl="0">
      <w:lvl w:ilvl="0">
        <w:start w:val="7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07"/>
    <w:rsid w:val="00433B78"/>
    <w:rsid w:val="00A4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3D77FD-1EC4-4B65-BCD2-EE91A2C1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3691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Ставропольская государственная медицинская академия</vt:lpstr>
    </vt:vector>
  </TitlesOfParts>
  <Company/>
  <LinksUpToDate>false</LinksUpToDate>
  <CharactersWithSpaces>24687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Ставропольская государственная медицинская академия</dc:title>
  <dc:subject/>
  <dc:creator>PC</dc:creator>
  <cp:keywords/>
  <dc:description/>
  <cp:lastModifiedBy>PC</cp:lastModifiedBy>
  <cp:revision>2</cp:revision>
  <dcterms:created xsi:type="dcterms:W3CDTF">2021-09-03T06:28:00Z</dcterms:created>
  <dcterms:modified xsi:type="dcterms:W3CDTF">2021-09-03T08:58:00Z</dcterms:modified>
</cp:coreProperties>
</file>