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87A8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Игра на сплочение коллектива</w:t>
      </w:r>
    </w:p>
    <w:p w14:paraId="7CBD347C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«Круг с карандашами»</w:t>
      </w:r>
    </w:p>
    <w:p w14:paraId="01936E04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24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игры:</w:t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выполнении упражнения от участников требуются четкая координация совместных действий и соизмерение своих движений с движениями партнера. Задание практически невыполнимо, если каждый участник думает только о своих действиях, не ориентируясь на других.</w:t>
      </w:r>
    </w:p>
    <w:p w14:paraId="0FF03166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Время</w:t>
      </w:r>
      <w:r w:rsidRPr="00624EF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:15 минут.</w:t>
      </w:r>
    </w:p>
    <w:p w14:paraId="0CA3D466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</w:t>
      </w:r>
    </w:p>
    <w:p w14:paraId="041810D5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игры нужны карандаши или авторучки (желательно закрывающиеся колпачками или с убирающимся стержнем) — по одному на каждого участника.</w:t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24EF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4D8834" wp14:editId="3E6F102D">
            <wp:extent cx="26384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A4A66F4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Описание</w:t>
      </w:r>
    </w:p>
    <w:p w14:paraId="035C56E1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встают в круг, стоящие рядом должны удержать подушечками указательных пальцев карандаши или ручки. Расстояние между соседями — 50—60 см. Группа, не отпуская карандашей, синхронно выполняет задания:</w:t>
      </w:r>
    </w:p>
    <w:p w14:paraId="087DA25D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1.Поднять руки, опустить их, вернуть в исходное положение.</w:t>
      </w:r>
    </w:p>
    <w:p w14:paraId="56CA707C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2.Вытянуть руки вперед, отвести назад.</w:t>
      </w:r>
    </w:p>
    <w:p w14:paraId="2F4A2B10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3.Сделать шаг вперед; два шага назад; шаг вперед (сужение и расширение круга).</w:t>
      </w:r>
    </w:p>
    <w:p w14:paraId="4B62D715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4.Наклониться вперед, назад, выпрямиться.</w:t>
      </w:r>
    </w:p>
    <w:p w14:paraId="29E22B67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5.Присесть, встать.</w:t>
      </w:r>
    </w:p>
    <w:p w14:paraId="64A7E209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дальнейшем можно усложнить и разнообразить упражнение:</w:t>
      </w:r>
    </w:p>
    <w:p w14:paraId="17976863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Сделать одновременно два движения (например, шагнуть вперед и поднять руки).</w:t>
      </w:r>
    </w:p>
    <w:p w14:paraId="268C4DC5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не указательные, а безымянные пальцы или мизинцы.</w:t>
      </w:r>
    </w:p>
    <w:p w14:paraId="6F90540F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Держать руки не в стороны, а скрестить их перед грудью (левой рукой держит карандаш партнера справа, правой — партнера слева).</w:t>
      </w:r>
    </w:p>
    <w:p w14:paraId="0EF5A6F5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упражнение с закрытыми глазами.</w:t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112C0E0" w14:textId="77777777" w:rsidR="00624EF2" w:rsidRPr="00624EF2" w:rsidRDefault="00624EF2" w:rsidP="00624EF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4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Обсуждение</w:t>
      </w:r>
    </w:p>
    <w:p w14:paraId="123F7000" w14:textId="0124E959" w:rsidR="001C6F62" w:rsidRDefault="00624EF2" w:rsidP="00624EF2"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действия должен выполнять каждый из участников, чтобы карандаши в кругу не падали? А на что ориентироваться при их выполнении? Как установить с окружающими необходимое для этого взаимопонимание, научиться “чувствовать” другого человека? А двоих —</w:t>
      </w:r>
      <w:r w:rsidR="0056160F">
        <w:t xml:space="preserve">Муниципальное бюджетное образовательное учреждение дополнительного образования детей «Центр дополнительного образования детей « Логос» Упражнения на сплочение коллектива «Эффективная команда» (Методическое пособие для педагогов) Материал подготовила: </w:t>
      </w:r>
      <w:proofErr w:type="spellStart"/>
      <w:r w:rsidR="0056160F">
        <w:t>Макурина</w:t>
      </w:r>
      <w:proofErr w:type="spellEnd"/>
      <w:r w:rsidR="0056160F">
        <w:t xml:space="preserve"> Юлия Викторовна, педагог-организатор I квалификационной категории Добрянка 2014 2 </w:t>
      </w:r>
      <w:r w:rsidR="0056160F">
        <w:lastRenderedPageBreak/>
        <w:t xml:space="preserve">Предлагаемый сборник содержит материалы, направленные на сплочения коллектива, это может быть как классный коллектив, так и коллектив детского объединения. Брошюра адресована педагогам, учителям и </w:t>
      </w:r>
      <w:proofErr w:type="gramStart"/>
      <w:r w:rsidR="0056160F">
        <w:t>всех</w:t>
      </w:r>
      <w:proofErr w:type="gramEnd"/>
      <w:r w:rsidR="0056160F">
        <w:t xml:space="preserve"> кого интересует, как наладить взаимодействие в команде, создать положительный психологический климат в коллективе 3 Разминка. Упражнение «Пожалуйста» Цель. Поднять настроение, и настроиться на дальнейшие упражнения. Ход упражнения: Вариант 1. 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ошибется, выбывает из игры. Вариант 2. Игра идет так же, как в первом варианте, но только тот, кто ошибется, выходит на середину и выполняет </w:t>
      </w:r>
      <w:proofErr w:type="spellStart"/>
      <w:r w:rsidR="0056160F">
        <w:t>какоенибудь</w:t>
      </w:r>
      <w:proofErr w:type="spellEnd"/>
      <w:r w:rsidR="0056160F">
        <w:t xml:space="preserve"> задание, например, улыбнуться, попрыгать на одной ноге и т.д. Примечание: с самого начала оговорить, что это шуточное упражнение и не стоит принимать его всерьез (не обижаться). Упражнение «Мы с тобой похожи тем, что...» Цель. Познакомиться (если не знают друг друга) узнать друг друга, чем они </w:t>
      </w:r>
      <w:proofErr w:type="gramStart"/>
      <w:r w:rsidR="0056160F">
        <w:t>похожи, для того, чтобы</w:t>
      </w:r>
      <w:proofErr w:type="gramEnd"/>
      <w:r w:rsidR="0056160F">
        <w:t xml:space="preserve"> найти приятелей по интересам. Ход упражнения: 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Например: что живем на планете Земля, учимся в одном классе и т.д. Участники внутреннего круга отвечают: «Мы с тобой отличаемся тем, что...» Например: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4 участник внутреннего круга не повстречается с каждым участником внешнего круга. Обсуждение: - какие эмоции испытывали во время упражнения? - что нового узнали о других? - что интересное узнали? Упражнение «Атомы и молекулы» Необходима небольшая первичная настройка: группу просят закрыть глаза и представить, что каждый человек – маленький атом, а атомы, как известно, способны соединяться и образовывать молекулы, которые представляют собой достаточно устойчивые соединения. Далее следуют слова ведущего: «Сейчас вы откроете глаза и начнете беспорядочное движение в пространстве. По моему сигналу (сигнал оговаривается) вы объединитесь в молекулы, число атомов в которых я также назову. Когда будете готовы, откройте глаза». Участники начинают свободное перемещение в пространстве и, услышав сигнал ведущего, объединяются в молекулы. Подвигавшись, некоторое время цельным соединением, молекулы вновь распадаются на отдельные атомы. Затем ведущий снова дает сигнал, участники снова объединяются и т.п. Если последним числом атомов в молекуле будет два, то упражнение служит хорошим способом деления группы на пары для последующей работы. * На первом занятии следует избегать конфликтных ситуаций, когда при названном числе группа не может разделиться поровну и остаются «лишние участники» или некоторым молекулам не хватает атомов до нужного числа. 5 Упражнение «Постройтесь по росту!» Цель. Преодолеть барьеры в общении между участниками, раскрепостить их. Ход упражнения: участники становятся плотным кругом и закрывают глаза. Их задача состоит в том, чтобы построиться в ряд по росту с закрытыми глазами. Когда все участники найдут свое место в строю, надо дать команду открыть глаза и посмотреть, что же получилось. После упражнения можно обсудить, сложно ли было выполнить это задание (как себя чувствовали участники) или нет. Примечание: игра имеет несколько вариантов. Можно дать задание построиться по цвету глаз (от самых светлых до самых темных, разумеется, не закрывая глаза), по цвету волос, по теплоте рук и т.д. Обсуждение: - удалось ли группе это сделать? - что помогало? Что поддерживало? - какие эмоции испытывали во время упражнения? Упражнение «Печатная машинка» Цель. Выработка навыков сплоченных действий. Ход упражнения: участники упражнения должны отгадать фразу. Буквы - ее составляющие, распределяются между всеми. Фраза должна быть произнесена как можно быстрее, причем каждый произносит свой звук, а в промежутках между словами все хлопают в ладоши. Обсуждение: -Что помогало справиться? -Что поддерживало? 6 -Трудно ли было? Упражнение «Путанка» Цель: сплочение, улучшение </w:t>
      </w:r>
      <w:r w:rsidR="0056160F">
        <w:lastRenderedPageBreak/>
        <w:t xml:space="preserve">взаимопонимания участников. Ход упражнения: все берутся за руки, стоя в кругу и начинают запутываться. Когда запутались все, и получилась одна большая «путанка», можно вообразить, что вся группа превратилась в одного огромного зверя. Теперь срочно необходимо определить, где находится его голова, а где хвост. («Кто будет головой? А кто хвостом?», – спрашивает ведущий). Когда зверь сориентировался, где его право, а где его лево, он должен научиться двигаться во все стороны, в том числе и назад. А потом, зверь должен пробежаться, и может быть даже кого-то, попавшегося по пути, «съесть» Обсуждение: - какие ощущения и эмоции испытывали при выполнении задания? Упражнение «Поезд» Цель. 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 Ход упражнения. 6-8 участников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 При малом количестве играющих часть препятствий можно изобразить с помощью стульев. Задача «поезда» – проследовать от одной стены помещения до другой, по пути обязательно объехав по кругу 3-4 препятствия (ведущий указывает, какие именно) и, не столкнувшись с остальными. Препятствия, изображенные с помощью других игроков (желательно, чтобы те, которые нужно объехать по кругу, были именно из их числа), при приближении к ним 7 «вагонов поезда» на опасно-близкое расстояние могут издавать предостерегающие звуки – например, начинать шипеть. Игра повторяется несколько раз, чтобы дать возможность каждому побыть и в роли препятствий, и в составе «поезда». Если участников много и позволяют размеры помещения, можно сделать игру более динамичной, запуская одновременно по два «поезда». Обсуждение: - кому кем больше понравилось быть «локомотивом», «вагонами», препятствиями; с чем это связано? - какие эмоции у кого возникали при движении в составе «поезда»? - каким реальным жизненным ситуациям можно уподобить эту игру? Упражнение «Опустить предмет» Цель. Тренировка умения действовать решительно и, в то же время, координировать собственную активность с действиями других людей. Ход упражнения: 6-10 участникам дают гимнастический обруч и просят держать его горизонтально на указательных пальцах вытянутых рук. Вместо обруча можно использовать и другие предметы подходящих размеров и веса (например, швабру или сделанную из плотного картона настенную таблицу размером приблизительно 1х1 м). Задача участников: опустить предмет в указанное ведущим место. При этом он должен постоянно лежать на указательных пальцах всех участников; если чей-то палец теряет контакт с предметом или он падает, игра начинается заново. Обсуждение: </w:t>
      </w:r>
      <w:r w:rsidR="0056160F">
        <w:sym w:font="Symbol" w:char="F0A7"/>
      </w:r>
      <w:r w:rsidR="0056160F">
        <w:t xml:space="preserve"> Что испытывали при выполнении задания? </w:t>
      </w:r>
      <w:r w:rsidR="0056160F">
        <w:sym w:font="Symbol" w:char="F0A7"/>
      </w:r>
      <w:r w:rsidR="0056160F">
        <w:t xml:space="preserve"> Если да, то с чем они связаны, как их удалось преодолеть? 8 </w:t>
      </w:r>
      <w:r w:rsidR="0056160F">
        <w:sym w:font="Symbol" w:char="F0A7"/>
      </w:r>
      <w:r w:rsidR="0056160F">
        <w:t xml:space="preserve"> Если нет, то, что помогло сразу скоординировать совместные действия? Упражнение «А я еду...» Цель: разрядка участников, расслабление. Ход упражнения: участники садятся в круг. В кругу на один стул больше. Один из участников по часовой стрелке садится на пустой стул и говорит: «А я еду». Следующий участник, по цепочке, передвигается на пустой стул и говорит: «А я рядом». Следующий за ним, садится на освободившийся стул и </w:t>
      </w:r>
      <w:proofErr w:type="gramStart"/>
      <w:r w:rsidR="0056160F">
        <w:t>говорит</w:t>
      </w:r>
      <w:proofErr w:type="gramEnd"/>
      <w:r w:rsidR="0056160F">
        <w:t xml:space="preserve"> «А я зайцем». Следующий, пересаживается и говорит: «А я с ...» (имя любого участника). Названный человек пересаживается рядом. Таким образом, круг разрывается, и вся цепочка начинается заново. С каждым разом участники пересаживаются по часовой стрелке все быстрее и быстрее. Упражнение «Переправа» Цель: сплочение, «ломка» пространственных барьеров между участниками, тренировка уверенного поведения в ситуации вынужденного физического сближения, необходимости решить нетривиальную задачу в межличностном взаимодействии. Описание упражнения: участники стоят плечом к плечу на полосе шириной 20-25 см. Игра проходит интереснее, если эта полоса представляет собой не просто линию на полу, а небольшое возвышение: например, гимнастическую скамейку, бордюрный камень на обочине дороги или бревно на лесной поляне. Каждый участник поочередно переправляется с одного конца шеренги на другой. Ни ему, ни тем, кто стоит в шеренге, нельзя касаться ничего за пределами той полосы, на которой стоят участники. Обсуждение: - какие психологические качества у вас проявились при </w:t>
      </w:r>
      <w:r w:rsidR="0056160F">
        <w:lastRenderedPageBreak/>
        <w:t xml:space="preserve">выполнении этого упражнения? - что происходило с вами, вызвало ли у вас дискомфорт это упражнение? 9 Упражнение-игра «Тик-так» Цель. Игра веселая и легкая, помогает снять напряжение предыдущего упражнения. Ход упражнения: участники передают друг другу звуковую передачу: «тик» – направо, «так» – налево по кругу. «Бум» – означает перемену направления передачи звука. Любой участник игры имеет право изменить направление передачи. Рефлексия: </w:t>
      </w:r>
      <w:r w:rsidR="0056160F">
        <w:sym w:font="Symbol" w:char="F0A7"/>
      </w:r>
      <w:r w:rsidR="0056160F">
        <w:t xml:space="preserve"> Какие психологические качества у вас проявились при участии в тренинге? </w:t>
      </w:r>
      <w:r w:rsidR="0056160F">
        <w:sym w:font="Symbol" w:char="F0A7"/>
      </w:r>
      <w:r w:rsidR="0056160F">
        <w:t xml:space="preserve"> Какие чувства испытывали? </w:t>
      </w:r>
      <w:r w:rsidR="0056160F">
        <w:sym w:font="Symbol" w:char="F0A7"/>
      </w:r>
      <w:r w:rsidR="0056160F">
        <w:t xml:space="preserve"> Что нового узнали о себе, о группе? </w:t>
      </w:r>
      <w:r w:rsidR="0056160F">
        <w:sym w:font="Symbol" w:char="F0A7"/>
      </w:r>
      <w:r w:rsidR="0056160F">
        <w:t xml:space="preserve"> Как будете использовать эти знания? </w:t>
      </w:r>
      <w:r w:rsidR="0056160F">
        <w:sym w:font="Symbol" w:char="F0A7"/>
      </w:r>
      <w:r w:rsidR="0056160F">
        <w:t xml:space="preserve"> Чему научились? </w:t>
      </w:r>
      <w:r w:rsidR="0056160F">
        <w:sym w:font="Symbol" w:char="F0A7"/>
      </w:r>
      <w:r w:rsidR="0056160F">
        <w:t xml:space="preserve"> Как это пригодится в будущем? </w:t>
      </w:r>
      <w:r w:rsidR="0056160F">
        <w:sym w:font="Symbol" w:char="F0A7"/>
      </w:r>
      <w:r w:rsidR="0056160F">
        <w:t xml:space="preserve"> Что было важным? </w:t>
      </w:r>
      <w:r w:rsidR="0056160F">
        <w:sym w:font="Symbol" w:char="F0A7"/>
      </w:r>
      <w:r w:rsidR="0056160F">
        <w:t xml:space="preserve"> Над чем вы задумались? </w:t>
      </w:r>
      <w:r w:rsidR="0056160F">
        <w:sym w:font="Symbol" w:char="F0A7"/>
      </w:r>
      <w:r w:rsidR="0056160F">
        <w:t xml:space="preserve"> Что происходило с вами? Упражнение «Точка опоры» Цель. Выявление степени групповой сплоченности. Настрой участников на взаимодействие. Материал: не требуется. Проведение: начинается с работы в парах. Участникам предлагается совместно создать на полу 5 точек опоры, затем – 6, 7. Это простое задание. Решение его, как правило, тривиально: четыре точки опоры </w:t>
      </w:r>
      <w:proofErr w:type="gramStart"/>
      <w:r w:rsidR="0056160F">
        <w:t>- это</w:t>
      </w:r>
      <w:proofErr w:type="gramEnd"/>
      <w:r w:rsidR="0056160F">
        <w:t xml:space="preserve"> ноги двух участников, пятая – две соединенные руки. Далее «разогрев» продолжается в малых группах по шесть человек. Им предстоит объединиться и создать 4, 6, 9, 15 (16, 17) точек опоры на полу. Обсуждение: - какие качества нужно проявлять участникам, чтобы успешно справиться с таким заданием? 10 Это веселое упражнение имеет глубокий смысл и замечательно настраивает на работу в группе, задает доброжелательный тон. Мои ученики уже готовы к более сложной работе, они быстро нашли контакт друг с другом, мы видим прекрасное взаимодействие и поэтому сейчас мы будем выполнять </w:t>
      </w:r>
      <w:proofErr w:type="spellStart"/>
      <w:r w:rsidR="0056160F">
        <w:t>сложнокоординированные</w:t>
      </w:r>
      <w:proofErr w:type="spellEnd"/>
      <w:r w:rsidR="0056160F">
        <w:t xml:space="preserve"> упражнения. Одно из таких упражнений - «Карандаши». Оно учит координировать свои действия с партнером, а также брать инициативу на себя, руководить этими действиями (если в паре, группе никто не берет на себя руководящую роль – она проигрывает). Кроме этого, стимулируются подушечки пальцев. Упражнение «Карандаши» Цель. Упражнение учит координировать свои действия с партнером, а также брать инициативу на себя, руководить этими действиями (если в паре, группе никто не берет на себя руководящую роль – она проигрывает). Описание упражнения. Участники разбиваются на две группы. Каждой группе понадобятся карандаши (можно использовать также закрывающийся колпачком фломастер или авторучку с убирающимся стержнем). Группы встают в круг и поднимают карандаши до уровня плеч, прижав его между указательными пальцами рук партнеров-соседей справа и слева. По команде ведущего они начинают движение: опускание карандашей, поднимание, сведение к центру, приседания, повороты и др. Можно модифицировать упражнение: бег с одним карандашом в паре, можно зажимать одновременно два карандаша (один между указательными пальцами правой, а второй – левой руки), бегать по сложным траекториям, в тройках, организовать эстафету. Упражнение выполнимо в шеренге, колонне на месте и в движении. Обсуждение: - какие качества важнее всего для успешного выполнения этого упражнения? 11 - что способствовало его выполнению, а что, наоборот, препятствовало? Упражнение «Солнце светит для того, кто» Цель. Упражнение способствует развитию чувства сплоченности. Этапы игры Группа усаживается в тесный кружок. Один из участников убирает свой стул, ставит его в стороне, а сам становится на середину круга. Цель стоящего в центре – снова получить стул, на который можно сесть. Человек в центре круга рассказывает что-нибудь о самом себе. Если сказанное справедливо по отношению к кому-либо из игроков, то он (или они) встает и меняется местами с говорившим. Речь каждого выступающего начинается одной и той же фразой: «Солнце светит для каждого, кто...». Игра может начинаться с описания внешних атрибутов: «Солнце светит для каждого, кто носит голубые джинсы». Со временем игра может персонифицироваться, и тогда называются индивидуальные пристрастия и антипатии. («Солнце светит для каждого, кто... любит проводить отпуск на море... терпеть не может курильщиков... питается по-вегетариански...») Хорошо, если члены группы вспомнят как о сильных, так и о слабых сторонах человеческого характера, пристрастиях, недостатках, успехах и неудачах, профессиональных интересах, счастье и разочарованиях в любви, даже политических убеждениях.</w:t>
      </w:r>
      <w:r w:rsidRPr="00624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справа и слева — одновременно?</w:t>
      </w:r>
    </w:p>
    <w:sectPr w:rsidR="001C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F2"/>
    <w:rsid w:val="001C6F62"/>
    <w:rsid w:val="00492B9C"/>
    <w:rsid w:val="0056160F"/>
    <w:rsid w:val="006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B24"/>
  <w15:chartTrackingRefBased/>
  <w15:docId w15:val="{14D610E3-5E71-4E3F-B3B9-572D7BC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2021-04-28T18:15:00Z</dcterms:created>
  <dcterms:modified xsi:type="dcterms:W3CDTF">2021-04-28T18:41:00Z</dcterms:modified>
</cp:coreProperties>
</file>