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53" w:rsidRPr="00105D2D" w:rsidRDefault="002F1A53" w:rsidP="0099137C">
      <w:pPr>
        <w:widowControl w:val="0"/>
        <w:tabs>
          <w:tab w:val="left" w:pos="500"/>
        </w:tabs>
        <w:spacing w:after="0" w:line="240" w:lineRule="auto"/>
        <w:ind w:right="-3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37C" w:rsidRPr="00105D2D" w:rsidRDefault="0099137C" w:rsidP="0099137C">
      <w:pPr>
        <w:widowControl w:val="0"/>
        <w:tabs>
          <w:tab w:val="left" w:pos="500"/>
        </w:tabs>
        <w:spacing w:after="0" w:line="240" w:lineRule="auto"/>
        <w:ind w:right="-3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КС-</w:t>
      </w:r>
      <w:r w:rsidR="00897544" w:rsidRPr="0010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105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</w:p>
    <w:p w:rsidR="0099137C" w:rsidRPr="00105D2D" w:rsidRDefault="0099137C" w:rsidP="000C37B0">
      <w:pPr>
        <w:ind w:left="-284"/>
        <w:jc w:val="center"/>
        <w:rPr>
          <w:rFonts w:ascii="Times New Roman" w:hAnsi="Times New Roman" w:cs="Times New Roman"/>
        </w:rPr>
      </w:pPr>
      <w:r w:rsidRPr="00105D2D">
        <w:rPr>
          <w:rFonts w:ascii="Times New Roman" w:eastAsia="Calibri" w:hAnsi="Times New Roman" w:cs="Times New Roman"/>
          <w:b/>
          <w:sz w:val="28"/>
          <w:szCs w:val="28"/>
        </w:rPr>
        <w:t>Дисциплина:</w:t>
      </w:r>
      <w:r w:rsidR="000C37B0" w:rsidRPr="00105D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5D2D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КОМПЬЮТЕРНЫЕ ТЕХНОЛОГИИ ПРОЕКТИРОВАНИЯ</w:t>
      </w:r>
    </w:p>
    <w:p w:rsidR="0099137C" w:rsidRPr="00105D2D" w:rsidRDefault="007713A4" w:rsidP="007713A4">
      <w:pPr>
        <w:widowControl w:val="0"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занятия  11.11.2020 (1 подгруппа) и 12.11.2020 (2 подгруппа)</w:t>
      </w:r>
    </w:p>
    <w:p w:rsidR="007713A4" w:rsidRPr="00105D2D" w:rsidRDefault="007713A4" w:rsidP="007713A4">
      <w:pPr>
        <w:widowControl w:val="0"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</w:t>
      </w:r>
      <w:r w:rsidRPr="00105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</w:t>
      </w:r>
      <w:r w:rsidRPr="00105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тия: «Построение криволинейных объектов»</w:t>
      </w:r>
    </w:p>
    <w:p w:rsidR="007713A4" w:rsidRPr="00105D2D" w:rsidRDefault="007713A4" w:rsidP="007713A4">
      <w:pPr>
        <w:widowControl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занятия: </w:t>
      </w:r>
      <w:r w:rsidRPr="00105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Изучить команды программы</w:t>
      </w:r>
      <w:r w:rsidRPr="00105D2D">
        <w:rPr>
          <w:rFonts w:ascii="Times New Roman" w:hAnsi="Times New Roman" w:cs="Times New Roman"/>
          <w:bCs/>
          <w:color w:val="000000"/>
        </w:rPr>
        <w:t xml:space="preserve"> </w:t>
      </w:r>
      <w:r w:rsidRPr="00105D2D">
        <w:rPr>
          <w:rFonts w:ascii="Times New Roman" w:hAnsi="Times New Roman" w:cs="Times New Roman"/>
          <w:bCs/>
          <w:color w:val="000000"/>
          <w:lang w:val="en-US"/>
        </w:rPr>
        <w:t>AutoCAD</w:t>
      </w:r>
      <w:r w:rsidRPr="00105D2D">
        <w:rPr>
          <w:rFonts w:ascii="Times New Roman" w:hAnsi="Times New Roman" w:cs="Times New Roman"/>
          <w:bCs/>
          <w:color w:val="000000"/>
        </w:rPr>
        <w:t>, используемые для</w:t>
      </w:r>
      <w:r w:rsidRPr="00105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15F0" w:rsidRPr="00105D2D">
        <w:rPr>
          <w:rFonts w:ascii="Times New Roman" w:eastAsia="Calibri" w:hAnsi="Times New Roman" w:cs="Times New Roman"/>
        </w:rPr>
        <w:t>в</w:t>
      </w:r>
      <w:r w:rsidRPr="00105D2D">
        <w:rPr>
          <w:rFonts w:ascii="Times New Roman" w:eastAsia="Calibri" w:hAnsi="Times New Roman" w:cs="Times New Roman"/>
        </w:rPr>
        <w:t xml:space="preserve">ыполнения машиностроительного чертежа в двухмерном изображении. </w:t>
      </w:r>
    </w:p>
    <w:p w:rsidR="0099137C" w:rsidRPr="00105D2D" w:rsidRDefault="007713A4" w:rsidP="00991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Рассматриваемые вопросы:</w:t>
      </w:r>
    </w:p>
    <w:p w:rsidR="007713A4" w:rsidRPr="00105D2D" w:rsidRDefault="007713A4" w:rsidP="007713A4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D2D">
        <w:rPr>
          <w:rFonts w:ascii="Times New Roman" w:hAnsi="Times New Roman" w:cs="Times New Roman"/>
        </w:rPr>
        <w:t xml:space="preserve">Построение криволинейных объектов в </w:t>
      </w:r>
      <w:r w:rsidRPr="00105D2D">
        <w:rPr>
          <w:rFonts w:ascii="Times New Roman" w:hAnsi="Times New Roman" w:cs="Times New Roman"/>
          <w:bCs/>
          <w:color w:val="000000"/>
          <w:lang w:val="en-US"/>
        </w:rPr>
        <w:t>AutoCAD</w:t>
      </w:r>
      <w:r w:rsidR="00A67298" w:rsidRPr="00105D2D">
        <w:rPr>
          <w:rFonts w:ascii="Times New Roman" w:hAnsi="Times New Roman" w:cs="Times New Roman"/>
        </w:rPr>
        <w:t>;</w:t>
      </w:r>
    </w:p>
    <w:p w:rsidR="00A67298" w:rsidRPr="00105D2D" w:rsidRDefault="00A67298" w:rsidP="007713A4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D2D">
        <w:rPr>
          <w:rFonts w:ascii="Times New Roman" w:hAnsi="Times New Roman" w:cs="Times New Roman"/>
        </w:rPr>
        <w:t xml:space="preserve">Команды построения </w:t>
      </w:r>
      <w:r w:rsidR="00F10F84" w:rsidRPr="00105D2D">
        <w:rPr>
          <w:rFonts w:ascii="Times New Roman" w:hAnsi="Times New Roman" w:cs="Times New Roman"/>
        </w:rPr>
        <w:t>окружности.</w:t>
      </w:r>
    </w:p>
    <w:p w:rsidR="00A67298" w:rsidRPr="00105D2D" w:rsidRDefault="00A67298" w:rsidP="0051293C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298" w:rsidRPr="00105D2D" w:rsidRDefault="00A67298" w:rsidP="00A6729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2D">
        <w:rPr>
          <w:rFonts w:ascii="Times New Roman" w:hAnsi="Times New Roman" w:cs="Times New Roman"/>
          <w:b/>
          <w:sz w:val="28"/>
          <w:szCs w:val="28"/>
        </w:rPr>
        <w:t>Практическая работа № 6</w:t>
      </w:r>
    </w:p>
    <w:p w:rsidR="00A67298" w:rsidRPr="00105D2D" w:rsidRDefault="00A67298" w:rsidP="00A6729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D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05D2D">
        <w:rPr>
          <w:rFonts w:ascii="Times New Roman" w:eastAsia="Times New Roman" w:hAnsi="Times New Roman" w:cs="Times New Roman"/>
          <w:b/>
          <w:sz w:val="28"/>
          <w:szCs w:val="28"/>
        </w:rPr>
        <w:t>Построение криволинейных объектов»</w:t>
      </w:r>
      <w:r w:rsidR="005D5C92" w:rsidRPr="00105D2D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Часть</w:t>
      </w:r>
      <w:r w:rsidR="00FD47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5C92" w:rsidRPr="00105D2D">
        <w:rPr>
          <w:rFonts w:ascii="Times New Roman" w:eastAsia="Times New Roman" w:hAnsi="Times New Roman" w:cs="Times New Roman"/>
          <w:b/>
          <w:sz w:val="28"/>
          <w:szCs w:val="28"/>
        </w:rPr>
        <w:t>1.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bCs/>
          <w:sz w:val="24"/>
          <w:szCs w:val="24"/>
        </w:rPr>
        <w:t>Используемые инструменты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 команды</w:t>
      </w:r>
      <w:r w:rsidR="00D90F65" w:rsidRPr="00105D2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F65" w:rsidRPr="00105D2D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="005D5C92" w:rsidRPr="00105D2D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иния, окружность, 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>объектные привязки</w:t>
      </w:r>
      <w:r w:rsidR="005D5C92" w:rsidRPr="00105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bCs/>
          <w:sz w:val="24"/>
          <w:szCs w:val="24"/>
        </w:rPr>
        <w:t>Инструкции по выполнению: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b/>
          <w:sz w:val="24"/>
          <w:szCs w:val="24"/>
        </w:rPr>
        <w:t>Пример 1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>. Построение окружности по центру и радиусу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Постройте окружность по центру и радиусу (рис. 1).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Запустите команду </w:t>
      </w:r>
      <w:r w:rsidR="00D90F65" w:rsidRPr="00105D2D">
        <w:rPr>
          <w:rFonts w:ascii="Times New Roman" w:eastAsia="Times New Roman" w:hAnsi="Times New Roman" w:cs="Times New Roman"/>
          <w:sz w:val="24"/>
          <w:szCs w:val="24"/>
        </w:rPr>
        <w:t>ОКРУЖНОСТЬ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, вызвав ее из падающего меню </w:t>
      </w:r>
      <w:r w:rsidR="00D90F65" w:rsidRPr="00105D2D">
        <w:rPr>
          <w:rFonts w:ascii="Times New Roman" w:eastAsia="Times New Roman" w:hAnsi="Times New Roman" w:cs="Times New Roman"/>
          <w:sz w:val="24"/>
          <w:szCs w:val="24"/>
        </w:rPr>
        <w:t xml:space="preserve">Рисование 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D90F65" w:rsidRPr="00105D2D">
        <w:rPr>
          <w:rFonts w:ascii="Times New Roman" w:eastAsia="Times New Roman" w:hAnsi="Times New Roman" w:cs="Times New Roman"/>
          <w:sz w:val="24"/>
          <w:szCs w:val="24"/>
        </w:rPr>
        <w:t xml:space="preserve"> ОКРУЖНОСТЬ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 или щелкнув мышью по пиктограмме </w:t>
      </w:r>
      <w:r w:rsidR="00D90F65" w:rsidRPr="00105D2D">
        <w:rPr>
          <w:rFonts w:ascii="Times New Roman" w:eastAsia="Times New Roman" w:hAnsi="Times New Roman" w:cs="Times New Roman"/>
          <w:sz w:val="24"/>
          <w:szCs w:val="24"/>
        </w:rPr>
        <w:t>ОКРУЖНОСТЬ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 на панели инструментов </w:t>
      </w:r>
      <w:r w:rsidR="00D90F65" w:rsidRPr="00105D2D">
        <w:rPr>
          <w:rFonts w:ascii="Times New Roman" w:eastAsia="Times New Roman" w:hAnsi="Times New Roman" w:cs="Times New Roman"/>
          <w:sz w:val="24"/>
          <w:szCs w:val="24"/>
        </w:rPr>
        <w:t>Рисование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298" w:rsidRPr="0054678F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Ответьте</w:t>
      </w:r>
      <w:r w:rsidR="00D90F65" w:rsidRPr="00105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90F65" w:rsidRPr="00105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>запросы</w:t>
      </w:r>
      <w:r w:rsidRPr="005467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7298" w:rsidRPr="0054678F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8F">
        <w:rPr>
          <w:rFonts w:ascii="Times New Roman" w:eastAsia="Times New Roman" w:hAnsi="Times New Roman" w:cs="Times New Roman"/>
          <w:sz w:val="24"/>
          <w:szCs w:val="24"/>
        </w:rPr>
        <w:t>_</w:t>
      </w:r>
      <w:r w:rsidR="00D90F65" w:rsidRPr="00546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F65" w:rsidRPr="00105D2D">
        <w:rPr>
          <w:rFonts w:ascii="Times New Roman" w:eastAsia="Times New Roman" w:hAnsi="Times New Roman" w:cs="Times New Roman"/>
          <w:sz w:val="24"/>
          <w:szCs w:val="24"/>
        </w:rPr>
        <w:t>ОКРУЖНОСТЬ</w:t>
      </w:r>
    </w:p>
    <w:p w:rsidR="00A67298" w:rsidRPr="0054678F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78F">
        <w:rPr>
          <w:rFonts w:ascii="Times New Roman" w:eastAsia="Times New Roman" w:hAnsi="Times New Roman" w:cs="Times New Roman"/>
          <w:sz w:val="24"/>
          <w:szCs w:val="24"/>
        </w:rPr>
        <w:t xml:space="preserve">50,50 — </w:t>
      </w:r>
      <w:r w:rsidRPr="00105D2D">
        <w:rPr>
          <w:rFonts w:ascii="Times New Roman" w:eastAsia="Times New Roman" w:hAnsi="Times New Roman" w:cs="Times New Roman"/>
          <w:b/>
          <w:sz w:val="24"/>
          <w:szCs w:val="24"/>
        </w:rPr>
        <w:t>точка</w:t>
      </w:r>
      <w:r w:rsidR="00D90F65" w:rsidRPr="005467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5D2D">
        <w:rPr>
          <w:rFonts w:ascii="Times New Roman" w:eastAsia="Times New Roman" w:hAnsi="Times New Roman" w:cs="Times New Roman"/>
          <w:b/>
          <w:sz w:val="24"/>
          <w:szCs w:val="24"/>
        </w:rPr>
        <w:t>центра</w:t>
      </w:r>
      <w:r w:rsidR="00D90F65" w:rsidRPr="005467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5D2D">
        <w:rPr>
          <w:rFonts w:ascii="Times New Roman" w:eastAsia="Times New Roman" w:hAnsi="Times New Roman" w:cs="Times New Roman"/>
          <w:b/>
          <w:sz w:val="24"/>
          <w:szCs w:val="24"/>
        </w:rPr>
        <w:t>окружности</w:t>
      </w:r>
    </w:p>
    <w:p w:rsidR="00A67298" w:rsidRPr="0054678F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78F">
        <w:rPr>
          <w:rFonts w:ascii="Times New Roman" w:eastAsia="Times New Roman" w:hAnsi="Times New Roman" w:cs="Times New Roman"/>
          <w:sz w:val="24"/>
          <w:szCs w:val="24"/>
        </w:rPr>
        <w:t xml:space="preserve">30 — </w:t>
      </w:r>
      <w:r w:rsidRPr="00105D2D">
        <w:rPr>
          <w:rFonts w:ascii="Times New Roman" w:eastAsia="Times New Roman" w:hAnsi="Times New Roman" w:cs="Times New Roman"/>
          <w:b/>
          <w:sz w:val="24"/>
          <w:szCs w:val="24"/>
        </w:rPr>
        <w:t>радиус</w:t>
      </w:r>
      <w:r w:rsidR="00D90F65" w:rsidRPr="005467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5D2D">
        <w:rPr>
          <w:rFonts w:ascii="Times New Roman" w:eastAsia="Times New Roman" w:hAnsi="Times New Roman" w:cs="Times New Roman"/>
          <w:b/>
          <w:sz w:val="24"/>
          <w:szCs w:val="24"/>
        </w:rPr>
        <w:t>окружности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1306763"/>
            <wp:effectExtent l="19050" t="0" r="0" b="0"/>
            <wp:docPr id="23" name="Рисунок 2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Рис. 1. Построение окружности по центру и радиусу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b/>
          <w:sz w:val="24"/>
          <w:szCs w:val="24"/>
        </w:rPr>
        <w:t>Пример 2.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 Построение окружности по двум точкам диаметра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Постройте окружность по двум точкам диаметра (рис. 2).</w:t>
      </w:r>
    </w:p>
    <w:p w:rsidR="00D90F65" w:rsidRPr="00105D2D" w:rsidRDefault="00A67298" w:rsidP="00D90F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Запустите команду </w:t>
      </w:r>
      <w:r w:rsidR="00D90F65" w:rsidRPr="00105D2D">
        <w:rPr>
          <w:rFonts w:ascii="Times New Roman" w:eastAsia="Times New Roman" w:hAnsi="Times New Roman" w:cs="Times New Roman"/>
          <w:sz w:val="24"/>
          <w:szCs w:val="24"/>
        </w:rPr>
        <w:t>ОКРУЖНОСТЬ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, вызвав ее из падающего меню </w:t>
      </w:r>
      <w:r w:rsidR="00D90F65" w:rsidRPr="00105D2D">
        <w:rPr>
          <w:rFonts w:ascii="Times New Roman" w:eastAsia="Times New Roman" w:hAnsi="Times New Roman" w:cs="Times New Roman"/>
          <w:sz w:val="24"/>
          <w:szCs w:val="24"/>
        </w:rPr>
        <w:t>Рисование &gt; ОКРУЖНОСТЬ или щелкнув мышью по пиктограмме ОКРУЖНОСТЬ на панели инструментов Рисование.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Ответьте на запросы: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_</w:t>
      </w:r>
      <w:r w:rsidR="00D90F65" w:rsidRPr="00105D2D">
        <w:rPr>
          <w:rFonts w:ascii="Times New Roman" w:eastAsia="Times New Roman" w:hAnsi="Times New Roman" w:cs="Times New Roman"/>
          <w:sz w:val="24"/>
          <w:szCs w:val="24"/>
        </w:rPr>
        <w:t xml:space="preserve"> ОКРУЖНОСТЬ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0F65" w:rsidRPr="00105D2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 — переход в режим построения окружности по двум точкам"</w:t>
      </w:r>
    </w:p>
    <w:p w:rsidR="00A67298" w:rsidRPr="00105D2D" w:rsidRDefault="00D90F65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Укажите координаты первой точки</w:t>
      </w:r>
      <w:r w:rsidR="00A67298" w:rsidRPr="00105D2D">
        <w:rPr>
          <w:rFonts w:ascii="Times New Roman" w:eastAsia="Times New Roman" w:hAnsi="Times New Roman" w:cs="Times New Roman"/>
          <w:sz w:val="24"/>
          <w:szCs w:val="24"/>
        </w:rPr>
        <w:t>: 50,80—точка 1</w:t>
      </w:r>
    </w:p>
    <w:p w:rsidR="00A67298" w:rsidRPr="00105D2D" w:rsidRDefault="00D90F65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Укажите координаты второй точки</w:t>
      </w:r>
      <w:r w:rsidR="00A67298" w:rsidRPr="00105D2D">
        <w:rPr>
          <w:rFonts w:ascii="Times New Roman" w:eastAsia="Times New Roman" w:hAnsi="Times New Roman" w:cs="Times New Roman"/>
          <w:sz w:val="24"/>
          <w:szCs w:val="24"/>
        </w:rPr>
        <w:t>: 50,20 — точка 2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5D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1493822"/>
            <wp:effectExtent l="19050" t="0" r="0" b="0"/>
            <wp:docPr id="24" name="Рисунок 24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49" cy="14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Рис. 2. Построение окружности по двум точкам диаметра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 3.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 Построение окружности по трем точкам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Постройте окружность по трем точкам (рис. 3).</w:t>
      </w:r>
    </w:p>
    <w:p w:rsidR="00D90F65" w:rsidRPr="00105D2D" w:rsidRDefault="00D90F65" w:rsidP="00D90F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Запустите команду ОКРУЖНОСТЬ, вызвав ее из падающего меню Рисование &gt; ОКРУЖНОСТЬ или щелкнув мышью по пиктограмме ОКРУЖНОСТЬ на панели инструментов Рисование.</w:t>
      </w:r>
    </w:p>
    <w:p w:rsidR="00D90F65" w:rsidRPr="00105D2D" w:rsidRDefault="00D90F65" w:rsidP="00D90F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Ответьте на запросы:</w:t>
      </w:r>
    </w:p>
    <w:p w:rsidR="00D90F65" w:rsidRPr="00105D2D" w:rsidRDefault="00D90F65" w:rsidP="00D90F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_ ОКРУЖНОСТЬ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90F65" w:rsidRPr="00105D2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 — переход в режим построения окружности по трем точкам</w:t>
      </w:r>
    </w:p>
    <w:p w:rsidR="00A67298" w:rsidRPr="00105D2D" w:rsidRDefault="00D90F65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Укажите координаты первой точки</w:t>
      </w:r>
      <w:r w:rsidR="00A67298" w:rsidRPr="00105D2D">
        <w:rPr>
          <w:rFonts w:ascii="Times New Roman" w:eastAsia="Times New Roman" w:hAnsi="Times New Roman" w:cs="Times New Roman"/>
          <w:sz w:val="24"/>
          <w:szCs w:val="24"/>
        </w:rPr>
        <w:t>: 50,80 —точка 1</w:t>
      </w:r>
    </w:p>
    <w:p w:rsidR="00A67298" w:rsidRPr="00105D2D" w:rsidRDefault="00D90F65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Укажите координаты второй точки</w:t>
      </w:r>
      <w:r w:rsidR="00A67298" w:rsidRPr="00105D2D">
        <w:rPr>
          <w:rFonts w:ascii="Times New Roman" w:eastAsia="Times New Roman" w:hAnsi="Times New Roman" w:cs="Times New Roman"/>
          <w:sz w:val="24"/>
          <w:szCs w:val="24"/>
        </w:rPr>
        <w:t>: 50,20—точка 2</w:t>
      </w:r>
    </w:p>
    <w:p w:rsidR="00A67298" w:rsidRPr="00105D2D" w:rsidRDefault="00D90F65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Укажите координаты третей точки</w:t>
      </w:r>
      <w:r w:rsidR="00A67298" w:rsidRPr="00105D2D">
        <w:rPr>
          <w:rFonts w:ascii="Times New Roman" w:eastAsia="Times New Roman" w:hAnsi="Times New Roman" w:cs="Times New Roman"/>
          <w:sz w:val="24"/>
          <w:szCs w:val="24"/>
        </w:rPr>
        <w:t>: 20,50—точка</w:t>
      </w:r>
      <w:r w:rsidR="00AE7E2C" w:rsidRPr="00105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67298" w:rsidRPr="00105D2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0054" cy="1465192"/>
            <wp:effectExtent l="0" t="0" r="0" b="0"/>
            <wp:docPr id="25" name="Рисунок 25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40" cy="146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Рис. 3. Построение окружности по трем точкам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b/>
          <w:sz w:val="24"/>
          <w:szCs w:val="24"/>
        </w:rPr>
        <w:t>Пример 4.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 Построение окружности, касательной двум примитивам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Постройте несколько изображенных пунктирной линией вариантов окружности, касательной отрезку и окружности (рис. 4).</w:t>
      </w:r>
    </w:p>
    <w:p w:rsidR="00C84D72" w:rsidRPr="00105D2D" w:rsidRDefault="00C84D72" w:rsidP="00C84D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Выполните вспомогательное построение Рисунок 4 (</w:t>
      </w:r>
      <w:r w:rsidRPr="00105D2D">
        <w:rPr>
          <w:rFonts w:ascii="Times New Roman" w:eastAsia="Times New Roman" w:hAnsi="Times New Roman" w:cs="Times New Roman"/>
          <w:b/>
          <w:sz w:val="24"/>
          <w:szCs w:val="24"/>
        </w:rPr>
        <w:t>сплошные линии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84D72" w:rsidRPr="00105D2D" w:rsidRDefault="00C84D72" w:rsidP="00C84D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298" w:rsidRPr="00105D2D" w:rsidRDefault="00AE7E2C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Запустите команду ОКРУЖНОСТЬ, вызвав ее из падающего меню Рисование &gt; ОКРУЖНОСТЬ или щелкнув мышью по пиктограмме ОКРУЖНОСТЬ на панели инструментов Рисование</w:t>
      </w:r>
      <w:r w:rsidR="00A67298" w:rsidRPr="00105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Ответьте на запросы:</w:t>
      </w:r>
    </w:p>
    <w:p w:rsidR="00AE7E2C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_</w:t>
      </w:r>
      <w:r w:rsidR="00AE7E2C" w:rsidRPr="00105D2D">
        <w:rPr>
          <w:rFonts w:ascii="Times New Roman" w:eastAsia="Times New Roman" w:hAnsi="Times New Roman" w:cs="Times New Roman"/>
          <w:sz w:val="24"/>
          <w:szCs w:val="24"/>
        </w:rPr>
        <w:t xml:space="preserve"> ОКРУЖНОСТЬ </w:t>
      </w:r>
    </w:p>
    <w:p w:rsidR="00A67298" w:rsidRPr="00105D2D" w:rsidRDefault="00AE7E2C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ККР</w:t>
      </w:r>
      <w:r w:rsidR="00A67298" w:rsidRPr="00105D2D">
        <w:rPr>
          <w:rFonts w:ascii="Times New Roman" w:eastAsia="Times New Roman" w:hAnsi="Times New Roman" w:cs="Times New Roman"/>
          <w:sz w:val="24"/>
          <w:szCs w:val="24"/>
        </w:rPr>
        <w:t xml:space="preserve"> — переход в режим построения окружности по двум касательным и радиусу</w:t>
      </w:r>
    </w:p>
    <w:p w:rsidR="00A67298" w:rsidRPr="00105D2D" w:rsidRDefault="00AE7E2C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Укажите кликом мыши первую точку касания</w:t>
      </w:r>
      <w:r w:rsidR="00A67298" w:rsidRPr="00105D2D">
        <w:rPr>
          <w:rFonts w:ascii="Times New Roman" w:eastAsia="Times New Roman" w:hAnsi="Times New Roman" w:cs="Times New Roman"/>
          <w:sz w:val="24"/>
          <w:szCs w:val="24"/>
        </w:rPr>
        <w:t>: —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298" w:rsidRPr="00105D2D">
        <w:rPr>
          <w:rFonts w:ascii="Times New Roman" w:eastAsia="Times New Roman" w:hAnsi="Times New Roman" w:cs="Times New Roman"/>
          <w:sz w:val="24"/>
          <w:szCs w:val="24"/>
        </w:rPr>
        <w:t>точка 1</w:t>
      </w:r>
    </w:p>
    <w:p w:rsidR="00A67298" w:rsidRPr="00105D2D" w:rsidRDefault="00AE7E2C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Укажите кликом мыши вторую точку касания</w:t>
      </w:r>
      <w:r w:rsidR="00A67298" w:rsidRPr="00105D2D">
        <w:rPr>
          <w:rFonts w:ascii="Times New Roman" w:eastAsia="Times New Roman" w:hAnsi="Times New Roman" w:cs="Times New Roman"/>
          <w:sz w:val="24"/>
          <w:szCs w:val="24"/>
        </w:rPr>
        <w:t>: —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298" w:rsidRPr="00105D2D">
        <w:rPr>
          <w:rFonts w:ascii="Times New Roman" w:eastAsia="Times New Roman" w:hAnsi="Times New Roman" w:cs="Times New Roman"/>
          <w:sz w:val="24"/>
          <w:szCs w:val="24"/>
        </w:rPr>
        <w:t>точка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298" w:rsidRPr="00105D2D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67298" w:rsidRPr="00105D2D" w:rsidRDefault="00AE7E2C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Укажите радиус новой окружности</w:t>
      </w:r>
      <w:r w:rsidR="00A67298" w:rsidRPr="00105D2D">
        <w:rPr>
          <w:rFonts w:ascii="Times New Roman" w:eastAsia="Times New Roman" w:hAnsi="Times New Roman" w:cs="Times New Roman"/>
          <w:sz w:val="24"/>
          <w:szCs w:val="24"/>
        </w:rPr>
        <w:t>: 15 — радиус касательной окружности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  Местоположение строящейся окружности зависит от того, в каком месте указываются точка 1, принадлежащая большей окружности, и точка 2, принадлежащая отрезку.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2314575"/>
            <wp:effectExtent l="0" t="0" r="0" b="0"/>
            <wp:docPr id="26" name="Рисунок 26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Рис. 4. Построение окружности, касательной двум примитивам</w:t>
      </w:r>
    </w:p>
    <w:p w:rsidR="00AE7E2C" w:rsidRPr="00105D2D" w:rsidRDefault="00AE7E2C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E2C" w:rsidRPr="00105D2D" w:rsidRDefault="00AE7E2C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Пример 5.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 Построение окружности, касательной двум другим окружностям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Постройте два</w:t>
      </w:r>
      <w:r w:rsidR="00C84D72" w:rsidRPr="00105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варианта окружности, </w:t>
      </w:r>
      <w:r w:rsidR="00C84D72" w:rsidRPr="00105D2D">
        <w:rPr>
          <w:rFonts w:ascii="Times New Roman" w:eastAsia="Times New Roman" w:hAnsi="Times New Roman" w:cs="Times New Roman"/>
          <w:sz w:val="24"/>
          <w:szCs w:val="24"/>
        </w:rPr>
        <w:t xml:space="preserve">изображенные пунктирной линией, 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>касательной двум другим окружностям (рис. 5).</w:t>
      </w:r>
    </w:p>
    <w:p w:rsidR="00C84D72" w:rsidRPr="00105D2D" w:rsidRDefault="00C84D72" w:rsidP="00C84D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Выполните вспомогательное построение Рисунок 5 (</w:t>
      </w:r>
      <w:r w:rsidRPr="00105D2D">
        <w:rPr>
          <w:rFonts w:ascii="Times New Roman" w:eastAsia="Times New Roman" w:hAnsi="Times New Roman" w:cs="Times New Roman"/>
          <w:b/>
          <w:sz w:val="24"/>
          <w:szCs w:val="24"/>
        </w:rPr>
        <w:t>сплошные линии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>) Радиус большой окружности – 50, радиус маленькой окружности 30</w:t>
      </w:r>
    </w:p>
    <w:p w:rsidR="00C84D72" w:rsidRPr="00105D2D" w:rsidRDefault="00C84D72" w:rsidP="00C84D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D72" w:rsidRPr="00105D2D" w:rsidRDefault="00C84D72" w:rsidP="00C84D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Запустите команду ОКРУЖНОСТЬ, вызвав ее из падающего меню Рисование &gt; ОКРУЖНОСТЬ или щелкнув мышью по пиктограмме ОКРУЖНОСТЬ на панели инструментов Рисование.</w:t>
      </w:r>
    </w:p>
    <w:p w:rsidR="00C84D72" w:rsidRPr="00105D2D" w:rsidRDefault="00C84D72" w:rsidP="00C84D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Ответьте на запросы:</w:t>
      </w:r>
    </w:p>
    <w:p w:rsidR="00C84D72" w:rsidRPr="00105D2D" w:rsidRDefault="00C84D72" w:rsidP="00C84D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_ ОКРУЖНОСТЬ </w:t>
      </w:r>
    </w:p>
    <w:p w:rsidR="00A67298" w:rsidRPr="00105D2D" w:rsidRDefault="00C84D72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ККР</w:t>
      </w:r>
      <w:r w:rsidR="00A67298" w:rsidRPr="00105D2D">
        <w:rPr>
          <w:rFonts w:ascii="Times New Roman" w:eastAsia="Times New Roman" w:hAnsi="Times New Roman" w:cs="Times New Roman"/>
          <w:sz w:val="24"/>
          <w:szCs w:val="24"/>
        </w:rPr>
        <w:t xml:space="preserve"> — переход в режим построения окружности по двум касательным и радиусу</w:t>
      </w:r>
    </w:p>
    <w:p w:rsidR="00C84D72" w:rsidRPr="00105D2D" w:rsidRDefault="00C84D72" w:rsidP="00C84D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Укажите кликом мыши первую точку касания: — точка 1</w:t>
      </w:r>
    </w:p>
    <w:p w:rsidR="00C84D72" w:rsidRPr="00105D2D" w:rsidRDefault="00C84D72" w:rsidP="00C84D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Укажите кликом мыши вторую точку касания: — точка 2</w:t>
      </w:r>
    </w:p>
    <w:p w:rsidR="00C84D72" w:rsidRPr="00105D2D" w:rsidRDefault="00C84D72" w:rsidP="00C84D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Укажите радиус новой окружности: 20— радиус касательной окружности</w:t>
      </w:r>
    </w:p>
    <w:p w:rsidR="00A67298" w:rsidRPr="00105D2D" w:rsidRDefault="00C84D72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Если построение не получается, это зависит от положения маленькой окружности, попробуйте изменить радиус касательной окружности в большую или меньшую сторону. </w:t>
      </w:r>
    </w:p>
    <w:p w:rsidR="00A67298" w:rsidRPr="00105D2D" w:rsidRDefault="00A67298" w:rsidP="00584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Местоположение строящейся окружности зависит от того, в каком месте указываются точки 1 и 2.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1225" cy="2190750"/>
            <wp:effectExtent l="0" t="0" r="0" b="0"/>
            <wp:docPr id="27" name="Рисунок 27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  Рис. 5. Построение окружности, касательной двум другим окружностям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b/>
          <w:sz w:val="24"/>
          <w:szCs w:val="24"/>
        </w:rPr>
        <w:t>Пример 6.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 Построение окружности, касательной прямой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Постройте окружность, касательную по центру и радиусу, изображенную пунктирной линией (рис. 6).</w:t>
      </w:r>
    </w:p>
    <w:p w:rsidR="00584764" w:rsidRPr="00105D2D" w:rsidRDefault="00584764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Выполните вспомогательное построение Рисунок 6 (</w:t>
      </w:r>
      <w:r w:rsidRPr="00105D2D">
        <w:rPr>
          <w:rFonts w:ascii="Times New Roman" w:eastAsia="Times New Roman" w:hAnsi="Times New Roman" w:cs="Times New Roman"/>
          <w:b/>
          <w:sz w:val="24"/>
          <w:szCs w:val="24"/>
        </w:rPr>
        <w:t>сплошная линия и отдельно стоящая точка (узел)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При указании центра и радиуса используйте объектную привязку.</w:t>
      </w:r>
    </w:p>
    <w:p w:rsidR="00584764" w:rsidRPr="00105D2D" w:rsidRDefault="00584764" w:rsidP="00584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764" w:rsidRPr="00105D2D" w:rsidRDefault="00584764" w:rsidP="00584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Запустите команду ОКРУЖНОСТЬ, вызвав ее из падающего меню Рисование &gt; ОКРУЖНОСТЬ или щелкнув мышью по пиктограмме ОКРУЖНОСТЬ на панели инструментов Рисование.</w:t>
      </w:r>
    </w:p>
    <w:p w:rsidR="00584764" w:rsidRPr="00105D2D" w:rsidRDefault="00584764" w:rsidP="00584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Ответьте на запросы:</w:t>
      </w:r>
    </w:p>
    <w:p w:rsidR="00A67298" w:rsidRPr="00105D2D" w:rsidRDefault="00584764" w:rsidP="00584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_ ОКРУЖНОСТЬ </w:t>
      </w:r>
    </w:p>
    <w:p w:rsidR="00A67298" w:rsidRPr="00105D2D" w:rsidRDefault="00584764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Укажите </w:t>
      </w:r>
      <w:r w:rsidR="00A67298" w:rsidRPr="00105D2D">
        <w:rPr>
          <w:rFonts w:ascii="Times New Roman" w:eastAsia="Times New Roman" w:hAnsi="Times New Roman" w:cs="Times New Roman"/>
          <w:sz w:val="24"/>
          <w:szCs w:val="24"/>
        </w:rPr>
        <w:t xml:space="preserve">точку центра окружности с объектной привязкой к 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>узлу (точке).</w:t>
      </w:r>
    </w:p>
    <w:p w:rsidR="00A67298" w:rsidRPr="00105D2D" w:rsidRDefault="00584764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67298" w:rsidRPr="00105D2D">
        <w:rPr>
          <w:rFonts w:ascii="Times New Roman" w:eastAsia="Times New Roman" w:hAnsi="Times New Roman" w:cs="Times New Roman"/>
          <w:sz w:val="24"/>
          <w:szCs w:val="24"/>
        </w:rPr>
        <w:t>адиус окружности с объектной привязкой к точке касания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 (к нормали или перпендикуляру)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4025" cy="1419225"/>
            <wp:effectExtent l="0" t="0" r="0" b="0"/>
            <wp:docPr id="28" name="Рисунок 28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Рис. 6. Построение окружности, касательной прямой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b/>
          <w:sz w:val="24"/>
          <w:szCs w:val="24"/>
        </w:rPr>
        <w:t>Пример 7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>. Построение окружности по двум точкам диаметра, лежащим на концах отрезка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Постройте окружность, изображенную пунктирной линией, по двум точкам диаметра (рис. 7).</w:t>
      </w:r>
    </w:p>
    <w:p w:rsidR="00584764" w:rsidRPr="00105D2D" w:rsidRDefault="00584764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Выполните вспомогательное построение Рисунок 7 (</w:t>
      </w:r>
      <w:r w:rsidRPr="00105D2D">
        <w:rPr>
          <w:rFonts w:ascii="Times New Roman" w:eastAsia="Times New Roman" w:hAnsi="Times New Roman" w:cs="Times New Roman"/>
          <w:b/>
          <w:sz w:val="24"/>
          <w:szCs w:val="24"/>
        </w:rPr>
        <w:t>сплошные линии, длиной 50х25х50 под углом 90 градусов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При указании точек используйте объектную привязку</w:t>
      </w:r>
      <w:r w:rsidR="00584764" w:rsidRPr="00105D2D">
        <w:rPr>
          <w:rFonts w:ascii="Times New Roman" w:eastAsia="Times New Roman" w:hAnsi="Times New Roman" w:cs="Times New Roman"/>
          <w:sz w:val="24"/>
          <w:szCs w:val="24"/>
        </w:rPr>
        <w:t xml:space="preserve">  (к середине)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764" w:rsidRPr="00105D2D" w:rsidRDefault="00584764" w:rsidP="00584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Запустите команду ОКРУЖНОСТЬ, вызвав ее из падающего меню Рисование &gt; ОКРУЖНОСТЬ или щелкнув мышью по пиктограмме ОКРУЖНОСТЬ на панели инструментов Рисование.</w:t>
      </w:r>
    </w:p>
    <w:p w:rsidR="00584764" w:rsidRPr="00105D2D" w:rsidRDefault="00584764" w:rsidP="00584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Ответьте на запросы:</w:t>
      </w:r>
    </w:p>
    <w:p w:rsidR="00584764" w:rsidRPr="00105D2D" w:rsidRDefault="00584764" w:rsidP="00584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_ ОКРУЖНОСТЬ </w:t>
      </w:r>
    </w:p>
    <w:p w:rsidR="00A67298" w:rsidRPr="00105D2D" w:rsidRDefault="00A67298" w:rsidP="00584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4764" w:rsidRPr="00105D2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 — переход в режим построения окружности по двум точкам</w:t>
      </w:r>
    </w:p>
    <w:p w:rsidR="00A67298" w:rsidRPr="00105D2D" w:rsidRDefault="00AF4349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Укажите первую точку, привязка к середине</w:t>
      </w:r>
      <w:r w:rsidR="00A67298" w:rsidRPr="00105D2D">
        <w:rPr>
          <w:rFonts w:ascii="Times New Roman" w:eastAsia="Times New Roman" w:hAnsi="Times New Roman" w:cs="Times New Roman"/>
          <w:sz w:val="24"/>
          <w:szCs w:val="24"/>
        </w:rPr>
        <w:t xml:space="preserve"> — точка 1</w:t>
      </w:r>
    </w:p>
    <w:p w:rsidR="00A67298" w:rsidRPr="00105D2D" w:rsidRDefault="00AF4349" w:rsidP="00AF43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Укажите вторую точку, привязка к середине </w:t>
      </w:r>
      <w:r w:rsidR="00A67298" w:rsidRPr="00105D2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298" w:rsidRPr="00105D2D">
        <w:rPr>
          <w:rFonts w:ascii="Times New Roman" w:eastAsia="Times New Roman" w:hAnsi="Times New Roman" w:cs="Times New Roman"/>
          <w:sz w:val="24"/>
          <w:szCs w:val="24"/>
        </w:rPr>
        <w:t>точка 2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5D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0700" cy="1762125"/>
            <wp:effectExtent l="0" t="0" r="0" b="0"/>
            <wp:docPr id="29" name="Рисунок 29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Рис. 7. Построение окружности по двум точкам диаметра, лежащим на концах отрезка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b/>
          <w:sz w:val="24"/>
          <w:szCs w:val="24"/>
        </w:rPr>
        <w:t>Пример 8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>. Построение концентрической окружности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Постройте концентрическую окружность, изображенную пунктирной линией, по центру и радиусу (рис. 8). При указании центра используйте объектную привязку</w:t>
      </w:r>
      <w:r w:rsidR="007F1C37" w:rsidRPr="00105D2D">
        <w:rPr>
          <w:rFonts w:ascii="Times New Roman" w:eastAsia="Times New Roman" w:hAnsi="Times New Roman" w:cs="Times New Roman"/>
          <w:sz w:val="24"/>
          <w:szCs w:val="24"/>
        </w:rPr>
        <w:t xml:space="preserve"> (к центру)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C37" w:rsidRPr="00105D2D" w:rsidRDefault="007F1C37" w:rsidP="007F1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Выполните вспомогательное построение Рисунок 7 (</w:t>
      </w:r>
      <w:r w:rsidRPr="00105D2D">
        <w:rPr>
          <w:rFonts w:ascii="Times New Roman" w:eastAsia="Times New Roman" w:hAnsi="Times New Roman" w:cs="Times New Roman"/>
          <w:b/>
          <w:sz w:val="24"/>
          <w:szCs w:val="24"/>
        </w:rPr>
        <w:t>сплошные линии, длиной 50х40х50 под углом 90 градусов и окружность с привязкой к конечным точкам</w:t>
      </w:r>
      <w:proofErr w:type="gramStart"/>
      <w:r w:rsidRPr="00105D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F1C37" w:rsidRPr="00105D2D" w:rsidRDefault="007F1C37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C37" w:rsidRPr="00105D2D" w:rsidRDefault="007F1C37" w:rsidP="007F1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Запустите команду ОКРУЖНОСТЬ, вызвав ее из падающего меню Рисование &gt; ОКРУЖНОСТЬ или щелкнув мышью по пиктограмме ОКРУЖНОСТЬ на панели инструментов Рисование.</w:t>
      </w:r>
    </w:p>
    <w:p w:rsidR="007F1C37" w:rsidRPr="00105D2D" w:rsidRDefault="007F1C37" w:rsidP="007F1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>Ответьте на запросы:</w:t>
      </w:r>
    </w:p>
    <w:p w:rsidR="007F1C37" w:rsidRPr="00105D2D" w:rsidRDefault="007F1C37" w:rsidP="007F1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_ ОКРУЖНОСТЬ 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— точка центра окружности с объектной привязкой к центру </w:t>
      </w:r>
      <w:r w:rsidR="007F1C37" w:rsidRPr="00105D2D">
        <w:rPr>
          <w:rFonts w:ascii="Times New Roman" w:eastAsia="Times New Roman" w:hAnsi="Times New Roman" w:cs="Times New Roman"/>
          <w:sz w:val="24"/>
          <w:szCs w:val="24"/>
        </w:rPr>
        <w:t>уже имеющейся окружности</w:t>
      </w:r>
    </w:p>
    <w:p w:rsidR="00A67298" w:rsidRPr="00105D2D" w:rsidRDefault="007F1C37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Укажите радиус окружности: </w:t>
      </w:r>
      <w:r w:rsidR="00A67298" w:rsidRPr="00105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D2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67298" w:rsidRPr="00105D2D">
        <w:rPr>
          <w:rFonts w:ascii="Times New Roman" w:eastAsia="Times New Roman" w:hAnsi="Times New Roman" w:cs="Times New Roman"/>
          <w:sz w:val="24"/>
          <w:szCs w:val="24"/>
        </w:rPr>
        <w:t xml:space="preserve"> — радиус</w:t>
      </w:r>
      <w:r w:rsidR="00D90F65" w:rsidRPr="00105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298" w:rsidRPr="00105D2D">
        <w:rPr>
          <w:rFonts w:ascii="Times New Roman" w:eastAsia="Times New Roman" w:hAnsi="Times New Roman" w:cs="Times New Roman"/>
          <w:sz w:val="24"/>
          <w:szCs w:val="24"/>
        </w:rPr>
        <w:t>окружности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5D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71600" cy="1765831"/>
            <wp:effectExtent l="0" t="0" r="0" b="0"/>
            <wp:docPr id="30" name="Рисунок 30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10" cy="17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Рис. 8. Построение концентрической окружности</w:t>
      </w:r>
    </w:p>
    <w:p w:rsidR="00A67298" w:rsidRPr="00105D2D" w:rsidRDefault="00A67298" w:rsidP="00A67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6F9" w:rsidRPr="00105D2D" w:rsidRDefault="007036F9" w:rsidP="006764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C2" w:rsidRPr="00105D2D" w:rsidRDefault="0054678F" w:rsidP="006764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</w:t>
      </w:r>
      <w:r w:rsidR="009A76B4" w:rsidRPr="00105D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опросы:</w:t>
      </w:r>
    </w:p>
    <w:p w:rsidR="00701196" w:rsidRPr="00105D2D" w:rsidRDefault="00701196" w:rsidP="0067649E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5D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Что </w:t>
      </w:r>
      <w:r w:rsidR="00E857AF" w:rsidRPr="00105D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относится к линейным объектам построения</w:t>
      </w:r>
      <w:r w:rsidRPr="00105D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?</w:t>
      </w:r>
    </w:p>
    <w:p w:rsidR="00701196" w:rsidRPr="00105D2D" w:rsidRDefault="00E857AF" w:rsidP="0067649E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5D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Что относится к криволинейным объектам построения</w:t>
      </w:r>
      <w:r w:rsidR="00701196" w:rsidRPr="00105D2D">
        <w:rPr>
          <w:rFonts w:ascii="Times New Roman" w:hAnsi="Times New Roman" w:cs="Times New Roman"/>
          <w:bCs/>
          <w:color w:val="000000"/>
        </w:rPr>
        <w:t>?</w:t>
      </w:r>
    </w:p>
    <w:p w:rsidR="00E857AF" w:rsidRPr="00105D2D" w:rsidRDefault="00E857AF" w:rsidP="0067649E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5D2D">
        <w:rPr>
          <w:rFonts w:ascii="Times New Roman" w:hAnsi="Times New Roman" w:cs="Times New Roman"/>
          <w:bCs/>
          <w:color w:val="000000"/>
        </w:rPr>
        <w:t>Какие объектные привязки вы использовали в данной работе?</w:t>
      </w:r>
    </w:p>
    <w:p w:rsidR="00A67298" w:rsidRPr="00105D2D" w:rsidRDefault="00A67298" w:rsidP="00A6729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51293C" w:rsidRPr="00105D2D" w:rsidRDefault="0051293C" w:rsidP="0051293C">
      <w:pPr>
        <w:widowControl w:val="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  <w:r w:rsidRPr="00105D2D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 xml:space="preserve">Литература: </w:t>
      </w:r>
    </w:p>
    <w:p w:rsidR="0051293C" w:rsidRPr="00105D2D" w:rsidRDefault="0051293C" w:rsidP="0051293C">
      <w:pPr>
        <w:numPr>
          <w:ilvl w:val="0"/>
          <w:numId w:val="1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105D2D">
        <w:rPr>
          <w:rFonts w:ascii="Times New Roman" w:hAnsi="Times New Roman" w:cs="Times New Roman"/>
          <w:lang w:eastAsia="ru-RU"/>
        </w:rPr>
        <w:t xml:space="preserve">Кондратьева, Т. М. Инженерная и компьютерная графика. [Электронный ресурс]: учебное пособие / Т. М. Кондратьева, Т. В. Митина, М. В. Царева.— М.: Московский государственный строительный университет, Ай Пи Эр </w:t>
      </w:r>
      <w:proofErr w:type="spellStart"/>
      <w:r w:rsidRPr="00105D2D">
        <w:rPr>
          <w:rFonts w:ascii="Times New Roman" w:hAnsi="Times New Roman" w:cs="Times New Roman"/>
          <w:lang w:eastAsia="ru-RU"/>
        </w:rPr>
        <w:t>Медиа</w:t>
      </w:r>
      <w:proofErr w:type="spellEnd"/>
      <w:r w:rsidRPr="00105D2D">
        <w:rPr>
          <w:rFonts w:ascii="Times New Roman" w:hAnsi="Times New Roman" w:cs="Times New Roman"/>
          <w:lang w:eastAsia="ru-RU"/>
        </w:rPr>
        <w:t xml:space="preserve">, ЭБС АСВ, 2016. — 290 </w:t>
      </w:r>
      <w:proofErr w:type="spellStart"/>
      <w:r w:rsidRPr="00105D2D">
        <w:rPr>
          <w:rFonts w:ascii="Times New Roman" w:hAnsi="Times New Roman" w:cs="Times New Roman"/>
          <w:lang w:eastAsia="ru-RU"/>
        </w:rPr>
        <w:t>c</w:t>
      </w:r>
      <w:proofErr w:type="spellEnd"/>
      <w:r w:rsidRPr="00105D2D">
        <w:rPr>
          <w:rFonts w:ascii="Times New Roman" w:hAnsi="Times New Roman" w:cs="Times New Roman"/>
          <w:lang w:eastAsia="ru-RU"/>
        </w:rPr>
        <w:t xml:space="preserve">.— Режим доступа: </w:t>
      </w:r>
      <w:hyperlink r:id="rId13" w:history="1">
        <w:r w:rsidRPr="00105D2D">
          <w:rPr>
            <w:rFonts w:ascii="Times New Roman" w:hAnsi="Times New Roman" w:cs="Times New Roman"/>
            <w:color w:val="0000FF"/>
            <w:u w:val="single"/>
            <w:lang w:eastAsia="ru-RU"/>
          </w:rPr>
          <w:t>http://www.iprbookshop.ru/42898.html</w:t>
        </w:r>
      </w:hyperlink>
      <w:bookmarkStart w:id="0" w:name="_GoBack"/>
      <w:bookmarkEnd w:id="0"/>
    </w:p>
    <w:p w:rsidR="0051293C" w:rsidRPr="00105D2D" w:rsidRDefault="0051293C" w:rsidP="0051293C">
      <w:pPr>
        <w:numPr>
          <w:ilvl w:val="0"/>
          <w:numId w:val="1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105D2D">
        <w:rPr>
          <w:rFonts w:ascii="Times New Roman" w:hAnsi="Times New Roman" w:cs="Times New Roman"/>
          <w:bCs/>
          <w:color w:val="000000"/>
        </w:rPr>
        <w:t xml:space="preserve">Жарков Н.В., </w:t>
      </w:r>
      <w:proofErr w:type="spellStart"/>
      <w:r w:rsidRPr="00105D2D">
        <w:rPr>
          <w:rFonts w:ascii="Times New Roman" w:hAnsi="Times New Roman" w:cs="Times New Roman"/>
          <w:bCs/>
          <w:color w:val="000000"/>
        </w:rPr>
        <w:t>Финков</w:t>
      </w:r>
      <w:proofErr w:type="spellEnd"/>
      <w:r w:rsidRPr="00105D2D">
        <w:rPr>
          <w:rFonts w:ascii="Times New Roman" w:hAnsi="Times New Roman" w:cs="Times New Roman"/>
          <w:bCs/>
          <w:color w:val="000000"/>
        </w:rPr>
        <w:t xml:space="preserve"> М.В. </w:t>
      </w:r>
      <w:r w:rsidRPr="00105D2D">
        <w:rPr>
          <w:rFonts w:ascii="Times New Roman" w:hAnsi="Times New Roman" w:cs="Times New Roman"/>
          <w:bCs/>
          <w:color w:val="000000"/>
          <w:lang w:val="en-US"/>
        </w:rPr>
        <w:t>AutoCAD</w:t>
      </w:r>
      <w:r w:rsidRPr="00105D2D">
        <w:rPr>
          <w:rFonts w:ascii="Times New Roman" w:hAnsi="Times New Roman" w:cs="Times New Roman"/>
          <w:bCs/>
          <w:color w:val="000000"/>
        </w:rPr>
        <w:t xml:space="preserve"> 2017.</w:t>
      </w:r>
      <w:r w:rsidRPr="00105D2D">
        <w:rPr>
          <w:rFonts w:ascii="Times New Roman" w:hAnsi="Times New Roman" w:cs="Times New Roman"/>
        </w:rPr>
        <w:t xml:space="preserve"> [Текст]</w:t>
      </w:r>
      <w:r w:rsidRPr="00105D2D">
        <w:rPr>
          <w:rFonts w:ascii="Times New Roman" w:hAnsi="Times New Roman" w:cs="Times New Roman"/>
          <w:bCs/>
          <w:color w:val="000000"/>
        </w:rPr>
        <w:t xml:space="preserve"> Полное руководство. - СПб: Наука и Техника, 2017. – 624 </w:t>
      </w:r>
      <w:proofErr w:type="spellStart"/>
      <w:r w:rsidRPr="00105D2D">
        <w:rPr>
          <w:rFonts w:ascii="Times New Roman" w:hAnsi="Times New Roman" w:cs="Times New Roman"/>
          <w:bCs/>
          <w:color w:val="000000"/>
        </w:rPr>
        <w:t>с.</w:t>
      </w:r>
      <w:proofErr w:type="gramStart"/>
      <w:r w:rsidRPr="00105D2D">
        <w:rPr>
          <w:rFonts w:ascii="Times New Roman" w:hAnsi="Times New Roman" w:cs="Times New Roman"/>
          <w:bCs/>
          <w:color w:val="000000"/>
        </w:rPr>
        <w:t>:и</w:t>
      </w:r>
      <w:proofErr w:type="gramEnd"/>
      <w:r w:rsidRPr="00105D2D">
        <w:rPr>
          <w:rFonts w:ascii="Times New Roman" w:hAnsi="Times New Roman" w:cs="Times New Roman"/>
          <w:bCs/>
          <w:color w:val="000000"/>
        </w:rPr>
        <w:t>л</w:t>
      </w:r>
      <w:proofErr w:type="spellEnd"/>
      <w:r w:rsidRPr="00105D2D">
        <w:rPr>
          <w:rFonts w:ascii="Times New Roman" w:hAnsi="Times New Roman" w:cs="Times New Roman"/>
          <w:bCs/>
          <w:color w:val="000000"/>
        </w:rPr>
        <w:t>. (+</w:t>
      </w:r>
      <w:r w:rsidRPr="00105D2D">
        <w:rPr>
          <w:rFonts w:ascii="Times New Roman" w:hAnsi="Times New Roman" w:cs="Times New Roman"/>
          <w:bCs/>
          <w:color w:val="000000"/>
          <w:lang w:val="en-US"/>
        </w:rPr>
        <w:t>DVD</w:t>
      </w:r>
      <w:r w:rsidRPr="00105D2D">
        <w:rPr>
          <w:rFonts w:ascii="Times New Roman" w:hAnsi="Times New Roman" w:cs="Times New Roman"/>
          <w:bCs/>
          <w:color w:val="000000"/>
        </w:rPr>
        <w:t xml:space="preserve"> виртуальный)</w:t>
      </w:r>
    </w:p>
    <w:p w:rsidR="00A67298" w:rsidRPr="00105D2D" w:rsidRDefault="00A67298" w:rsidP="00A6729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67298" w:rsidRPr="00105D2D" w:rsidRDefault="00A67298" w:rsidP="00A6729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5D2D">
        <w:rPr>
          <w:rFonts w:ascii="Times New Roman" w:hAnsi="Times New Roman" w:cs="Times New Roman"/>
          <w:b/>
          <w:bCs/>
          <w:sz w:val="22"/>
          <w:szCs w:val="22"/>
        </w:rPr>
        <w:t xml:space="preserve">Форма выполнения задания: </w:t>
      </w:r>
    </w:p>
    <w:p w:rsidR="00A67298" w:rsidRPr="00105D2D" w:rsidRDefault="004B495E" w:rsidP="004B495E">
      <w:pPr>
        <w:pStyle w:val="Default"/>
        <w:numPr>
          <w:ilvl w:val="0"/>
          <w:numId w:val="22"/>
        </w:numPr>
        <w:spacing w:after="60"/>
        <w:rPr>
          <w:rFonts w:ascii="Times New Roman" w:hAnsi="Times New Roman" w:cs="Times New Roman"/>
          <w:sz w:val="22"/>
          <w:szCs w:val="22"/>
        </w:rPr>
      </w:pPr>
      <w:r w:rsidRPr="00105D2D">
        <w:rPr>
          <w:rFonts w:ascii="Times New Roman" w:eastAsia="Times New Roman" w:hAnsi="Times New Roman" w:cs="Times New Roman"/>
          <w:bCs/>
          <w:lang w:eastAsia="ar-SA"/>
        </w:rPr>
        <w:t>Изучить материал лекционного занятия «Построение объектов»</w:t>
      </w:r>
      <w:r w:rsidR="00FC3A5D" w:rsidRPr="00105D2D">
        <w:rPr>
          <w:rFonts w:ascii="Times New Roman" w:eastAsia="Times New Roman" w:hAnsi="Times New Roman" w:cs="Times New Roman"/>
          <w:bCs/>
          <w:lang w:eastAsia="ar-SA"/>
        </w:rPr>
        <w:t>;</w:t>
      </w:r>
    </w:p>
    <w:p w:rsidR="004B495E" w:rsidRPr="00105D2D" w:rsidRDefault="004B495E" w:rsidP="004B495E">
      <w:pPr>
        <w:pStyle w:val="a5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5D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Выполнить практическую работу № </w:t>
      </w:r>
      <w:r w:rsidRPr="00105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6 в  системе </w:t>
      </w:r>
      <w:proofErr w:type="spellStart"/>
      <w:r w:rsidRPr="00105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AutoCAD</w:t>
      </w:r>
      <w:proofErr w:type="spellEnd"/>
      <w:r w:rsidRPr="00105D2D">
        <w:rPr>
          <w:rFonts w:ascii="Times New Roman" w:hAnsi="Times New Roman" w:cs="Times New Roman"/>
        </w:rPr>
        <w:t>.</w:t>
      </w:r>
    </w:p>
    <w:p w:rsidR="004B495E" w:rsidRPr="00105D2D" w:rsidRDefault="004B495E" w:rsidP="004B495E">
      <w:pPr>
        <w:pStyle w:val="Default"/>
        <w:numPr>
          <w:ilvl w:val="0"/>
          <w:numId w:val="22"/>
        </w:numPr>
        <w:spacing w:after="60"/>
        <w:rPr>
          <w:rFonts w:ascii="Times New Roman" w:hAnsi="Times New Roman" w:cs="Times New Roman"/>
          <w:sz w:val="22"/>
          <w:szCs w:val="22"/>
        </w:rPr>
      </w:pPr>
      <w:r w:rsidRPr="00105D2D">
        <w:rPr>
          <w:rFonts w:ascii="Times New Roman" w:eastAsia="Times New Roman" w:hAnsi="Times New Roman" w:cs="Times New Roman"/>
          <w:bCs/>
          <w:lang w:eastAsia="ar-SA"/>
        </w:rPr>
        <w:t xml:space="preserve">Выполнять </w:t>
      </w:r>
      <w:proofErr w:type="spellStart"/>
      <w:r w:rsidRPr="00105D2D">
        <w:rPr>
          <w:rFonts w:ascii="Times New Roman" w:eastAsia="Times New Roman" w:hAnsi="Times New Roman" w:cs="Times New Roman"/>
          <w:bCs/>
          <w:lang w:eastAsia="ar-SA"/>
        </w:rPr>
        <w:t>скрин</w:t>
      </w:r>
      <w:proofErr w:type="spellEnd"/>
      <w:r w:rsidRPr="00105D2D">
        <w:rPr>
          <w:rFonts w:ascii="Times New Roman" w:eastAsia="Times New Roman" w:hAnsi="Times New Roman" w:cs="Times New Roman"/>
          <w:bCs/>
          <w:lang w:eastAsia="ar-SA"/>
        </w:rPr>
        <w:t xml:space="preserve"> экрана, после каждого этапа работы. </w:t>
      </w:r>
    </w:p>
    <w:p w:rsidR="004B495E" w:rsidRPr="00105D2D" w:rsidRDefault="004B495E" w:rsidP="004B495E">
      <w:pPr>
        <w:pStyle w:val="Default"/>
        <w:numPr>
          <w:ilvl w:val="0"/>
          <w:numId w:val="22"/>
        </w:numPr>
        <w:spacing w:after="60"/>
        <w:rPr>
          <w:rFonts w:ascii="Times New Roman" w:hAnsi="Times New Roman" w:cs="Times New Roman"/>
          <w:sz w:val="22"/>
          <w:szCs w:val="22"/>
        </w:rPr>
      </w:pPr>
      <w:r w:rsidRPr="00105D2D">
        <w:rPr>
          <w:rFonts w:ascii="Times New Roman" w:eastAsia="Times New Roman" w:hAnsi="Times New Roman" w:cs="Times New Roman"/>
          <w:bCs/>
          <w:lang w:eastAsia="ar-SA"/>
        </w:rPr>
        <w:t>Ответ</w:t>
      </w:r>
      <w:r w:rsidR="0054678F">
        <w:rPr>
          <w:rFonts w:ascii="Times New Roman" w:eastAsia="Times New Roman" w:hAnsi="Times New Roman" w:cs="Times New Roman"/>
          <w:bCs/>
          <w:lang w:eastAsia="ar-SA"/>
        </w:rPr>
        <w:t>ить</w:t>
      </w:r>
      <w:r w:rsidRPr="00105D2D">
        <w:rPr>
          <w:rFonts w:ascii="Times New Roman" w:eastAsia="Times New Roman" w:hAnsi="Times New Roman" w:cs="Times New Roman"/>
          <w:bCs/>
          <w:lang w:eastAsia="ar-SA"/>
        </w:rPr>
        <w:t xml:space="preserve"> письменно на вопросы в конце работы.</w:t>
      </w:r>
    </w:p>
    <w:p w:rsidR="004B495E" w:rsidRPr="00105D2D" w:rsidRDefault="004B495E" w:rsidP="004B495E">
      <w:pPr>
        <w:pStyle w:val="Default"/>
        <w:numPr>
          <w:ilvl w:val="0"/>
          <w:numId w:val="22"/>
        </w:numPr>
        <w:spacing w:after="60"/>
        <w:rPr>
          <w:rFonts w:ascii="Times New Roman" w:hAnsi="Times New Roman" w:cs="Times New Roman"/>
          <w:sz w:val="22"/>
          <w:szCs w:val="22"/>
        </w:rPr>
      </w:pPr>
      <w:r w:rsidRPr="00105D2D">
        <w:rPr>
          <w:rFonts w:ascii="Times New Roman" w:eastAsia="Times New Roman" w:hAnsi="Times New Roman" w:cs="Times New Roman"/>
          <w:bCs/>
          <w:lang w:eastAsia="ar-SA"/>
        </w:rPr>
        <w:t xml:space="preserve">Сделать архив  (изображения выполненных упражнений и ответы на вопросы)  </w:t>
      </w:r>
    </w:p>
    <w:p w:rsidR="004B495E" w:rsidRPr="00105D2D" w:rsidRDefault="004B495E" w:rsidP="004B495E">
      <w:pPr>
        <w:pStyle w:val="Default"/>
        <w:spacing w:after="60"/>
        <w:ind w:left="720"/>
        <w:rPr>
          <w:rFonts w:ascii="Times New Roman" w:hAnsi="Times New Roman" w:cs="Times New Roman"/>
          <w:sz w:val="22"/>
          <w:szCs w:val="22"/>
        </w:rPr>
      </w:pPr>
    </w:p>
    <w:p w:rsidR="00A67298" w:rsidRPr="00105D2D" w:rsidRDefault="00A67298" w:rsidP="00A6729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67298" w:rsidRPr="00105D2D" w:rsidRDefault="00A67298" w:rsidP="00A6729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5D2D">
        <w:rPr>
          <w:rFonts w:ascii="Times New Roman" w:hAnsi="Times New Roman" w:cs="Times New Roman"/>
          <w:b/>
          <w:bCs/>
          <w:sz w:val="22"/>
          <w:szCs w:val="22"/>
        </w:rPr>
        <w:t>Срок выполнения задания: выполненное задание представить для проверки в срок до 1</w:t>
      </w:r>
      <w:r w:rsidR="00105D2D" w:rsidRPr="00105D2D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105D2D">
        <w:rPr>
          <w:rFonts w:ascii="Times New Roman" w:hAnsi="Times New Roman" w:cs="Times New Roman"/>
          <w:b/>
          <w:bCs/>
          <w:sz w:val="22"/>
          <w:szCs w:val="22"/>
        </w:rPr>
        <w:t xml:space="preserve">.11.2020 года через сайт </w:t>
      </w:r>
      <w:proofErr w:type="spellStart"/>
      <w:r w:rsidRPr="00105D2D">
        <w:rPr>
          <w:rFonts w:ascii="Times New Roman" w:hAnsi="Times New Roman" w:cs="Times New Roman"/>
          <w:b/>
          <w:bCs/>
          <w:sz w:val="22"/>
          <w:szCs w:val="22"/>
        </w:rPr>
        <w:t>collegenggti.ru</w:t>
      </w:r>
      <w:proofErr w:type="spellEnd"/>
      <w:r w:rsidRPr="00105D2D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E857AF" w:rsidRPr="00105D2D" w:rsidRDefault="00E857AF" w:rsidP="00A67298">
      <w:pPr>
        <w:spacing w:after="0"/>
        <w:rPr>
          <w:rFonts w:ascii="Times New Roman" w:hAnsi="Times New Roman" w:cs="Times New Roman"/>
          <w:b/>
          <w:bCs/>
        </w:rPr>
      </w:pPr>
    </w:p>
    <w:p w:rsidR="009C04AC" w:rsidRPr="00105D2D" w:rsidRDefault="00A67298" w:rsidP="00A67298">
      <w:pPr>
        <w:spacing w:after="0"/>
        <w:rPr>
          <w:rFonts w:ascii="Times New Roman" w:hAnsi="Times New Roman" w:cs="Times New Roman"/>
          <w:b/>
          <w:bCs/>
        </w:rPr>
      </w:pPr>
      <w:r w:rsidRPr="00105D2D">
        <w:rPr>
          <w:rFonts w:ascii="Times New Roman" w:hAnsi="Times New Roman" w:cs="Times New Roman"/>
          <w:b/>
          <w:bCs/>
        </w:rPr>
        <w:t>Внимание!!! При отправке задания строго следуйте размещенной на сайте инструкции.</w:t>
      </w:r>
    </w:p>
    <w:p w:rsidR="004B495E" w:rsidRPr="00105D2D" w:rsidRDefault="004B495E" w:rsidP="00A67298">
      <w:pPr>
        <w:spacing w:after="0"/>
        <w:rPr>
          <w:rFonts w:ascii="Times New Roman" w:hAnsi="Times New Roman" w:cs="Times New Roman"/>
          <w:b/>
          <w:bCs/>
        </w:rPr>
      </w:pPr>
    </w:p>
    <w:p w:rsidR="004B495E" w:rsidRPr="00105D2D" w:rsidRDefault="004B495E" w:rsidP="00A67298">
      <w:pPr>
        <w:spacing w:after="0"/>
        <w:rPr>
          <w:rFonts w:ascii="Times New Roman" w:hAnsi="Times New Roman" w:cs="Times New Roman"/>
          <w:b/>
          <w:bCs/>
        </w:rPr>
      </w:pPr>
    </w:p>
    <w:sectPr w:rsidR="004B495E" w:rsidRPr="00105D2D" w:rsidSect="00E05E3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8C9"/>
    <w:multiLevelType w:val="multilevel"/>
    <w:tmpl w:val="83061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31EBE"/>
    <w:multiLevelType w:val="hybridMultilevel"/>
    <w:tmpl w:val="2F3C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C7039"/>
    <w:multiLevelType w:val="hybridMultilevel"/>
    <w:tmpl w:val="5986C4B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7E35BF"/>
    <w:multiLevelType w:val="hybridMultilevel"/>
    <w:tmpl w:val="36BE6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5D78D9"/>
    <w:multiLevelType w:val="hybridMultilevel"/>
    <w:tmpl w:val="DF0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A2715"/>
    <w:multiLevelType w:val="hybridMultilevel"/>
    <w:tmpl w:val="26FCE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A55E4"/>
    <w:multiLevelType w:val="hybridMultilevel"/>
    <w:tmpl w:val="930E1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6209C"/>
    <w:multiLevelType w:val="hybridMultilevel"/>
    <w:tmpl w:val="5B46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205CA"/>
    <w:multiLevelType w:val="hybridMultilevel"/>
    <w:tmpl w:val="9B7686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76C747A"/>
    <w:multiLevelType w:val="multilevel"/>
    <w:tmpl w:val="991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8D2A77"/>
    <w:multiLevelType w:val="hybridMultilevel"/>
    <w:tmpl w:val="A3E2AF9E"/>
    <w:lvl w:ilvl="0" w:tplc="9C8C4F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054F2"/>
    <w:multiLevelType w:val="hybridMultilevel"/>
    <w:tmpl w:val="616A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16470"/>
    <w:multiLevelType w:val="multilevel"/>
    <w:tmpl w:val="BD1A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F60FDB"/>
    <w:multiLevelType w:val="multilevel"/>
    <w:tmpl w:val="01CA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  <w:u w:val="singl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1D3D0B"/>
    <w:multiLevelType w:val="hybridMultilevel"/>
    <w:tmpl w:val="1280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D7E6E"/>
    <w:multiLevelType w:val="multilevel"/>
    <w:tmpl w:val="17428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F517F4"/>
    <w:multiLevelType w:val="multilevel"/>
    <w:tmpl w:val="8CAAEA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EastAsia" w:hint="default"/>
      </w:rPr>
    </w:lvl>
    <w:lvl w:ilvl="2">
      <w:start w:val="1"/>
      <w:numFmt w:val="decimalZero"/>
      <w:isLgl/>
      <w:lvlText w:val="%1.%2.%3"/>
      <w:lvlJc w:val="left"/>
      <w:pPr>
        <w:ind w:left="1571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eastAsiaTheme="minorEastAsia" w:hint="default"/>
      </w:rPr>
    </w:lvl>
  </w:abstractNum>
  <w:abstractNum w:abstractNumId="17">
    <w:nsid w:val="68A01627"/>
    <w:multiLevelType w:val="hybridMultilevel"/>
    <w:tmpl w:val="F9F6F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02AB6"/>
    <w:multiLevelType w:val="multilevel"/>
    <w:tmpl w:val="A29A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9B14A0"/>
    <w:multiLevelType w:val="hybridMultilevel"/>
    <w:tmpl w:val="1280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128FA"/>
    <w:multiLevelType w:val="hybridMultilevel"/>
    <w:tmpl w:val="605C2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90C89"/>
    <w:multiLevelType w:val="multilevel"/>
    <w:tmpl w:val="3002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5"/>
  </w:num>
  <w:num w:numId="5">
    <w:abstractNumId w:val="9"/>
  </w:num>
  <w:num w:numId="6">
    <w:abstractNumId w:val="18"/>
  </w:num>
  <w:num w:numId="7">
    <w:abstractNumId w:val="14"/>
  </w:num>
  <w:num w:numId="8">
    <w:abstractNumId w:val="1"/>
  </w:num>
  <w:num w:numId="9">
    <w:abstractNumId w:val="6"/>
  </w:num>
  <w:num w:numId="10">
    <w:abstractNumId w:val="17"/>
  </w:num>
  <w:num w:numId="11">
    <w:abstractNumId w:val="19"/>
  </w:num>
  <w:num w:numId="12">
    <w:abstractNumId w:val="21"/>
  </w:num>
  <w:num w:numId="13">
    <w:abstractNumId w:val="4"/>
  </w:num>
  <w:num w:numId="14">
    <w:abstractNumId w:val="7"/>
  </w:num>
  <w:num w:numId="15">
    <w:abstractNumId w:val="11"/>
  </w:num>
  <w:num w:numId="16">
    <w:abstractNumId w:val="16"/>
  </w:num>
  <w:num w:numId="17">
    <w:abstractNumId w:val="2"/>
  </w:num>
  <w:num w:numId="18">
    <w:abstractNumId w:val="10"/>
  </w:num>
  <w:num w:numId="19">
    <w:abstractNumId w:val="5"/>
  </w:num>
  <w:num w:numId="20">
    <w:abstractNumId w:val="8"/>
  </w:num>
  <w:num w:numId="21">
    <w:abstractNumId w:val="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AD7"/>
    <w:rsid w:val="00010CA9"/>
    <w:rsid w:val="00013F78"/>
    <w:rsid w:val="000477D0"/>
    <w:rsid w:val="00096861"/>
    <w:rsid w:val="000C37B0"/>
    <w:rsid w:val="000D4AD7"/>
    <w:rsid w:val="00105D2D"/>
    <w:rsid w:val="00120880"/>
    <w:rsid w:val="001A543F"/>
    <w:rsid w:val="001C4AE1"/>
    <w:rsid w:val="001F7F9F"/>
    <w:rsid w:val="002036CC"/>
    <w:rsid w:val="002515F0"/>
    <w:rsid w:val="00266A71"/>
    <w:rsid w:val="0027151F"/>
    <w:rsid w:val="00275E40"/>
    <w:rsid w:val="00284DC5"/>
    <w:rsid w:val="00295A15"/>
    <w:rsid w:val="002C15DA"/>
    <w:rsid w:val="002C415B"/>
    <w:rsid w:val="002E3EFD"/>
    <w:rsid w:val="002E5FA2"/>
    <w:rsid w:val="002F1A53"/>
    <w:rsid w:val="0030385A"/>
    <w:rsid w:val="00323E90"/>
    <w:rsid w:val="00344F16"/>
    <w:rsid w:val="00392202"/>
    <w:rsid w:val="003A02DB"/>
    <w:rsid w:val="003E0910"/>
    <w:rsid w:val="00417BD2"/>
    <w:rsid w:val="004247B9"/>
    <w:rsid w:val="00441C73"/>
    <w:rsid w:val="004604FC"/>
    <w:rsid w:val="00461024"/>
    <w:rsid w:val="004672D9"/>
    <w:rsid w:val="00484907"/>
    <w:rsid w:val="004B495E"/>
    <w:rsid w:val="0051293C"/>
    <w:rsid w:val="00531834"/>
    <w:rsid w:val="0054372E"/>
    <w:rsid w:val="0054678F"/>
    <w:rsid w:val="00560179"/>
    <w:rsid w:val="00577EA3"/>
    <w:rsid w:val="00584764"/>
    <w:rsid w:val="005D5C92"/>
    <w:rsid w:val="0067649E"/>
    <w:rsid w:val="006E60EF"/>
    <w:rsid w:val="006F0A7C"/>
    <w:rsid w:val="00701196"/>
    <w:rsid w:val="007036F9"/>
    <w:rsid w:val="00770D84"/>
    <w:rsid w:val="007713A4"/>
    <w:rsid w:val="00790FC2"/>
    <w:rsid w:val="00794570"/>
    <w:rsid w:val="00797549"/>
    <w:rsid w:val="007B488B"/>
    <w:rsid w:val="007F1C37"/>
    <w:rsid w:val="0082580D"/>
    <w:rsid w:val="008669B8"/>
    <w:rsid w:val="00890F2F"/>
    <w:rsid w:val="00897544"/>
    <w:rsid w:val="008D29A1"/>
    <w:rsid w:val="00977A26"/>
    <w:rsid w:val="0099137C"/>
    <w:rsid w:val="009A76B4"/>
    <w:rsid w:val="009C04AC"/>
    <w:rsid w:val="009C6E5A"/>
    <w:rsid w:val="00A0364A"/>
    <w:rsid w:val="00A272EC"/>
    <w:rsid w:val="00A274FB"/>
    <w:rsid w:val="00A6498F"/>
    <w:rsid w:val="00A67298"/>
    <w:rsid w:val="00A90AEA"/>
    <w:rsid w:val="00AA50CF"/>
    <w:rsid w:val="00AE7E2C"/>
    <w:rsid w:val="00AF4349"/>
    <w:rsid w:val="00B275B2"/>
    <w:rsid w:val="00B34610"/>
    <w:rsid w:val="00B55E74"/>
    <w:rsid w:val="00B63451"/>
    <w:rsid w:val="00B87559"/>
    <w:rsid w:val="00C11C8E"/>
    <w:rsid w:val="00C42A38"/>
    <w:rsid w:val="00C709C3"/>
    <w:rsid w:val="00C84967"/>
    <w:rsid w:val="00C84D72"/>
    <w:rsid w:val="00CB70D7"/>
    <w:rsid w:val="00CC2CA5"/>
    <w:rsid w:val="00D42A94"/>
    <w:rsid w:val="00D44BAA"/>
    <w:rsid w:val="00D8003C"/>
    <w:rsid w:val="00D90F65"/>
    <w:rsid w:val="00DD4F7B"/>
    <w:rsid w:val="00E05E3D"/>
    <w:rsid w:val="00E77240"/>
    <w:rsid w:val="00E857AF"/>
    <w:rsid w:val="00EA5606"/>
    <w:rsid w:val="00ED4B13"/>
    <w:rsid w:val="00EF4903"/>
    <w:rsid w:val="00EF495F"/>
    <w:rsid w:val="00F10F84"/>
    <w:rsid w:val="00F17B0C"/>
    <w:rsid w:val="00F40688"/>
    <w:rsid w:val="00F533CB"/>
    <w:rsid w:val="00FA15C0"/>
    <w:rsid w:val="00FC3A5D"/>
    <w:rsid w:val="00FD47E1"/>
    <w:rsid w:val="00FE5DFC"/>
    <w:rsid w:val="00FE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220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B70D7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B70D7"/>
    <w:rPr>
      <w:b/>
      <w:bCs/>
    </w:rPr>
  </w:style>
  <w:style w:type="paragraph" w:customStyle="1" w:styleId="Default">
    <w:name w:val="Default"/>
    <w:rsid w:val="00A672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2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iprbookshop.ru/42898.html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С.Е.</dc:creator>
  <cp:keywords/>
  <dc:description/>
  <cp:lastModifiedBy>пользователь</cp:lastModifiedBy>
  <cp:revision>91</cp:revision>
  <dcterms:created xsi:type="dcterms:W3CDTF">2020-04-08T11:43:00Z</dcterms:created>
  <dcterms:modified xsi:type="dcterms:W3CDTF">2020-11-08T16:46:00Z</dcterms:modified>
</cp:coreProperties>
</file>