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1B" w:rsidRPr="002B6B8A" w:rsidRDefault="00E0401B" w:rsidP="00E0401B">
      <w:pPr>
        <w:spacing w:after="0" w:line="240" w:lineRule="auto"/>
        <w:jc w:val="right"/>
        <w:rPr>
          <w:rFonts w:ascii="Times New Roman" w:eastAsia="Times New Roman" w:hAnsi="Times New Roman" w:cs="Times New Roman"/>
          <w:color w:val="000000"/>
          <w:sz w:val="24"/>
          <w:szCs w:val="24"/>
          <w:lang w:eastAsia="ru-RU"/>
        </w:rPr>
      </w:pPr>
      <w:r w:rsidRPr="002B6B8A">
        <w:rPr>
          <w:rFonts w:ascii="Times New Roman" w:eastAsia="Times New Roman" w:hAnsi="Times New Roman" w:cs="Times New Roman"/>
          <w:color w:val="000000"/>
          <w:sz w:val="24"/>
          <w:szCs w:val="24"/>
          <w:lang w:eastAsia="ru-RU"/>
        </w:rPr>
        <w:t>Педагогический опыт</w:t>
      </w:r>
    </w:p>
    <w:p w:rsidR="00E0401B" w:rsidRPr="002B6B8A" w:rsidRDefault="00E0401B" w:rsidP="00E0401B">
      <w:pPr>
        <w:spacing w:after="0" w:line="240" w:lineRule="auto"/>
        <w:jc w:val="right"/>
        <w:rPr>
          <w:rFonts w:ascii="Times New Roman" w:eastAsia="Times New Roman" w:hAnsi="Times New Roman" w:cs="Times New Roman"/>
          <w:color w:val="000000"/>
          <w:sz w:val="24"/>
          <w:szCs w:val="24"/>
          <w:lang w:eastAsia="ru-RU"/>
        </w:rPr>
      </w:pPr>
      <w:r w:rsidRPr="002B6B8A">
        <w:rPr>
          <w:rFonts w:ascii="Times New Roman" w:eastAsia="Times New Roman" w:hAnsi="Times New Roman" w:cs="Times New Roman"/>
          <w:color w:val="000000"/>
          <w:sz w:val="24"/>
          <w:szCs w:val="24"/>
          <w:lang w:eastAsia="ru-RU"/>
        </w:rPr>
        <w:t>Работа учителя технологии</w:t>
      </w:r>
    </w:p>
    <w:p w:rsidR="00E0401B" w:rsidRPr="002B6B8A" w:rsidRDefault="00E0401B" w:rsidP="00E0401B">
      <w:pPr>
        <w:spacing w:after="0" w:line="240" w:lineRule="auto"/>
        <w:jc w:val="right"/>
        <w:rPr>
          <w:rFonts w:ascii="Times New Roman" w:eastAsia="Times New Roman" w:hAnsi="Times New Roman" w:cs="Times New Roman"/>
          <w:color w:val="000000"/>
          <w:sz w:val="24"/>
          <w:szCs w:val="24"/>
          <w:lang w:eastAsia="ru-RU"/>
        </w:rPr>
      </w:pPr>
      <w:r w:rsidRPr="002B6B8A">
        <w:rPr>
          <w:rFonts w:ascii="Times New Roman" w:eastAsia="Times New Roman" w:hAnsi="Times New Roman" w:cs="Times New Roman"/>
          <w:color w:val="000000"/>
          <w:sz w:val="24"/>
          <w:szCs w:val="24"/>
          <w:lang w:eastAsia="ru-RU"/>
        </w:rPr>
        <w:t xml:space="preserve">Лотовой Таисии Ивановны </w:t>
      </w:r>
    </w:p>
    <w:p w:rsidR="00553858" w:rsidRPr="002215A1" w:rsidRDefault="00553858" w:rsidP="00521056">
      <w:pPr>
        <w:spacing w:after="0" w:line="240" w:lineRule="auto"/>
        <w:rPr>
          <w:rFonts w:ascii="Times New Roman" w:eastAsia="Times New Roman" w:hAnsi="Times New Roman" w:cs="Times New Roman"/>
          <w:b/>
          <w:color w:val="000000"/>
          <w:sz w:val="24"/>
          <w:szCs w:val="24"/>
          <w:lang w:eastAsia="ru-RU"/>
        </w:rPr>
      </w:pPr>
      <w:r w:rsidRPr="002215A1">
        <w:rPr>
          <w:rFonts w:ascii="Times New Roman" w:eastAsia="Times New Roman" w:hAnsi="Times New Roman" w:cs="Times New Roman"/>
          <w:b/>
          <w:color w:val="000000"/>
          <w:sz w:val="24"/>
          <w:szCs w:val="24"/>
          <w:lang w:eastAsia="ru-RU"/>
        </w:rPr>
        <w:t>Развитие творческих способностей учащихся на внеклассных занятиях «Вязание крючком»</w:t>
      </w:r>
    </w:p>
    <w:p w:rsidR="00521056" w:rsidRPr="002215A1" w:rsidRDefault="00521056" w:rsidP="00521056">
      <w:pPr>
        <w:spacing w:after="0" w:line="240" w:lineRule="auto"/>
        <w:rPr>
          <w:rFonts w:ascii="Times New Roman" w:eastAsia="Times New Roman" w:hAnsi="Times New Roman" w:cs="Times New Roman"/>
          <w:color w:val="000000"/>
          <w:sz w:val="24"/>
          <w:szCs w:val="24"/>
          <w:lang w:eastAsia="ru-RU"/>
        </w:rPr>
      </w:pPr>
    </w:p>
    <w:p w:rsidR="0042588D" w:rsidRDefault="002215A1" w:rsidP="00521056">
      <w:pPr>
        <w:spacing w:after="0"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Глав 1.</w:t>
      </w:r>
      <w:r w:rsidR="00521056" w:rsidRPr="002215A1">
        <w:rPr>
          <w:rFonts w:ascii="Times New Roman" w:eastAsia="Times New Roman" w:hAnsi="Times New Roman" w:cs="Times New Roman"/>
          <w:color w:val="000000"/>
          <w:sz w:val="24"/>
          <w:szCs w:val="24"/>
          <w:lang w:eastAsia="ru-RU"/>
        </w:rPr>
        <w:t>Развитие творческих способностей учащихся на</w:t>
      </w:r>
      <w:r w:rsidR="00521056" w:rsidRPr="002215A1">
        <w:rPr>
          <w:rFonts w:ascii="Times New Roman" w:eastAsia="Times New Roman" w:hAnsi="Times New Roman" w:cs="Times New Roman"/>
          <w:color w:val="000000"/>
          <w:sz w:val="24"/>
          <w:szCs w:val="24"/>
          <w:lang w:eastAsia="ru-RU"/>
        </w:rPr>
        <w:t xml:space="preserve"> внеклассных занятиях</w:t>
      </w:r>
    </w:p>
    <w:p w:rsidR="00521056" w:rsidRPr="002215A1" w:rsidRDefault="00572BC1" w:rsidP="00521056">
      <w:pPr>
        <w:spacing w:after="0"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1.</w:t>
      </w:r>
      <w:r w:rsidR="002215A1" w:rsidRPr="002215A1">
        <w:rPr>
          <w:rFonts w:ascii="Times New Roman" w:eastAsia="Times New Roman" w:hAnsi="Times New Roman" w:cs="Times New Roman"/>
          <w:color w:val="000000"/>
          <w:sz w:val="24"/>
          <w:szCs w:val="24"/>
          <w:lang w:eastAsia="ru-RU"/>
        </w:rPr>
        <w:t>1.</w:t>
      </w:r>
      <w:r w:rsidR="00521056" w:rsidRPr="002215A1">
        <w:rPr>
          <w:rFonts w:ascii="Times New Roman" w:eastAsia="Times New Roman" w:hAnsi="Times New Roman" w:cs="Times New Roman"/>
          <w:color w:val="000000"/>
          <w:sz w:val="24"/>
          <w:szCs w:val="24"/>
          <w:lang w:eastAsia="ru-RU"/>
        </w:rPr>
        <w:t xml:space="preserve"> Развитие творческих способностей учащ</w:t>
      </w:r>
      <w:r w:rsidR="00521056" w:rsidRPr="002215A1">
        <w:rPr>
          <w:rFonts w:ascii="Times New Roman" w:eastAsia="Times New Roman" w:hAnsi="Times New Roman" w:cs="Times New Roman"/>
          <w:color w:val="000000"/>
          <w:sz w:val="24"/>
          <w:szCs w:val="24"/>
          <w:lang w:eastAsia="ru-RU"/>
        </w:rPr>
        <w:t xml:space="preserve">ихся </w:t>
      </w:r>
    </w:p>
    <w:p w:rsidR="00521056" w:rsidRPr="002215A1" w:rsidRDefault="002215A1" w:rsidP="00521056">
      <w:pPr>
        <w:spacing w:after="0"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1.</w:t>
      </w:r>
      <w:r w:rsidR="00572BC1" w:rsidRPr="002215A1">
        <w:rPr>
          <w:rFonts w:ascii="Times New Roman" w:eastAsia="Times New Roman" w:hAnsi="Times New Roman" w:cs="Times New Roman"/>
          <w:color w:val="000000"/>
          <w:sz w:val="24"/>
          <w:szCs w:val="24"/>
          <w:lang w:eastAsia="ru-RU"/>
        </w:rPr>
        <w:t>2.</w:t>
      </w:r>
      <w:r w:rsidR="00521056" w:rsidRPr="002215A1">
        <w:rPr>
          <w:rFonts w:ascii="Times New Roman" w:eastAsia="Times New Roman" w:hAnsi="Times New Roman" w:cs="Times New Roman"/>
          <w:color w:val="000000"/>
          <w:sz w:val="24"/>
          <w:szCs w:val="24"/>
          <w:lang w:eastAsia="ru-RU"/>
        </w:rPr>
        <w:t xml:space="preserve"> Особенности развития творческих способностей учащихся подросткового возраста на внек</w:t>
      </w:r>
      <w:r w:rsidR="00521056" w:rsidRPr="002215A1">
        <w:rPr>
          <w:rFonts w:ascii="Times New Roman" w:eastAsia="Times New Roman" w:hAnsi="Times New Roman" w:cs="Times New Roman"/>
          <w:color w:val="000000"/>
          <w:sz w:val="24"/>
          <w:szCs w:val="24"/>
          <w:lang w:eastAsia="ru-RU"/>
        </w:rPr>
        <w:t>лассных занятиях</w:t>
      </w:r>
    </w:p>
    <w:p w:rsidR="002215A1" w:rsidRPr="002215A1" w:rsidRDefault="002215A1" w:rsidP="002215A1">
      <w:pPr>
        <w:spacing w:after="0"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 xml:space="preserve">Глава 2. Организация занятий в </w:t>
      </w:r>
      <w:r w:rsidRPr="002215A1">
        <w:rPr>
          <w:rFonts w:ascii="Times New Roman" w:eastAsia="Times New Roman" w:hAnsi="Times New Roman" w:cs="Times New Roman"/>
          <w:color w:val="000000"/>
          <w:sz w:val="24"/>
          <w:szCs w:val="24"/>
          <w:lang w:eastAsia="ru-RU"/>
        </w:rPr>
        <w:t>кружке «Вязание крючком</w:t>
      </w:r>
      <w:r w:rsidR="0042588D">
        <w:rPr>
          <w:rFonts w:ascii="Times New Roman" w:eastAsia="Times New Roman" w:hAnsi="Times New Roman" w:cs="Times New Roman"/>
          <w:color w:val="000000"/>
          <w:sz w:val="24"/>
          <w:szCs w:val="24"/>
          <w:lang w:eastAsia="ru-RU"/>
        </w:rPr>
        <w:t>»</w:t>
      </w:r>
    </w:p>
    <w:p w:rsidR="002215A1" w:rsidRPr="002215A1" w:rsidRDefault="002215A1" w:rsidP="002215A1">
      <w:pPr>
        <w:spacing w:after="0"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2.1. Особенности изготовления издели</w:t>
      </w:r>
      <w:r w:rsidRPr="002215A1">
        <w:rPr>
          <w:rFonts w:ascii="Times New Roman" w:eastAsia="Times New Roman" w:hAnsi="Times New Roman" w:cs="Times New Roman"/>
          <w:color w:val="000000"/>
          <w:sz w:val="24"/>
          <w:szCs w:val="24"/>
          <w:lang w:eastAsia="ru-RU"/>
        </w:rPr>
        <w:t>й в технике вязание крючком</w:t>
      </w:r>
    </w:p>
    <w:p w:rsidR="002215A1" w:rsidRPr="002215A1" w:rsidRDefault="002215A1" w:rsidP="002215A1">
      <w:pPr>
        <w:spacing w:after="0"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2.2. Методические рекомендации к организации и проведению кружка «Вязание крючком»</w:t>
      </w:r>
    </w:p>
    <w:p w:rsidR="00521056" w:rsidRPr="002215A1" w:rsidRDefault="00521056" w:rsidP="00521056">
      <w:pPr>
        <w:spacing w:after="0"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Заключе</w:t>
      </w:r>
      <w:r w:rsidR="00553858" w:rsidRPr="002215A1">
        <w:rPr>
          <w:rFonts w:ascii="Times New Roman" w:eastAsia="Times New Roman" w:hAnsi="Times New Roman" w:cs="Times New Roman"/>
          <w:color w:val="000000"/>
          <w:sz w:val="24"/>
          <w:szCs w:val="24"/>
          <w:lang w:eastAsia="ru-RU"/>
        </w:rPr>
        <w:t>ние</w:t>
      </w:r>
    </w:p>
    <w:p w:rsidR="00E0401B" w:rsidRDefault="00521056" w:rsidP="00521056">
      <w:pPr>
        <w:spacing w:after="0" w:line="240" w:lineRule="auto"/>
        <w:rPr>
          <w:rFonts w:ascii="Times New Roman" w:eastAsia="Times New Roman" w:hAnsi="Times New Roman" w:cs="Times New Roman"/>
          <w:b/>
          <w:bCs/>
          <w:color w:val="000000"/>
          <w:sz w:val="24"/>
          <w:szCs w:val="24"/>
          <w:lang w:eastAsia="ru-RU"/>
        </w:rPr>
      </w:pPr>
      <w:r w:rsidRPr="002215A1">
        <w:rPr>
          <w:rFonts w:ascii="Times New Roman" w:eastAsia="Times New Roman" w:hAnsi="Times New Roman" w:cs="Times New Roman"/>
          <w:color w:val="000000"/>
          <w:sz w:val="24"/>
          <w:szCs w:val="24"/>
          <w:lang w:eastAsia="ru-RU"/>
        </w:rPr>
        <w:t>Список лит</w:t>
      </w:r>
      <w:r w:rsidR="00553858" w:rsidRPr="002215A1">
        <w:rPr>
          <w:rFonts w:ascii="Times New Roman" w:eastAsia="Times New Roman" w:hAnsi="Times New Roman" w:cs="Times New Roman"/>
          <w:color w:val="000000"/>
          <w:sz w:val="24"/>
          <w:szCs w:val="24"/>
          <w:lang w:eastAsia="ru-RU"/>
        </w:rPr>
        <w:t>ературы</w:t>
      </w: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E0401B" w:rsidRDefault="00E0401B" w:rsidP="00521056">
      <w:pPr>
        <w:spacing w:after="0" w:line="240" w:lineRule="auto"/>
        <w:rPr>
          <w:rFonts w:ascii="Times New Roman" w:eastAsia="Times New Roman" w:hAnsi="Times New Roman" w:cs="Times New Roman"/>
          <w:b/>
          <w:bCs/>
          <w:color w:val="000000"/>
          <w:sz w:val="24"/>
          <w:szCs w:val="24"/>
          <w:lang w:eastAsia="ru-RU"/>
        </w:rPr>
      </w:pPr>
    </w:p>
    <w:p w:rsidR="00F81BBE" w:rsidRDefault="00F81BBE" w:rsidP="00521056">
      <w:pPr>
        <w:spacing w:after="0" w:line="240" w:lineRule="auto"/>
        <w:rPr>
          <w:rFonts w:ascii="Times New Roman" w:eastAsia="Times New Roman" w:hAnsi="Times New Roman" w:cs="Times New Roman"/>
          <w:b/>
          <w:bCs/>
          <w:color w:val="000000"/>
          <w:sz w:val="24"/>
          <w:szCs w:val="24"/>
          <w:lang w:eastAsia="ru-RU"/>
        </w:rPr>
      </w:pPr>
    </w:p>
    <w:p w:rsidR="00F81BBE" w:rsidRDefault="00F81BBE" w:rsidP="00521056">
      <w:pPr>
        <w:spacing w:after="0" w:line="240" w:lineRule="auto"/>
        <w:rPr>
          <w:rFonts w:ascii="Times New Roman" w:eastAsia="Times New Roman" w:hAnsi="Times New Roman" w:cs="Times New Roman"/>
          <w:b/>
          <w:bCs/>
          <w:color w:val="000000"/>
          <w:sz w:val="24"/>
          <w:szCs w:val="24"/>
          <w:lang w:eastAsia="ru-RU"/>
        </w:rPr>
      </w:pPr>
    </w:p>
    <w:p w:rsidR="00F81BBE" w:rsidRDefault="00F81BBE" w:rsidP="00521056">
      <w:pPr>
        <w:spacing w:after="0" w:line="240" w:lineRule="auto"/>
        <w:rPr>
          <w:rFonts w:ascii="Times New Roman" w:eastAsia="Times New Roman" w:hAnsi="Times New Roman" w:cs="Times New Roman"/>
          <w:b/>
          <w:bCs/>
          <w:color w:val="000000"/>
          <w:sz w:val="24"/>
          <w:szCs w:val="24"/>
          <w:lang w:eastAsia="ru-RU"/>
        </w:rPr>
      </w:pPr>
    </w:p>
    <w:p w:rsidR="00F81BBE" w:rsidRDefault="00F81BBE" w:rsidP="00521056">
      <w:pPr>
        <w:spacing w:after="0" w:line="240" w:lineRule="auto"/>
        <w:rPr>
          <w:rFonts w:ascii="Times New Roman" w:eastAsia="Times New Roman" w:hAnsi="Times New Roman" w:cs="Times New Roman"/>
          <w:b/>
          <w:bCs/>
          <w:color w:val="000000"/>
          <w:sz w:val="24"/>
          <w:szCs w:val="24"/>
          <w:lang w:eastAsia="ru-RU"/>
        </w:rPr>
      </w:pPr>
    </w:p>
    <w:p w:rsidR="00F81BBE" w:rsidRDefault="00F81BBE" w:rsidP="00521056">
      <w:pPr>
        <w:spacing w:after="0" w:line="240" w:lineRule="auto"/>
        <w:rPr>
          <w:rFonts w:ascii="Times New Roman" w:eastAsia="Times New Roman" w:hAnsi="Times New Roman" w:cs="Times New Roman"/>
          <w:b/>
          <w:bCs/>
          <w:color w:val="000000"/>
          <w:sz w:val="24"/>
          <w:szCs w:val="24"/>
          <w:lang w:eastAsia="ru-RU"/>
        </w:rPr>
      </w:pPr>
    </w:p>
    <w:p w:rsidR="00F81BBE" w:rsidRDefault="00F81BBE" w:rsidP="00521056">
      <w:pPr>
        <w:spacing w:after="0" w:line="240" w:lineRule="auto"/>
        <w:rPr>
          <w:rFonts w:ascii="Times New Roman" w:eastAsia="Times New Roman" w:hAnsi="Times New Roman" w:cs="Times New Roman"/>
          <w:b/>
          <w:bCs/>
          <w:color w:val="000000"/>
          <w:sz w:val="24"/>
          <w:szCs w:val="24"/>
          <w:lang w:eastAsia="ru-RU"/>
        </w:rPr>
      </w:pPr>
    </w:p>
    <w:p w:rsidR="00F81BBE" w:rsidRDefault="00F81BBE" w:rsidP="00521056">
      <w:pPr>
        <w:spacing w:after="0" w:line="240" w:lineRule="auto"/>
        <w:rPr>
          <w:rFonts w:ascii="Times New Roman" w:eastAsia="Times New Roman" w:hAnsi="Times New Roman" w:cs="Times New Roman"/>
          <w:b/>
          <w:bCs/>
          <w:color w:val="000000"/>
          <w:sz w:val="24"/>
          <w:szCs w:val="24"/>
          <w:lang w:eastAsia="ru-RU"/>
        </w:rPr>
      </w:pPr>
    </w:p>
    <w:p w:rsidR="00553858" w:rsidRPr="002215A1" w:rsidRDefault="0049559D" w:rsidP="00521056">
      <w:pPr>
        <w:spacing w:after="0" w:line="240" w:lineRule="auto"/>
        <w:rPr>
          <w:rFonts w:ascii="Times New Roman" w:eastAsia="Times New Roman" w:hAnsi="Times New Roman" w:cs="Times New Roman"/>
          <w:color w:val="000000"/>
          <w:sz w:val="24"/>
          <w:szCs w:val="24"/>
          <w:shd w:val="clear" w:color="auto" w:fill="FFFFFF"/>
          <w:lang w:eastAsia="ru-RU"/>
        </w:rPr>
      </w:pPr>
      <w:r w:rsidRPr="002215A1">
        <w:rPr>
          <w:rFonts w:ascii="Times New Roman" w:eastAsia="Times New Roman" w:hAnsi="Times New Roman" w:cs="Times New Roman"/>
          <w:b/>
          <w:bCs/>
          <w:color w:val="000000"/>
          <w:sz w:val="24"/>
          <w:szCs w:val="24"/>
          <w:lang w:eastAsia="ru-RU"/>
        </w:rPr>
        <w:lastRenderedPageBreak/>
        <w:t>Введение</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Развитие творческих способностей учащихся рассматривается как одно из приоритетных направлений в педагогике. </w:t>
      </w:r>
    </w:p>
    <w:p w:rsidR="00553858" w:rsidRPr="002215A1" w:rsidRDefault="00553858" w:rsidP="00553858">
      <w:pPr>
        <w:spacing w:after="0"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 xml:space="preserve">Во все времена, в любой части света, люди разных социальных статусов, возрастов, взглядов занимались и занимаются рукоделием. Казалось, в мире компьютерных технологий, нет места такому виду деятельности. Но стоит ввести </w:t>
      </w:r>
      <w:proofErr w:type="gramStart"/>
      <w:r w:rsidRPr="002215A1">
        <w:rPr>
          <w:rFonts w:ascii="Times New Roman" w:eastAsia="Times New Roman" w:hAnsi="Times New Roman" w:cs="Times New Roman"/>
          <w:color w:val="000000"/>
          <w:sz w:val="24"/>
          <w:szCs w:val="24"/>
          <w:lang w:eastAsia="ru-RU"/>
        </w:rPr>
        <w:t>в</w:t>
      </w:r>
      <w:proofErr w:type="gramEnd"/>
      <w:r w:rsidRPr="002215A1">
        <w:rPr>
          <w:rFonts w:ascii="Times New Roman" w:eastAsia="Times New Roman" w:hAnsi="Times New Roman" w:cs="Times New Roman"/>
          <w:color w:val="000000"/>
          <w:sz w:val="24"/>
          <w:szCs w:val="24"/>
          <w:lang w:eastAsia="ru-RU"/>
        </w:rPr>
        <w:t xml:space="preserve"> </w:t>
      </w:r>
      <w:proofErr w:type="gramStart"/>
      <w:r w:rsidRPr="002215A1">
        <w:rPr>
          <w:rFonts w:ascii="Times New Roman" w:eastAsia="Times New Roman" w:hAnsi="Times New Roman" w:cs="Times New Roman"/>
          <w:color w:val="000000"/>
          <w:sz w:val="24"/>
          <w:szCs w:val="24"/>
          <w:lang w:eastAsia="ru-RU"/>
        </w:rPr>
        <w:t>поисковик</w:t>
      </w:r>
      <w:proofErr w:type="gramEnd"/>
      <w:r w:rsidRPr="002215A1">
        <w:rPr>
          <w:rFonts w:ascii="Times New Roman" w:eastAsia="Times New Roman" w:hAnsi="Times New Roman" w:cs="Times New Roman"/>
          <w:color w:val="000000"/>
          <w:sz w:val="24"/>
          <w:szCs w:val="24"/>
          <w:lang w:eastAsia="ru-RU"/>
        </w:rPr>
        <w:t xml:space="preserve"> </w:t>
      </w:r>
      <w:proofErr w:type="spellStart"/>
      <w:r w:rsidRPr="002215A1">
        <w:rPr>
          <w:rFonts w:ascii="Times New Roman" w:eastAsia="Times New Roman" w:hAnsi="Times New Roman" w:cs="Times New Roman"/>
          <w:color w:val="000000"/>
          <w:sz w:val="24"/>
          <w:szCs w:val="24"/>
          <w:lang w:eastAsia="ru-RU"/>
        </w:rPr>
        <w:t>Google</w:t>
      </w:r>
      <w:proofErr w:type="spellEnd"/>
      <w:r w:rsidRPr="002215A1">
        <w:rPr>
          <w:rFonts w:ascii="Times New Roman" w:eastAsia="Times New Roman" w:hAnsi="Times New Roman" w:cs="Times New Roman"/>
          <w:color w:val="000000"/>
          <w:sz w:val="24"/>
          <w:szCs w:val="24"/>
          <w:lang w:eastAsia="ru-RU"/>
        </w:rPr>
        <w:t xml:space="preserve"> два слова, например, «вязание крючком», и на экране появляется столько различных вариантов изделий, что пересмотреть все просто невозможно!</w:t>
      </w:r>
    </w:p>
    <w:p w:rsidR="00553858" w:rsidRPr="002215A1" w:rsidRDefault="00553858" w:rsidP="00553858">
      <w:pPr>
        <w:spacing w:after="0"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Действительно, в современном мире стали очень популярны изделия «</w:t>
      </w:r>
      <w:proofErr w:type="spellStart"/>
      <w:r w:rsidRPr="002215A1">
        <w:rPr>
          <w:rFonts w:ascii="Times New Roman" w:eastAsia="Times New Roman" w:hAnsi="Times New Roman" w:cs="Times New Roman"/>
          <w:color w:val="000000"/>
          <w:sz w:val="24"/>
          <w:szCs w:val="24"/>
          <w:lang w:eastAsia="ru-RU"/>
        </w:rPr>
        <w:t>handmade</w:t>
      </w:r>
      <w:proofErr w:type="spellEnd"/>
      <w:r w:rsidRPr="002215A1">
        <w:rPr>
          <w:rFonts w:ascii="Times New Roman" w:eastAsia="Times New Roman" w:hAnsi="Times New Roman" w:cs="Times New Roman"/>
          <w:color w:val="000000"/>
          <w:sz w:val="24"/>
          <w:szCs w:val="24"/>
          <w:lang w:eastAsia="ru-RU"/>
        </w:rPr>
        <w:t xml:space="preserve">», что дословно переводится с английского языка, как «сделано руками». Благодаря сети Интернет в широком доступе оказались и разнообразные варианты изделий, сделанных своими руками (одежда, игрушки, украшения, предметы мебели, сувениры и многое другое), и подробные инструкции по их изготовлению, и </w:t>
      </w:r>
      <w:proofErr w:type="spellStart"/>
      <w:r w:rsidRPr="002215A1">
        <w:rPr>
          <w:rFonts w:ascii="Times New Roman" w:eastAsia="Times New Roman" w:hAnsi="Times New Roman" w:cs="Times New Roman"/>
          <w:color w:val="000000"/>
          <w:sz w:val="24"/>
          <w:szCs w:val="24"/>
          <w:lang w:eastAsia="ru-RU"/>
        </w:rPr>
        <w:t>видеоуроки</w:t>
      </w:r>
      <w:proofErr w:type="spellEnd"/>
      <w:r w:rsidRPr="002215A1">
        <w:rPr>
          <w:rFonts w:ascii="Times New Roman" w:eastAsia="Times New Roman" w:hAnsi="Times New Roman" w:cs="Times New Roman"/>
          <w:color w:val="000000"/>
          <w:sz w:val="24"/>
          <w:szCs w:val="24"/>
          <w:lang w:eastAsia="ru-RU"/>
        </w:rPr>
        <w:t xml:space="preserve"> с подробным описанием последовательности выполнения работы. Также на полках магазинов можно найти множество журналов, которые дают полезные советы по рукоделию и домоводству.</w:t>
      </w:r>
    </w:p>
    <w:p w:rsidR="0029319A" w:rsidRPr="002215A1" w:rsidRDefault="0049559D" w:rsidP="00553858">
      <w:pPr>
        <w:spacing w:after="0" w:line="240" w:lineRule="auto"/>
        <w:rPr>
          <w:rFonts w:ascii="Times New Roman" w:eastAsia="Times New Roman" w:hAnsi="Times New Roman" w:cs="Times New Roman"/>
          <w:color w:val="000000"/>
          <w:sz w:val="24"/>
          <w:szCs w:val="24"/>
          <w:shd w:val="clear" w:color="auto" w:fill="FFFFFF"/>
          <w:lang w:eastAsia="ru-RU"/>
        </w:rPr>
      </w:pPr>
      <w:r w:rsidRPr="002215A1">
        <w:rPr>
          <w:rFonts w:ascii="Times New Roman" w:eastAsia="Times New Roman" w:hAnsi="Times New Roman" w:cs="Times New Roman"/>
          <w:color w:val="000000"/>
          <w:sz w:val="24"/>
          <w:szCs w:val="24"/>
          <w:shd w:val="clear" w:color="auto" w:fill="FFFFFF"/>
          <w:lang w:eastAsia="ru-RU"/>
        </w:rPr>
        <w:t>Занятия в кружке декоративно-прикладного творчества позволяют посредством изготовления изделий развивать творческие способности учащихся. Здесь происходит более глубокое изучение теоретических основ конкретного художественного ремесла, развивается интерес к творчеству мастеров художественных промыслов, и одновременно реализуется важный педагогический принцип тесной связи теории с практикой.</w:t>
      </w:r>
      <w:r w:rsidR="0029319A"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 xml:space="preserve">Таким образом, выполнение изделия в технике «Вязание крючком» - это еще одна возможность развить у ребенка творческие способности. </w:t>
      </w:r>
    </w:p>
    <w:p w:rsidR="00456BA4" w:rsidRDefault="0049559D" w:rsidP="0029319A">
      <w:pPr>
        <w:spacing w:after="0"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br/>
      </w:r>
      <w:r w:rsidRPr="00456BA4">
        <w:rPr>
          <w:rFonts w:ascii="Times New Roman" w:eastAsia="Times New Roman" w:hAnsi="Times New Roman" w:cs="Times New Roman"/>
          <w:b/>
          <w:bCs/>
          <w:iCs/>
          <w:color w:val="000000"/>
          <w:sz w:val="24"/>
          <w:szCs w:val="24"/>
          <w:lang w:eastAsia="ru-RU"/>
        </w:rPr>
        <w:t>Цель:</w:t>
      </w:r>
      <w:r w:rsidRPr="002215A1">
        <w:rPr>
          <w:rFonts w:ascii="Times New Roman" w:eastAsia="Times New Roman" w:hAnsi="Times New Roman" w:cs="Times New Roman"/>
          <w:b/>
          <w:bCs/>
          <w:i/>
          <w:iCs/>
          <w:color w:val="000000"/>
          <w:sz w:val="24"/>
          <w:szCs w:val="24"/>
          <w:lang w:eastAsia="ru-RU"/>
        </w:rPr>
        <w:t> </w:t>
      </w:r>
      <w:r w:rsidRPr="002215A1">
        <w:rPr>
          <w:rFonts w:ascii="Times New Roman" w:eastAsia="Times New Roman" w:hAnsi="Times New Roman" w:cs="Times New Roman"/>
          <w:color w:val="000000"/>
          <w:sz w:val="24"/>
          <w:szCs w:val="24"/>
          <w:shd w:val="clear" w:color="auto" w:fill="FFFFFF"/>
          <w:lang w:eastAsia="ru-RU"/>
        </w:rPr>
        <w:t xml:space="preserve">разработать </w:t>
      </w:r>
      <w:proofErr w:type="spellStart"/>
      <w:r w:rsidRPr="002215A1">
        <w:rPr>
          <w:rFonts w:ascii="Times New Roman" w:eastAsia="Times New Roman" w:hAnsi="Times New Roman" w:cs="Times New Roman"/>
          <w:color w:val="000000"/>
          <w:sz w:val="24"/>
          <w:szCs w:val="24"/>
          <w:shd w:val="clear" w:color="auto" w:fill="FFFFFF"/>
          <w:lang w:eastAsia="ru-RU"/>
        </w:rPr>
        <w:t>программно</w:t>
      </w:r>
      <w:proofErr w:type="spellEnd"/>
      <w:r w:rsidRPr="002215A1">
        <w:rPr>
          <w:rFonts w:ascii="Times New Roman" w:eastAsia="Times New Roman" w:hAnsi="Times New Roman" w:cs="Times New Roman"/>
          <w:color w:val="000000"/>
          <w:sz w:val="24"/>
          <w:szCs w:val="24"/>
          <w:shd w:val="clear" w:color="auto" w:fill="FFFFFF"/>
          <w:lang w:eastAsia="ru-RU"/>
        </w:rPr>
        <w:t xml:space="preserve"> - методическое обеспечение кружка «Вязание крючком», направленное на развитие творческих способностей учащихся.</w:t>
      </w:r>
      <w:r w:rsidRPr="002215A1">
        <w:rPr>
          <w:rFonts w:ascii="Times New Roman" w:eastAsia="Times New Roman" w:hAnsi="Times New Roman" w:cs="Times New Roman"/>
          <w:color w:val="000000"/>
          <w:sz w:val="24"/>
          <w:szCs w:val="24"/>
          <w:lang w:eastAsia="ru-RU"/>
        </w:rPr>
        <w:br/>
      </w:r>
    </w:p>
    <w:p w:rsidR="0029319A" w:rsidRPr="002215A1" w:rsidRDefault="0049559D" w:rsidP="0029319A">
      <w:pPr>
        <w:spacing w:after="0" w:line="240" w:lineRule="auto"/>
        <w:rPr>
          <w:rFonts w:ascii="Times New Roman" w:eastAsia="Times New Roman" w:hAnsi="Times New Roman" w:cs="Times New Roman"/>
          <w:color w:val="000000"/>
          <w:sz w:val="24"/>
          <w:szCs w:val="24"/>
          <w:lang w:eastAsia="ru-RU"/>
        </w:rPr>
      </w:pPr>
      <w:r w:rsidRPr="00456BA4">
        <w:rPr>
          <w:rFonts w:ascii="Times New Roman" w:eastAsia="Times New Roman" w:hAnsi="Times New Roman" w:cs="Times New Roman"/>
          <w:b/>
          <w:bCs/>
          <w:iCs/>
          <w:color w:val="000000"/>
          <w:sz w:val="24"/>
          <w:szCs w:val="24"/>
          <w:lang w:eastAsia="ru-RU"/>
        </w:rPr>
        <w:t>Задачи:</w:t>
      </w:r>
    </w:p>
    <w:p w:rsidR="0049559D" w:rsidRPr="002215A1" w:rsidRDefault="0049559D" w:rsidP="0029319A">
      <w:pPr>
        <w:pStyle w:val="a3"/>
        <w:numPr>
          <w:ilvl w:val="0"/>
          <w:numId w:val="1"/>
        </w:numPr>
        <w:spacing w:after="0"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Проанализировать </w:t>
      </w:r>
      <w:hyperlink r:id="rId6" w:history="1">
        <w:r w:rsidRPr="00456BA4">
          <w:rPr>
            <w:rFonts w:ascii="Times New Roman" w:eastAsia="Times New Roman" w:hAnsi="Times New Roman" w:cs="Times New Roman"/>
            <w:color w:val="000000" w:themeColor="text1"/>
            <w:sz w:val="24"/>
            <w:szCs w:val="24"/>
            <w:lang w:eastAsia="ru-RU"/>
          </w:rPr>
          <w:t>литературу</w:t>
        </w:r>
      </w:hyperlink>
      <w:r w:rsidRPr="00456BA4">
        <w:rPr>
          <w:rFonts w:ascii="Times New Roman" w:eastAsia="Times New Roman" w:hAnsi="Times New Roman" w:cs="Times New Roman"/>
          <w:color w:val="000000" w:themeColor="text1"/>
          <w:sz w:val="24"/>
          <w:szCs w:val="24"/>
          <w:lang w:eastAsia="ru-RU"/>
        </w:rPr>
        <w:t> </w:t>
      </w:r>
      <w:r w:rsidRPr="002215A1">
        <w:rPr>
          <w:rFonts w:ascii="Times New Roman" w:eastAsia="Times New Roman" w:hAnsi="Times New Roman" w:cs="Times New Roman"/>
          <w:color w:val="000000"/>
          <w:sz w:val="24"/>
          <w:szCs w:val="24"/>
          <w:lang w:eastAsia="ru-RU"/>
        </w:rPr>
        <w:t>по проблеме развития творческих способностей учащихся на внеклассных занятиях;</w:t>
      </w:r>
    </w:p>
    <w:p w:rsidR="0049559D" w:rsidRPr="002215A1" w:rsidRDefault="0049559D" w:rsidP="0049559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 xml:space="preserve">Разработать </w:t>
      </w:r>
      <w:proofErr w:type="spellStart"/>
      <w:r w:rsidRPr="002215A1">
        <w:rPr>
          <w:rFonts w:ascii="Times New Roman" w:eastAsia="Times New Roman" w:hAnsi="Times New Roman" w:cs="Times New Roman"/>
          <w:color w:val="000000"/>
          <w:sz w:val="24"/>
          <w:szCs w:val="24"/>
          <w:lang w:eastAsia="ru-RU"/>
        </w:rPr>
        <w:t>программно</w:t>
      </w:r>
      <w:proofErr w:type="spellEnd"/>
      <w:r w:rsidRPr="002215A1">
        <w:rPr>
          <w:rFonts w:ascii="Times New Roman" w:eastAsia="Times New Roman" w:hAnsi="Times New Roman" w:cs="Times New Roman"/>
          <w:color w:val="000000"/>
          <w:sz w:val="24"/>
          <w:szCs w:val="24"/>
          <w:lang w:eastAsia="ru-RU"/>
        </w:rPr>
        <w:t xml:space="preserve"> – методическое обеспечение занятий в кружке «Вязание крючком»;</w:t>
      </w:r>
    </w:p>
    <w:p w:rsidR="0049559D" w:rsidRPr="002215A1" w:rsidRDefault="0049559D" w:rsidP="0049559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Изготовить игрушки в технике вязания крючком;</w:t>
      </w:r>
    </w:p>
    <w:p w:rsidR="0029319A" w:rsidRPr="002215A1" w:rsidRDefault="0049559D" w:rsidP="0029319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Определить влияние процесса изготовления изделий в технике вязание крючком на развитие творческих способностей учащихся.</w:t>
      </w:r>
    </w:p>
    <w:p w:rsidR="0049559D" w:rsidRPr="00456BA4" w:rsidRDefault="00572BC1" w:rsidP="0029319A">
      <w:p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br/>
      </w:r>
      <w:r w:rsidRPr="00456BA4">
        <w:rPr>
          <w:rFonts w:ascii="Times New Roman" w:eastAsia="Times New Roman" w:hAnsi="Times New Roman" w:cs="Times New Roman"/>
          <w:b/>
          <w:bCs/>
          <w:iCs/>
          <w:color w:val="000000"/>
          <w:sz w:val="24"/>
          <w:szCs w:val="24"/>
          <w:lang w:eastAsia="ru-RU"/>
        </w:rPr>
        <w:t>1.</w:t>
      </w:r>
      <w:r w:rsidR="002215A1" w:rsidRPr="00456BA4">
        <w:rPr>
          <w:rFonts w:ascii="Times New Roman" w:eastAsia="Times New Roman" w:hAnsi="Times New Roman" w:cs="Times New Roman"/>
          <w:b/>
          <w:bCs/>
          <w:iCs/>
          <w:color w:val="000000"/>
          <w:sz w:val="24"/>
          <w:szCs w:val="24"/>
          <w:lang w:eastAsia="ru-RU"/>
        </w:rPr>
        <w:t>1.</w:t>
      </w:r>
      <w:r w:rsidR="0049559D" w:rsidRPr="00456BA4">
        <w:rPr>
          <w:rFonts w:ascii="Times New Roman" w:eastAsia="Times New Roman" w:hAnsi="Times New Roman" w:cs="Times New Roman"/>
          <w:b/>
          <w:bCs/>
          <w:iCs/>
          <w:color w:val="000000"/>
          <w:sz w:val="24"/>
          <w:szCs w:val="24"/>
          <w:lang w:eastAsia="ru-RU"/>
        </w:rPr>
        <w:t xml:space="preserve"> Развитие т</w:t>
      </w:r>
      <w:r w:rsidR="0029319A" w:rsidRPr="00456BA4">
        <w:rPr>
          <w:rFonts w:ascii="Times New Roman" w:eastAsia="Times New Roman" w:hAnsi="Times New Roman" w:cs="Times New Roman"/>
          <w:b/>
          <w:bCs/>
          <w:iCs/>
          <w:color w:val="000000"/>
          <w:sz w:val="24"/>
          <w:szCs w:val="24"/>
          <w:lang w:eastAsia="ru-RU"/>
        </w:rPr>
        <w:t>ворческих способностей учащихся.</w:t>
      </w:r>
    </w:p>
    <w:p w:rsidR="000F4B4D" w:rsidRPr="002215A1" w:rsidRDefault="0049559D" w:rsidP="000F4B4D">
      <w:pPr>
        <w:spacing w:after="0" w:line="240" w:lineRule="auto"/>
        <w:rPr>
          <w:rFonts w:ascii="Times New Roman" w:eastAsia="Times New Roman" w:hAnsi="Times New Roman" w:cs="Times New Roman"/>
          <w:color w:val="000000"/>
          <w:sz w:val="24"/>
          <w:szCs w:val="24"/>
          <w:shd w:val="clear" w:color="auto" w:fill="FFFFFF"/>
          <w:lang w:eastAsia="ru-RU"/>
        </w:rPr>
      </w:pPr>
      <w:r w:rsidRPr="002215A1">
        <w:rPr>
          <w:rFonts w:ascii="Times New Roman" w:eastAsia="Times New Roman" w:hAnsi="Times New Roman" w:cs="Times New Roman"/>
          <w:color w:val="000000"/>
          <w:sz w:val="24"/>
          <w:szCs w:val="24"/>
          <w:shd w:val="clear" w:color="auto" w:fill="FFFFFF"/>
          <w:lang w:eastAsia="ru-RU"/>
        </w:rPr>
        <w:t>Развитие личности происходит на протяжении жизни человека и одним из важнейших критериев личности является творчество, поскольку в процессе человеческой жизни развивается воображение как творческий механизм, обеспечивающий появление творчества.</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 xml:space="preserve">Таким образом, творчество – как личностное качество, базируется на потенциальных возможностях каждого человека актуализации, не осознаваемой потребности быть неповторимой индивидуальностью, свободной, но присоединяющейся </w:t>
      </w:r>
      <w:proofErr w:type="gramStart"/>
      <w:r w:rsidRPr="002215A1">
        <w:rPr>
          <w:rFonts w:ascii="Times New Roman" w:eastAsia="Times New Roman" w:hAnsi="Times New Roman" w:cs="Times New Roman"/>
          <w:color w:val="000000"/>
          <w:sz w:val="24"/>
          <w:szCs w:val="24"/>
          <w:shd w:val="clear" w:color="auto" w:fill="FFFFFF"/>
          <w:lang w:eastAsia="ru-RU"/>
        </w:rPr>
        <w:t>ко</w:t>
      </w:r>
      <w:proofErr w:type="gramEnd"/>
      <w:r w:rsidRPr="002215A1">
        <w:rPr>
          <w:rFonts w:ascii="Times New Roman" w:eastAsia="Times New Roman" w:hAnsi="Times New Roman" w:cs="Times New Roman"/>
          <w:color w:val="000000"/>
          <w:sz w:val="24"/>
          <w:szCs w:val="24"/>
          <w:shd w:val="clear" w:color="auto" w:fill="FFFFFF"/>
          <w:lang w:eastAsia="ru-RU"/>
        </w:rPr>
        <w:t xml:space="preserve"> всеобщему через продукты своего творчества, гармонически сочетает индивидуальные и социально-значимые интересы. Для творчества нет стандартов, поскольку оно всегда индивидуально и может быть развито только самим человеком.</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 xml:space="preserve">Творчество – это </w:t>
      </w:r>
      <w:proofErr w:type="gramStart"/>
      <w:r w:rsidRPr="002215A1">
        <w:rPr>
          <w:rFonts w:ascii="Times New Roman" w:eastAsia="Times New Roman" w:hAnsi="Times New Roman" w:cs="Times New Roman"/>
          <w:color w:val="000000"/>
          <w:sz w:val="24"/>
          <w:szCs w:val="24"/>
          <w:shd w:val="clear" w:color="auto" w:fill="FFFFFF"/>
          <w:lang w:eastAsia="ru-RU"/>
        </w:rPr>
        <w:t>способность, вбирающая в себя целую</w:t>
      </w:r>
      <w:proofErr w:type="gramEnd"/>
      <w:r w:rsidRPr="002215A1">
        <w:rPr>
          <w:rFonts w:ascii="Times New Roman" w:eastAsia="Times New Roman" w:hAnsi="Times New Roman" w:cs="Times New Roman"/>
          <w:color w:val="000000"/>
          <w:sz w:val="24"/>
          <w:szCs w:val="24"/>
          <w:shd w:val="clear" w:color="auto" w:fill="FFFFFF"/>
          <w:lang w:eastAsia="ru-RU"/>
        </w:rPr>
        <w:t xml:space="preserve"> систему взаимосвязанных </w:t>
      </w:r>
      <w:r w:rsidRPr="002215A1">
        <w:rPr>
          <w:rFonts w:ascii="Times New Roman" w:eastAsia="Times New Roman" w:hAnsi="Times New Roman" w:cs="Times New Roman"/>
          <w:color w:val="000000"/>
          <w:sz w:val="24"/>
          <w:szCs w:val="24"/>
          <w:shd w:val="clear" w:color="auto" w:fill="FFFFFF"/>
          <w:lang w:eastAsia="ru-RU"/>
        </w:rPr>
        <w:lastRenderedPageBreak/>
        <w:t>способностей-элементов: воображение, ассоциативность, фантазия, мечтательность (</w:t>
      </w:r>
      <w:proofErr w:type="spellStart"/>
      <w:r w:rsidRPr="002215A1">
        <w:rPr>
          <w:rFonts w:ascii="Times New Roman" w:eastAsia="Times New Roman" w:hAnsi="Times New Roman" w:cs="Times New Roman"/>
          <w:color w:val="000000"/>
          <w:sz w:val="24"/>
          <w:szCs w:val="24"/>
          <w:shd w:val="clear" w:color="auto" w:fill="FFFFFF"/>
          <w:lang w:eastAsia="ru-RU"/>
        </w:rPr>
        <w:t>Л.С.Выготский</w:t>
      </w:r>
      <w:proofErr w:type="spellEnd"/>
      <w:r w:rsidRPr="002215A1">
        <w:rPr>
          <w:rFonts w:ascii="Times New Roman" w:eastAsia="Times New Roman" w:hAnsi="Times New Roman" w:cs="Times New Roman"/>
          <w:color w:val="000000"/>
          <w:sz w:val="24"/>
          <w:szCs w:val="24"/>
          <w:shd w:val="clear" w:color="auto" w:fill="FFFFFF"/>
          <w:lang w:eastAsia="ru-RU"/>
        </w:rPr>
        <w:t xml:space="preserve">, Я.А. Пономарев, Д. </w:t>
      </w:r>
      <w:proofErr w:type="spellStart"/>
      <w:r w:rsidRPr="002215A1">
        <w:rPr>
          <w:rFonts w:ascii="Times New Roman" w:eastAsia="Times New Roman" w:hAnsi="Times New Roman" w:cs="Times New Roman"/>
          <w:color w:val="000000"/>
          <w:sz w:val="24"/>
          <w:szCs w:val="24"/>
          <w:shd w:val="clear" w:color="auto" w:fill="FFFFFF"/>
          <w:lang w:eastAsia="ru-RU"/>
        </w:rPr>
        <w:t>Б.Эльконин</w:t>
      </w:r>
      <w:proofErr w:type="spellEnd"/>
      <w:r w:rsidRPr="002215A1">
        <w:rPr>
          <w:rFonts w:ascii="Times New Roman" w:eastAsia="Times New Roman" w:hAnsi="Times New Roman" w:cs="Times New Roman"/>
          <w:color w:val="000000"/>
          <w:sz w:val="24"/>
          <w:szCs w:val="24"/>
          <w:shd w:val="clear" w:color="auto" w:fill="FFFFFF"/>
          <w:lang w:eastAsia="ru-RU"/>
        </w:rPr>
        <w:t xml:space="preserve">, </w:t>
      </w:r>
      <w:proofErr w:type="spellStart"/>
      <w:r w:rsidRPr="002215A1">
        <w:rPr>
          <w:rFonts w:ascii="Times New Roman" w:eastAsia="Times New Roman" w:hAnsi="Times New Roman" w:cs="Times New Roman"/>
          <w:color w:val="000000"/>
          <w:sz w:val="24"/>
          <w:szCs w:val="24"/>
          <w:shd w:val="clear" w:color="auto" w:fill="FFFFFF"/>
          <w:lang w:eastAsia="ru-RU"/>
        </w:rPr>
        <w:t>А.И.Леонтьев</w:t>
      </w:r>
      <w:proofErr w:type="spellEnd"/>
      <w:r w:rsidRPr="002215A1">
        <w:rPr>
          <w:rFonts w:ascii="Times New Roman" w:eastAsia="Times New Roman" w:hAnsi="Times New Roman" w:cs="Times New Roman"/>
          <w:color w:val="000000"/>
          <w:sz w:val="24"/>
          <w:szCs w:val="24"/>
          <w:shd w:val="clear" w:color="auto" w:fill="FFFFFF"/>
          <w:lang w:eastAsia="ru-RU"/>
        </w:rPr>
        <w:t>).</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Для развития творческих способностей необходимо знать не только структуру этих высших способностей к творчеству, но и самого ребенка. При этом нужно ориентироваться в диапазоне индивидуальных различий, одни из которых надо учитывать и адаптироваться к ним, другие воспитывать, а третьи развивать в направленной деятельности.</w:t>
      </w:r>
      <w:r w:rsidR="000F4B4D" w:rsidRPr="002215A1">
        <w:rPr>
          <w:rFonts w:ascii="Times New Roman" w:eastAsia="Times New Roman" w:hAnsi="Times New Roman" w:cs="Times New Roman"/>
          <w:color w:val="000000"/>
          <w:sz w:val="24"/>
          <w:szCs w:val="24"/>
          <w:lang w:eastAsia="ru-RU"/>
        </w:rPr>
        <w:br/>
      </w:r>
    </w:p>
    <w:p w:rsidR="0049559D" w:rsidRPr="002215A1" w:rsidRDefault="0049559D" w:rsidP="0049559D">
      <w:pPr>
        <w:spacing w:after="0" w:line="240" w:lineRule="auto"/>
        <w:rPr>
          <w:rFonts w:ascii="Times New Roman" w:eastAsia="Times New Roman" w:hAnsi="Times New Roman" w:cs="Times New Roman"/>
          <w:sz w:val="24"/>
          <w:szCs w:val="24"/>
          <w:lang w:eastAsia="ru-RU"/>
        </w:rPr>
      </w:pPr>
      <w:r w:rsidRPr="002215A1">
        <w:rPr>
          <w:rFonts w:ascii="Times New Roman" w:eastAsia="Times New Roman" w:hAnsi="Times New Roman" w:cs="Times New Roman"/>
          <w:color w:val="000000"/>
          <w:sz w:val="24"/>
          <w:szCs w:val="24"/>
          <w:shd w:val="clear" w:color="auto" w:fill="FFFFFF"/>
          <w:lang w:eastAsia="ru-RU"/>
        </w:rPr>
        <w:t>Творческим воображением называют самостоятельное создание новых образов. Оно требует отбора материалов, необходимых для построения образа желаемого и более или менее отдаленного, т. е. не дает непосредственно и немедленно объективного продукта.</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 xml:space="preserve">Творческая деятельность воображения находится в прямой зависимости от богатства и разнообразия прежнего опыта человека, так как этот опыт представляет материал, из которого создаются построения фантазии. Чем богаче опыт человека, тем больше материал, которым располагает его воображение. </w:t>
      </w:r>
      <w:r w:rsidR="000F4B4D" w:rsidRPr="002215A1">
        <w:rPr>
          <w:rFonts w:ascii="Times New Roman" w:eastAsia="Times New Roman" w:hAnsi="Times New Roman" w:cs="Times New Roman"/>
          <w:color w:val="000000"/>
          <w:sz w:val="24"/>
          <w:szCs w:val="24"/>
          <w:shd w:val="clear" w:color="auto" w:fill="FFFFFF"/>
          <w:lang w:eastAsia="ru-RU"/>
        </w:rPr>
        <w:t>\</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Исходя из исследований отечественных и зарубежных авторов творчество, как и способность к нему развивается, причем развивается непрерывно на всех возрастных ступенях. Развитие осуществляется вместе с развитием личности и интеллекта.</w:t>
      </w:r>
      <w:r w:rsidR="000F4B4D"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Творчество начинается с непредвзятого взгляда на мир, с внутренней свободы, с нестандартного мышления. Искусство должно организовывать, формировать, выявить, вскрыть закономерности возникновения тех или иных факторов действительной жизни и психологических типов, которые были бы характерны для данного исторического времени.</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Структуру творчества можно определить как оптимальное развитие всех потенциальных возможностей индивидуальности и личности, которая определяется по трем основным направлениям: что хочет, что может и что есть в реальности.</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Таким образом, структура творческого процесса состоит из трех основных составляющих:</w:t>
      </w:r>
      <w:r w:rsidRPr="002215A1">
        <w:rPr>
          <w:rFonts w:ascii="Times New Roman" w:eastAsia="Times New Roman" w:hAnsi="Times New Roman" w:cs="Times New Roman"/>
          <w:color w:val="000000"/>
          <w:sz w:val="24"/>
          <w:szCs w:val="24"/>
          <w:lang w:eastAsia="ru-RU"/>
        </w:rPr>
        <w:br/>
      </w:r>
    </w:p>
    <w:p w:rsidR="0049559D" w:rsidRPr="002215A1" w:rsidRDefault="0049559D" w:rsidP="0049559D">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обладания необходимыми качествами интеллекта и творческими операциями для осуществления поиска способов передачи того нового, что музыкант стремиться передать слушателям;</w:t>
      </w:r>
    </w:p>
    <w:p w:rsidR="0049559D" w:rsidRPr="002215A1" w:rsidRDefault="0049559D" w:rsidP="0049559D">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умения контактировать, взаимодействовать с миром и самостоятельно видеть и ставить проблемы и темы в искусстве; от интеллектуальной инициативы;</w:t>
      </w:r>
    </w:p>
    <w:p w:rsidR="000F4B4D" w:rsidRPr="002215A1" w:rsidRDefault="0049559D" w:rsidP="000F4B4D">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умения опираться на свои индивидуальные особенности, находить способы воплощения задуманного в конкретной деятельности.</w:t>
      </w:r>
    </w:p>
    <w:p w:rsidR="000F4B4D" w:rsidRPr="002215A1" w:rsidRDefault="0049559D" w:rsidP="000F4B4D">
      <w:p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shd w:val="clear" w:color="auto" w:fill="FFFFFF"/>
          <w:lang w:eastAsia="ru-RU"/>
        </w:rPr>
        <w:t>Таким образом, специальные способности тесно переплетаются с творческими и личностными образованиями.</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proofErr w:type="gramStart"/>
      <w:r w:rsidRPr="002215A1">
        <w:rPr>
          <w:rFonts w:ascii="Times New Roman" w:eastAsia="Times New Roman" w:hAnsi="Times New Roman" w:cs="Times New Roman"/>
          <w:color w:val="000000"/>
          <w:sz w:val="24"/>
          <w:szCs w:val="24"/>
          <w:shd w:val="clear" w:color="auto" w:fill="FFFFFF"/>
          <w:lang w:eastAsia="ru-RU"/>
        </w:rPr>
        <w:t>Потребность делать нужное для других, ориентировка на будущее, почти автоматически порождает саму способность творить, высвобождая ее от пут стандарта и шаблона.</w:t>
      </w:r>
      <w:proofErr w:type="gramEnd"/>
      <w:r w:rsidRPr="002215A1">
        <w:rPr>
          <w:rFonts w:ascii="Times New Roman" w:eastAsia="Times New Roman" w:hAnsi="Times New Roman" w:cs="Times New Roman"/>
          <w:color w:val="000000"/>
          <w:sz w:val="24"/>
          <w:szCs w:val="24"/>
          <w:shd w:val="clear" w:color="auto" w:fill="FFFFFF"/>
          <w:lang w:eastAsia="ru-RU"/>
        </w:rPr>
        <w:t xml:space="preserve"> Поскольку в результате творчества у ученика непременно происходит процесс познания, то вместе с творческой деятельностью осуществляется и когнитивная (познавательная) деятельность.</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 xml:space="preserve">Процесс творчества протекает в трех основных фазах – </w:t>
      </w:r>
      <w:proofErr w:type="gramStart"/>
      <w:r w:rsidRPr="002215A1">
        <w:rPr>
          <w:rFonts w:ascii="Times New Roman" w:eastAsia="Times New Roman" w:hAnsi="Times New Roman" w:cs="Times New Roman"/>
          <w:color w:val="000000"/>
          <w:sz w:val="24"/>
          <w:szCs w:val="24"/>
          <w:shd w:val="clear" w:color="auto" w:fill="FFFFFF"/>
          <w:lang w:eastAsia="ru-RU"/>
        </w:rPr>
        <w:t>подготовительная</w:t>
      </w:r>
      <w:proofErr w:type="gramEnd"/>
      <w:r w:rsidRPr="002215A1">
        <w:rPr>
          <w:rFonts w:ascii="Times New Roman" w:eastAsia="Times New Roman" w:hAnsi="Times New Roman" w:cs="Times New Roman"/>
          <w:color w:val="000000"/>
          <w:sz w:val="24"/>
          <w:szCs w:val="24"/>
          <w:shd w:val="clear" w:color="auto" w:fill="FFFFFF"/>
          <w:lang w:eastAsia="ru-RU"/>
        </w:rPr>
        <w:t xml:space="preserve">, поисковая, </w:t>
      </w:r>
      <w:r w:rsidRPr="002215A1">
        <w:rPr>
          <w:rFonts w:ascii="Times New Roman" w:eastAsia="Times New Roman" w:hAnsi="Times New Roman" w:cs="Times New Roman"/>
          <w:color w:val="000000"/>
          <w:sz w:val="24"/>
          <w:szCs w:val="24"/>
          <w:shd w:val="clear" w:color="auto" w:fill="FFFFFF"/>
          <w:lang w:eastAsia="ru-RU"/>
        </w:rPr>
        <w:lastRenderedPageBreak/>
        <w:t>исполнительная. Каждая из фаз обращена к разным психическим процессам и личностным образованиям, и имеет свой «продукт». Как об это говорилось выше, первая фаза связана с контактом, со средой и умением видеть «необходимости», «потребное будущее», ставить проблемы и темы, задаваться вопросами и выдвигать идеи. Вторая фаза связана с центральной мыслительной переработкой и поисков способов решения поставленной проблемы. Третья – с воплощением найденного решения в конкретный продукт.</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Творчество проявляется в успешном осуществлении всех трех фаз – умении самостоятельно видеть и ставить проблемы, находить их решения и творчески воплощать их в конкретный продукт.</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Творческие способности же, как личностная характеристика, проявляются главным образом в том, что человек творческое начало вкладывает во все виды деятельности. Творческий музыкант, например, может быть одновременно и столь же творческим исследователем, организатором, педагогом. Творческая личность проявляет творчество во всем – в одежде, в приготовлении пищи, организации отдыха, во взглядах на мир, в постоянном стремлении к самосовершенствованию и совершенствованию окружающей среды.</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Для формирования данного качества необходимо, прежде всего, знать механизмы включения, процесса протекания и условия, необходимые для реализации творческого потенциала человека как обще личностного качества.</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Проблема мотивации также принадлежит к личностному аспекту исследования творчества. Почему индивид является творческой личностью? Одни исследователи говорят о врожденном стремлении к созиданию, творчеству, другие - о неудовлетворенных сублимированных потребностях, желании общаться с окружающим миром, интеллектуальном стремлении, любопытстве, стремлении к новому, к порядку. Вероятней всего, что внутренняя мотивация, побудительная сила, стоящая за каждым творческим устремлением - это радость, удовлетворение и вызов в самом процессе, в актуализации личных способностей. Внешняя мотивация, то есть через вознаграждение извне, хотя и ведет к определенным успехам, но быстро иссякает, если отсутствует внутренняя мотивация.[21]</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Исследования среди детей подросткового возраста показывают, что достижения при решении творческих задач оказывались хуже, если они были мотивированы только внешне, через вознаграждение.</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Оказавшись в ситуации поощрения их собственных мнений, подростки охотно высказывают свои суждения - стремятся выразить себя, стремятся к собственным результатам, часто намеренно отчуждаясь от мнения других учеников. Они учатся задавать вопросы об изучаемом объекте, практически всегда могут выдвинуть собственную версию ответа.</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proofErr w:type="gramStart"/>
      <w:r w:rsidRPr="002215A1">
        <w:rPr>
          <w:rFonts w:ascii="Times New Roman" w:eastAsia="Times New Roman" w:hAnsi="Times New Roman" w:cs="Times New Roman"/>
          <w:color w:val="000000"/>
          <w:sz w:val="24"/>
          <w:szCs w:val="24"/>
          <w:shd w:val="clear" w:color="auto" w:fill="FFFFFF"/>
          <w:lang w:eastAsia="ru-RU"/>
        </w:rPr>
        <w:t>Говоря о мотивационной готовности подростков к развитию творческих способностей, следует также иметь в виду потребность в достижении успехов, соответствующие самооценку и уровень притязаний.</w:t>
      </w:r>
      <w:proofErr w:type="gramEnd"/>
      <w:r w:rsidRPr="002215A1">
        <w:rPr>
          <w:rFonts w:ascii="Times New Roman" w:eastAsia="Times New Roman" w:hAnsi="Times New Roman" w:cs="Times New Roman"/>
          <w:color w:val="000000"/>
          <w:sz w:val="24"/>
          <w:szCs w:val="24"/>
          <w:shd w:val="clear" w:color="auto" w:fill="FFFFFF"/>
          <w:lang w:eastAsia="ru-RU"/>
        </w:rPr>
        <w:t xml:space="preserve"> Потребность достижения успехов у ребенка, безусловно, должна доминировать над боязнью неудачи. В учении, общении и практической деятельности, связанной с испытаниями способностей, в ситуациях, предполагающих соревнование с другими людьми, дети должны проявлять как можно меньше тревожности. Важно, чтобы их самооценка была адекватной, а уровень </w:t>
      </w:r>
      <w:r w:rsidRPr="002215A1">
        <w:rPr>
          <w:rFonts w:ascii="Times New Roman" w:eastAsia="Times New Roman" w:hAnsi="Times New Roman" w:cs="Times New Roman"/>
          <w:color w:val="000000"/>
          <w:sz w:val="24"/>
          <w:szCs w:val="24"/>
          <w:shd w:val="clear" w:color="auto" w:fill="FFFFFF"/>
          <w:lang w:eastAsia="ru-RU"/>
        </w:rPr>
        <w:lastRenderedPageBreak/>
        <w:t>притязаний был соответствующим реальным возможностям, имеющимся у ребенка</w:t>
      </w:r>
      <w:r w:rsidR="000F4B4D" w:rsidRPr="002215A1">
        <w:rPr>
          <w:rFonts w:ascii="Times New Roman" w:eastAsia="Times New Roman" w:hAnsi="Times New Roman" w:cs="Times New Roman"/>
          <w:color w:val="000000"/>
          <w:sz w:val="24"/>
          <w:szCs w:val="24"/>
          <w:shd w:val="clear" w:color="auto" w:fill="FFFFFF"/>
          <w:lang w:eastAsia="ru-RU"/>
        </w:rPr>
        <w:t>.</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Положения, способствующие развитию творческих способностей подростков:</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 xml:space="preserve">1. уровень развития способности </w:t>
      </w:r>
      <w:proofErr w:type="spellStart"/>
      <w:r w:rsidRPr="002215A1">
        <w:rPr>
          <w:rFonts w:ascii="Times New Roman" w:eastAsia="Times New Roman" w:hAnsi="Times New Roman" w:cs="Times New Roman"/>
          <w:color w:val="000000"/>
          <w:sz w:val="24"/>
          <w:szCs w:val="24"/>
          <w:shd w:val="clear" w:color="auto" w:fill="FFFFFF"/>
          <w:lang w:eastAsia="ru-RU"/>
        </w:rPr>
        <w:t>целепологания</w:t>
      </w:r>
      <w:proofErr w:type="spellEnd"/>
      <w:r w:rsidRPr="002215A1">
        <w:rPr>
          <w:rFonts w:ascii="Times New Roman" w:eastAsia="Times New Roman" w:hAnsi="Times New Roman" w:cs="Times New Roman"/>
          <w:color w:val="000000"/>
          <w:sz w:val="24"/>
          <w:szCs w:val="24"/>
          <w:shd w:val="clear" w:color="auto" w:fill="FFFFFF"/>
          <w:lang w:eastAsia="ru-RU"/>
        </w:rPr>
        <w:t xml:space="preserve"> ученика включается в обязательные стандарты, подлежащие контролю и оцениванию. </w:t>
      </w:r>
      <w:proofErr w:type="gramStart"/>
      <w:r w:rsidRPr="002215A1">
        <w:rPr>
          <w:rFonts w:ascii="Times New Roman" w:eastAsia="Times New Roman" w:hAnsi="Times New Roman" w:cs="Times New Roman"/>
          <w:color w:val="000000"/>
          <w:sz w:val="24"/>
          <w:szCs w:val="24"/>
          <w:shd w:val="clear" w:color="auto" w:fill="FFFFFF"/>
          <w:lang w:eastAsia="ru-RU"/>
        </w:rPr>
        <w:t xml:space="preserve">Индивидуальное </w:t>
      </w:r>
      <w:proofErr w:type="spellStart"/>
      <w:r w:rsidRPr="002215A1">
        <w:rPr>
          <w:rFonts w:ascii="Times New Roman" w:eastAsia="Times New Roman" w:hAnsi="Times New Roman" w:cs="Times New Roman"/>
          <w:color w:val="000000"/>
          <w:sz w:val="24"/>
          <w:szCs w:val="24"/>
          <w:shd w:val="clear" w:color="auto" w:fill="FFFFFF"/>
          <w:lang w:eastAsia="ru-RU"/>
        </w:rPr>
        <w:t>целепологание</w:t>
      </w:r>
      <w:proofErr w:type="spellEnd"/>
      <w:r w:rsidRPr="002215A1">
        <w:rPr>
          <w:rFonts w:ascii="Times New Roman" w:eastAsia="Times New Roman" w:hAnsi="Times New Roman" w:cs="Times New Roman"/>
          <w:color w:val="000000"/>
          <w:sz w:val="24"/>
          <w:szCs w:val="24"/>
          <w:shd w:val="clear" w:color="auto" w:fill="FFFFFF"/>
          <w:lang w:eastAsia="ru-RU"/>
        </w:rPr>
        <w:t xml:space="preserve"> учащихся и соответствующая их деятельность в изучаемых областях занимает не менее 20% общего объема.</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2. к обязательным видам деятельности, планируемым и контролируемым учителем, относится: творческие, когнитивные и методологические.</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3. оптимальными требованиями объема творческой деятельности и продукции ребенка являются следующие:</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а) объектами творческой деятельности ученика выступают дополнительные образовательные объекты;</w:t>
      </w:r>
      <w:proofErr w:type="gramEnd"/>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б) объем личного творчества ученика должен составлять не менее 20% - 25%.</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4. внутренняя образовательная деятельность и продукция ученика отличается от предлагаемого ему стандарта.</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Опыт показывает, что самостоятельно добываемые учениками знания усваиваются лучше. Собственное творчество детей помогает прочнее запоминать культурно-исторические сведения. Легче решаются проблемы мотивации, делать что-то самому интересней, чем заучивать то, что предлагается со стороны.</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 xml:space="preserve">При занятиях творческой деятельностью развиваются творческие способности. Основное требование к деятельности, развивающей способности – творческий характер деятельности. </w:t>
      </w:r>
    </w:p>
    <w:p w:rsidR="0049559D" w:rsidRPr="002215A1" w:rsidRDefault="0049559D" w:rsidP="0049559D">
      <w:pPr>
        <w:spacing w:after="0" w:line="240" w:lineRule="auto"/>
        <w:rPr>
          <w:rFonts w:ascii="Times New Roman" w:eastAsia="Times New Roman" w:hAnsi="Times New Roman" w:cs="Times New Roman"/>
          <w:sz w:val="24"/>
          <w:szCs w:val="24"/>
          <w:lang w:eastAsia="ru-RU"/>
        </w:rPr>
      </w:pPr>
      <w:r w:rsidRPr="002215A1">
        <w:rPr>
          <w:rFonts w:ascii="Times New Roman" w:eastAsia="Times New Roman" w:hAnsi="Times New Roman" w:cs="Times New Roman"/>
          <w:color w:val="000000"/>
          <w:sz w:val="24"/>
          <w:szCs w:val="24"/>
          <w:shd w:val="clear" w:color="auto" w:fill="FFFFFF"/>
          <w:lang w:eastAsia="ru-RU"/>
        </w:rPr>
        <w:t>Таким образом, творческие способности — создание предметов материальной и духовной культуры, производство новых идей, открытий и произведений, словом — индивидуальное творчество в различных областях человеческой деятельности. Известно, что природные задатки превращаются в способности только в деятельности, что творческие способности не только проявляются в деятельности, но и создаются деятельностью. Развитие творческих способностей – это выработка у ребенка стремления к проявлению собственной инициативы: стремление создать что-то новое, свое, лучшее, стремление расширить кругозор, наполнить новым содержанием свои познания.</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002215A1" w:rsidRPr="00456BA4">
        <w:rPr>
          <w:rFonts w:ascii="Times New Roman" w:eastAsia="Times New Roman" w:hAnsi="Times New Roman" w:cs="Times New Roman"/>
          <w:b/>
          <w:bCs/>
          <w:iCs/>
          <w:color w:val="000000"/>
          <w:sz w:val="24"/>
          <w:szCs w:val="24"/>
          <w:lang w:eastAsia="ru-RU"/>
        </w:rPr>
        <w:t>1.</w:t>
      </w:r>
      <w:r w:rsidRPr="00456BA4">
        <w:rPr>
          <w:rFonts w:ascii="Times New Roman" w:eastAsia="Times New Roman" w:hAnsi="Times New Roman" w:cs="Times New Roman"/>
          <w:b/>
          <w:bCs/>
          <w:iCs/>
          <w:color w:val="000000"/>
          <w:sz w:val="24"/>
          <w:szCs w:val="24"/>
          <w:lang w:eastAsia="ru-RU"/>
        </w:rPr>
        <w:t>2</w:t>
      </w:r>
      <w:r w:rsidR="00572BC1" w:rsidRPr="00456BA4">
        <w:rPr>
          <w:rFonts w:ascii="Times New Roman" w:eastAsia="Times New Roman" w:hAnsi="Times New Roman" w:cs="Times New Roman"/>
          <w:b/>
          <w:bCs/>
          <w:iCs/>
          <w:color w:val="000000"/>
          <w:sz w:val="24"/>
          <w:szCs w:val="24"/>
          <w:lang w:eastAsia="ru-RU"/>
        </w:rPr>
        <w:t xml:space="preserve">. </w:t>
      </w:r>
      <w:r w:rsidRPr="00456BA4">
        <w:rPr>
          <w:rFonts w:ascii="Times New Roman" w:eastAsia="Times New Roman" w:hAnsi="Times New Roman" w:cs="Times New Roman"/>
          <w:b/>
          <w:bCs/>
          <w:iCs/>
          <w:color w:val="000000"/>
          <w:sz w:val="24"/>
          <w:szCs w:val="24"/>
          <w:lang w:eastAsia="ru-RU"/>
        </w:rPr>
        <w:t>Особенности развития творческих способностей учащихся подросткового возраста на внеклассных занятиях.</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Подростковый возраст - это период выработки мировоззрения, убеждений, характера и жизненного самоопределения, а так же благоприятный период для развития творческих задатков и творческих способностей у подростков.</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 xml:space="preserve">Особенности подросткового возраста связаны с пиком полового созревания. Это период, когда появляется желания вырваться из-под контроля взрослых и утверждать себя как личность. На основе полового созревания возникает новый и сложный мир новых впечатлений, стремлений, побуждений и интересов, новые двигатели поведения и новая его направленность; новые движущие силы толкают вперед мышление подростка, новые </w:t>
      </w:r>
      <w:r w:rsidRPr="002215A1">
        <w:rPr>
          <w:rFonts w:ascii="Times New Roman" w:eastAsia="Times New Roman" w:hAnsi="Times New Roman" w:cs="Times New Roman"/>
          <w:color w:val="000000"/>
          <w:sz w:val="24"/>
          <w:szCs w:val="24"/>
          <w:shd w:val="clear" w:color="auto" w:fill="FFFFFF"/>
          <w:lang w:eastAsia="ru-RU"/>
        </w:rPr>
        <w:lastRenderedPageBreak/>
        <w:t>задачи раскрываются перед ним. Мышление становится более систематизированным. Оно характеризуется переходом к высшему уровню развития – теоретическому, формально-логическому. Основным ядром познавательного развития в этом возрасте становится мышление в понятиях: происходит формирование абстрактных понятий, позволяющих вскрыть более глубокие связи между предметами и явлениями действительности, познать закономерности, управляющие действительностью. Развивается гипотетическое мышление как возможность оперировать гипотетическими, наблюдаемыми в действительности, объектами</w:t>
      </w:r>
      <w:r w:rsidR="001609CB">
        <w:rPr>
          <w:rFonts w:ascii="Times New Roman" w:eastAsia="Times New Roman" w:hAnsi="Times New Roman" w:cs="Times New Roman"/>
          <w:color w:val="000000"/>
          <w:sz w:val="24"/>
          <w:szCs w:val="24"/>
          <w:shd w:val="clear" w:color="auto" w:fill="FFFFFF"/>
          <w:lang w:eastAsia="ru-RU"/>
        </w:rPr>
        <w:t>.</w:t>
      </w:r>
      <w:r w:rsidRPr="002215A1">
        <w:rPr>
          <w:rFonts w:ascii="Times New Roman" w:eastAsia="Times New Roman" w:hAnsi="Times New Roman" w:cs="Times New Roman"/>
          <w:color w:val="000000"/>
          <w:sz w:val="24"/>
          <w:szCs w:val="24"/>
          <w:shd w:val="clear" w:color="auto" w:fill="FFFFFF"/>
          <w:lang w:eastAsia="ru-RU"/>
        </w:rPr>
        <w:t xml:space="preserve"> </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proofErr w:type="gramStart"/>
      <w:r w:rsidRPr="002215A1">
        <w:rPr>
          <w:rFonts w:ascii="Times New Roman" w:eastAsia="Times New Roman" w:hAnsi="Times New Roman" w:cs="Times New Roman"/>
          <w:color w:val="000000"/>
          <w:sz w:val="24"/>
          <w:szCs w:val="24"/>
          <w:shd w:val="clear" w:color="auto" w:fill="FFFFFF"/>
          <w:lang w:eastAsia="ru-RU"/>
        </w:rPr>
        <w:t>И</w:t>
      </w:r>
      <w:proofErr w:type="gramEnd"/>
      <w:r w:rsidRPr="002215A1">
        <w:rPr>
          <w:rFonts w:ascii="Times New Roman" w:eastAsia="Times New Roman" w:hAnsi="Times New Roman" w:cs="Times New Roman"/>
          <w:color w:val="000000"/>
          <w:sz w:val="24"/>
          <w:szCs w:val="24"/>
          <w:shd w:val="clear" w:color="auto" w:fill="FFFFFF"/>
          <w:lang w:eastAsia="ru-RU"/>
        </w:rPr>
        <w:t xml:space="preserve">зменяется соотношение между конкретно-образным мышлением и абстрактным в пользу последнего. Средний школьный возраст наиболее благоприятен также для развития творческого мышления. Чтобы не упустить возможности </w:t>
      </w:r>
      <w:proofErr w:type="spellStart"/>
      <w:r w:rsidRPr="002215A1">
        <w:rPr>
          <w:rFonts w:ascii="Times New Roman" w:eastAsia="Times New Roman" w:hAnsi="Times New Roman" w:cs="Times New Roman"/>
          <w:color w:val="000000"/>
          <w:sz w:val="24"/>
          <w:szCs w:val="24"/>
          <w:shd w:val="clear" w:color="auto" w:fill="FFFFFF"/>
          <w:lang w:eastAsia="ru-RU"/>
        </w:rPr>
        <w:t>сензитивного</w:t>
      </w:r>
      <w:proofErr w:type="spellEnd"/>
      <w:r w:rsidRPr="002215A1">
        <w:rPr>
          <w:rFonts w:ascii="Times New Roman" w:eastAsia="Times New Roman" w:hAnsi="Times New Roman" w:cs="Times New Roman"/>
          <w:color w:val="000000"/>
          <w:sz w:val="24"/>
          <w:szCs w:val="24"/>
          <w:shd w:val="clear" w:color="auto" w:fill="FFFFFF"/>
          <w:lang w:eastAsia="ru-RU"/>
        </w:rPr>
        <w:t xml:space="preserve"> периода, нужно постоянно предлагать ученикам творческие задания, учить сравнивать, выделять главное, находить сходные и отли</w:t>
      </w:r>
      <w:r w:rsidRPr="002215A1">
        <w:rPr>
          <w:rFonts w:ascii="Times New Roman" w:eastAsia="Times New Roman" w:hAnsi="Times New Roman" w:cs="Times New Roman"/>
          <w:color w:val="000000"/>
          <w:sz w:val="24"/>
          <w:szCs w:val="24"/>
          <w:shd w:val="clear" w:color="auto" w:fill="FFFFFF"/>
          <w:lang w:eastAsia="ru-RU"/>
        </w:rPr>
        <w:softHyphen/>
        <w:t>чительные черты, причинно-следственные зависимости. А так как многие исследователи рассматривают сегодня творческий подход, как "решение проблем", то творческое мышление является важным для принятия решений в различных ситуациях.</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По мнению Л. С. Выготского, все, что требует творческого пересоздания, все, что связано с изобретением нового, нуждается в непременном участии, фантазии, причем фантазия должна рассматриваться как функция, которая связана как с эмоциональной жи</w:t>
      </w:r>
      <w:r w:rsidR="001609CB">
        <w:rPr>
          <w:rFonts w:ascii="Times New Roman" w:eastAsia="Times New Roman" w:hAnsi="Times New Roman" w:cs="Times New Roman"/>
          <w:color w:val="000000"/>
          <w:sz w:val="24"/>
          <w:szCs w:val="24"/>
          <w:shd w:val="clear" w:color="auto" w:fill="FFFFFF"/>
          <w:lang w:eastAsia="ru-RU"/>
        </w:rPr>
        <w:t>знью, так и с интеллектуальной.</w:t>
      </w:r>
      <w:r w:rsidRPr="002215A1">
        <w:rPr>
          <w:rFonts w:ascii="Times New Roman" w:eastAsia="Times New Roman" w:hAnsi="Times New Roman" w:cs="Times New Roman"/>
          <w:color w:val="000000"/>
          <w:sz w:val="24"/>
          <w:szCs w:val="24"/>
          <w:shd w:val="clear" w:color="auto" w:fill="FFFFFF"/>
          <w:lang w:eastAsia="ru-RU"/>
        </w:rPr>
        <w:t xml:space="preserve"> Фантазия есть одно из проявлений творческой деятельности человека, и именно в переходном возрасте, сближаясь с мышлением в понятиях, она получает широкое развитие. В фантазии подросток предвосхищает свое будущее, а, следовательно, и творчески приближается к его построению и осуществлению. Фантазия подростка </w:t>
      </w:r>
      <w:proofErr w:type="gramStart"/>
      <w:r w:rsidRPr="002215A1">
        <w:rPr>
          <w:rFonts w:ascii="Times New Roman" w:eastAsia="Times New Roman" w:hAnsi="Times New Roman" w:cs="Times New Roman"/>
          <w:color w:val="000000"/>
          <w:sz w:val="24"/>
          <w:szCs w:val="24"/>
          <w:shd w:val="clear" w:color="auto" w:fill="FFFFFF"/>
          <w:lang w:eastAsia="ru-RU"/>
        </w:rPr>
        <w:t>более творческая</w:t>
      </w:r>
      <w:proofErr w:type="gramEnd"/>
      <w:r w:rsidRPr="002215A1">
        <w:rPr>
          <w:rFonts w:ascii="Times New Roman" w:eastAsia="Times New Roman" w:hAnsi="Times New Roman" w:cs="Times New Roman"/>
          <w:color w:val="000000"/>
          <w:sz w:val="24"/>
          <w:szCs w:val="24"/>
          <w:shd w:val="clear" w:color="auto" w:fill="FFFFFF"/>
          <w:lang w:eastAsia="ru-RU"/>
        </w:rPr>
        <w:t>, чем фантазия ребенка, хотя и менее продуктивна, чем фантазия взрослого человека.</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Воображение в переходном возрасте является, с генетической точки зрения, преемником детской игры, но отличается от игры ребенка тем, что оно порывает связь с действительными предметами. Подрастающий ребенок перестает играть, он замещает игру воображением. В некоторых игровых ситуациях чрезвычайно демонстративно выступают подъем жизненных сил и расположенность действовать совместно. Для подростков игровые моменты этих состязаний необычайно органичны, и дети участвуют в них с полной отдачей. Свободное участие всех и подзадоривающая обстановка подготовки к борьбе пробуждают изобретательность, юмор и у тех учеников, у которых казалось, их не было. Многие проявляют себя как организаторы: ученики, как правило, сами подбирают исполнителей и устанавливают порядок подведения итогов, изыскивают нужные материалы. Проведение такого рода игр оказывается для учеников не просто развлечением, а одним из самых захватывающих дел. Подобные задачи с элементами игры выявляют удивительную живость воображения учащихся. Пробуждают у них веселую деятельную энергию. Подростки не редко проявляют собственную инициативу в тех видах занятий и работ, в которых прежде они лишь следовали указаниям старших.</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Однако невозможность реализовать свой творческий потенциал, воплотить свои идеи в реальность может привести к проявлению других качеств, характерных для данного возрастного периода, например упрямство, эгоизм, замкнутость, уход в себя, вспышки гнева. Поэтому так важно бережно относиться к духовному миру, проявлению чувств подростков.</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 xml:space="preserve">Излишняя требовательность, критичность по отношению к подростку может повредить его раскрытию в творчестве, общении, так как порождает неуверенность в нем, </w:t>
      </w:r>
      <w:r w:rsidRPr="002215A1">
        <w:rPr>
          <w:rFonts w:ascii="Times New Roman" w:eastAsia="Times New Roman" w:hAnsi="Times New Roman" w:cs="Times New Roman"/>
          <w:color w:val="000000"/>
          <w:sz w:val="24"/>
          <w:szCs w:val="24"/>
          <w:shd w:val="clear" w:color="auto" w:fill="FFFFFF"/>
          <w:lang w:eastAsia="ru-RU"/>
        </w:rPr>
        <w:lastRenderedPageBreak/>
        <w:t>тревожность. Учитывая особую ранимость подростка, взрослым следует осторожно высказывать критические замечания, помнить при этом, что подросток остро реагирует не только на содержание, но и на форму высказывания: для него важны и интонация речи, выражение лица со</w:t>
      </w:r>
      <w:r w:rsidRPr="002215A1">
        <w:rPr>
          <w:rFonts w:ascii="Times New Roman" w:eastAsia="Times New Roman" w:hAnsi="Times New Roman" w:cs="Times New Roman"/>
          <w:color w:val="000000"/>
          <w:sz w:val="24"/>
          <w:szCs w:val="24"/>
          <w:shd w:val="clear" w:color="auto" w:fill="FFFFFF"/>
          <w:lang w:eastAsia="ru-RU"/>
        </w:rPr>
        <w:softHyphen/>
        <w:t>беседника, его жесты.</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Способы стимулирования творческих способностей:</w:t>
      </w:r>
      <w:r w:rsidRPr="002215A1">
        <w:rPr>
          <w:rFonts w:ascii="Times New Roman" w:eastAsia="Times New Roman" w:hAnsi="Times New Roman" w:cs="Times New Roman"/>
          <w:color w:val="000000"/>
          <w:sz w:val="24"/>
          <w:szCs w:val="24"/>
          <w:lang w:eastAsia="ru-RU"/>
        </w:rPr>
        <w:br/>
      </w:r>
    </w:p>
    <w:p w:rsidR="0049559D" w:rsidRPr="002215A1" w:rsidRDefault="0049559D" w:rsidP="0049559D">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обеспечение благоприятной атмосферы;</w:t>
      </w:r>
    </w:p>
    <w:p w:rsidR="0049559D" w:rsidRPr="002215A1" w:rsidRDefault="0049559D" w:rsidP="0049559D">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доброжелательность со стороны учителя, его отказ от критики в адрес ребёнка;</w:t>
      </w:r>
    </w:p>
    <w:p w:rsidR="0049559D" w:rsidRPr="002215A1" w:rsidRDefault="0049559D" w:rsidP="0049559D">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обогащение окружающей ребёнка среды самыми разнообразными новыми для него предметами и стимулами с целью развития его любознательности;</w:t>
      </w:r>
    </w:p>
    <w:p w:rsidR="0049559D" w:rsidRPr="002215A1" w:rsidRDefault="0049559D" w:rsidP="0049559D">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поощрение высказывания оригинальных идей;</w:t>
      </w:r>
    </w:p>
    <w:p w:rsidR="0049559D" w:rsidRPr="002215A1" w:rsidRDefault="0049559D" w:rsidP="0049559D">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обеспечение возможностей для практики;</w:t>
      </w:r>
    </w:p>
    <w:p w:rsidR="0049559D" w:rsidRPr="002215A1" w:rsidRDefault="0049559D" w:rsidP="0049559D">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использование личного примера творческого подхода к решению проблем;</w:t>
      </w:r>
    </w:p>
    <w:p w:rsidR="0049559D" w:rsidRPr="002215A1" w:rsidRDefault="0049559D" w:rsidP="0049559D">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предоставление детям возможности активно задавать вопросы.</w:t>
      </w:r>
    </w:p>
    <w:p w:rsidR="0049559D" w:rsidRPr="002215A1" w:rsidRDefault="0049559D" w:rsidP="0049559D">
      <w:pPr>
        <w:spacing w:after="0" w:line="240" w:lineRule="auto"/>
        <w:rPr>
          <w:rFonts w:ascii="Times New Roman" w:eastAsia="Times New Roman" w:hAnsi="Times New Roman" w:cs="Times New Roman"/>
          <w:sz w:val="24"/>
          <w:szCs w:val="24"/>
          <w:lang w:eastAsia="ru-RU"/>
        </w:rPr>
      </w:pP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Развитию творческих способностей подростков способствуют различные формы организации внеклассной работы.</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 xml:space="preserve">Внеклассная работа - это организация педагогом различных видов деятельности школьников во </w:t>
      </w:r>
      <w:proofErr w:type="spellStart"/>
      <w:r w:rsidRPr="002215A1">
        <w:rPr>
          <w:rFonts w:ascii="Times New Roman" w:eastAsia="Times New Roman" w:hAnsi="Times New Roman" w:cs="Times New Roman"/>
          <w:color w:val="000000"/>
          <w:sz w:val="24"/>
          <w:szCs w:val="24"/>
          <w:shd w:val="clear" w:color="auto" w:fill="FFFFFF"/>
          <w:lang w:eastAsia="ru-RU"/>
        </w:rPr>
        <w:t>внеучебное</w:t>
      </w:r>
      <w:proofErr w:type="spellEnd"/>
      <w:r w:rsidRPr="002215A1">
        <w:rPr>
          <w:rFonts w:ascii="Times New Roman" w:eastAsia="Times New Roman" w:hAnsi="Times New Roman" w:cs="Times New Roman"/>
          <w:color w:val="000000"/>
          <w:sz w:val="24"/>
          <w:szCs w:val="24"/>
          <w:shd w:val="clear" w:color="auto" w:fill="FFFFFF"/>
          <w:lang w:eastAsia="ru-RU"/>
        </w:rPr>
        <w:t xml:space="preserve"> время, обеспечивающих необходимые условия для социализации личности ребенка.</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 xml:space="preserve">Задача внеклассной работы в школе состоит в привлечении учащихся к общественно-полезной деятельности, </w:t>
      </w:r>
      <w:proofErr w:type="gramStart"/>
      <w:r w:rsidRPr="002215A1">
        <w:rPr>
          <w:rFonts w:ascii="Times New Roman" w:eastAsia="Times New Roman" w:hAnsi="Times New Roman" w:cs="Times New Roman"/>
          <w:color w:val="000000"/>
          <w:sz w:val="24"/>
          <w:szCs w:val="24"/>
          <w:shd w:val="clear" w:color="auto" w:fill="FFFFFF"/>
          <w:lang w:eastAsia="ru-RU"/>
        </w:rPr>
        <w:t>в</w:t>
      </w:r>
      <w:proofErr w:type="gramEnd"/>
      <w:r w:rsidRPr="002215A1">
        <w:rPr>
          <w:rFonts w:ascii="Times New Roman" w:eastAsia="Times New Roman" w:hAnsi="Times New Roman" w:cs="Times New Roman"/>
          <w:color w:val="000000"/>
          <w:sz w:val="24"/>
          <w:szCs w:val="24"/>
          <w:shd w:val="clear" w:color="auto" w:fill="FFFFFF"/>
          <w:lang w:eastAsia="ru-RU"/>
        </w:rPr>
        <w:t xml:space="preserve"> </w:t>
      </w:r>
      <w:proofErr w:type="gramStart"/>
      <w:r w:rsidRPr="002215A1">
        <w:rPr>
          <w:rFonts w:ascii="Times New Roman" w:eastAsia="Times New Roman" w:hAnsi="Times New Roman" w:cs="Times New Roman"/>
          <w:color w:val="000000"/>
          <w:sz w:val="24"/>
          <w:szCs w:val="24"/>
          <w:shd w:val="clear" w:color="auto" w:fill="FFFFFF"/>
          <w:lang w:eastAsia="ru-RU"/>
        </w:rPr>
        <w:t>стимулирований</w:t>
      </w:r>
      <w:proofErr w:type="gramEnd"/>
      <w:r w:rsidRPr="002215A1">
        <w:rPr>
          <w:rFonts w:ascii="Times New Roman" w:eastAsia="Times New Roman" w:hAnsi="Times New Roman" w:cs="Times New Roman"/>
          <w:color w:val="000000"/>
          <w:sz w:val="24"/>
          <w:szCs w:val="24"/>
          <w:shd w:val="clear" w:color="auto" w:fill="FFFFFF"/>
          <w:lang w:eastAsia="ru-RU"/>
        </w:rPr>
        <w:t xml:space="preserve"> их инициативы и самостоятельности в развитии индивидуальных интересов, склонностей и способностей.</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Основная цель организации внеклассной работы по технологии - содействие наиболее полной реализации этих задач и вместе с тем рассмотрение их в комплексе с общими задачами учебно-воспитательной работы в школе.</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Внеклассная работа органически связана с учебной деятельность, но в отличие от нее строится по принципу добровольности, а ее содержание должно отвечать личным интересам школьника.</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Этот подход позволяет выделить следующие направления во внеклассной работе:</w:t>
      </w:r>
      <w:r w:rsidRPr="002215A1">
        <w:rPr>
          <w:rFonts w:ascii="Times New Roman" w:eastAsia="Times New Roman" w:hAnsi="Times New Roman" w:cs="Times New Roman"/>
          <w:color w:val="000000"/>
          <w:sz w:val="24"/>
          <w:szCs w:val="24"/>
          <w:lang w:eastAsia="ru-RU"/>
        </w:rPr>
        <w:br/>
      </w:r>
    </w:p>
    <w:p w:rsidR="0049559D" w:rsidRPr="002215A1" w:rsidRDefault="0049559D" w:rsidP="0049559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 xml:space="preserve">Всесторонний учет запросов учащихся, их индивидуальных наклонностей, дифференциация тематик занятий с учетом уровня развития школьников. </w:t>
      </w:r>
      <w:proofErr w:type="gramStart"/>
      <w:r w:rsidRPr="002215A1">
        <w:rPr>
          <w:rFonts w:ascii="Times New Roman" w:eastAsia="Times New Roman" w:hAnsi="Times New Roman" w:cs="Times New Roman"/>
          <w:color w:val="000000"/>
          <w:sz w:val="24"/>
          <w:szCs w:val="24"/>
          <w:lang w:eastAsia="ru-RU"/>
        </w:rPr>
        <w:t>(В данном случае нельзя исходить только из интересов учащихся, хотя они и являются главенствующими.</w:t>
      </w:r>
      <w:proofErr w:type="gramEnd"/>
      <w:r w:rsidRPr="002215A1">
        <w:rPr>
          <w:rFonts w:ascii="Times New Roman" w:eastAsia="Times New Roman" w:hAnsi="Times New Roman" w:cs="Times New Roman"/>
          <w:color w:val="000000"/>
          <w:sz w:val="24"/>
          <w:szCs w:val="24"/>
          <w:lang w:eastAsia="ru-RU"/>
        </w:rPr>
        <w:t xml:space="preserve"> </w:t>
      </w:r>
      <w:proofErr w:type="gramStart"/>
      <w:r w:rsidRPr="002215A1">
        <w:rPr>
          <w:rFonts w:ascii="Times New Roman" w:eastAsia="Times New Roman" w:hAnsi="Times New Roman" w:cs="Times New Roman"/>
          <w:color w:val="000000"/>
          <w:sz w:val="24"/>
          <w:szCs w:val="24"/>
          <w:lang w:eastAsia="ru-RU"/>
        </w:rPr>
        <w:t>Учитель должен выполнять свою направляющую роль, т.к. он лучше знает, что понадобиться детям в самостоятельной жизни);</w:t>
      </w:r>
      <w:proofErr w:type="gramEnd"/>
    </w:p>
    <w:p w:rsidR="0049559D" w:rsidRPr="002215A1" w:rsidRDefault="0049559D" w:rsidP="0049559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Формирование у школьников интереса к изобретательской и рационализаторской деятельности, научно-техническому творчеству, т.к. именно внеклассная работа со школьниками способна успешно культивировать те качества, без которых творческая личность может не состояться, целенаправленно развить навыки рационального мышления;</w:t>
      </w:r>
    </w:p>
    <w:p w:rsidR="0049559D" w:rsidRPr="002215A1" w:rsidRDefault="0049559D" w:rsidP="0049559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 xml:space="preserve">Ярко выраженный воспитывающий характер. Внеклассная деятельность в этом направлении может осуществляться в следующих формах: конкурсы </w:t>
      </w:r>
      <w:r w:rsidRPr="002215A1">
        <w:rPr>
          <w:rFonts w:ascii="Times New Roman" w:eastAsia="Times New Roman" w:hAnsi="Times New Roman" w:cs="Times New Roman"/>
          <w:color w:val="000000"/>
          <w:sz w:val="24"/>
          <w:szCs w:val="24"/>
          <w:lang w:eastAsia="ru-RU"/>
        </w:rPr>
        <w:lastRenderedPageBreak/>
        <w:t xml:space="preserve">профессионального мастерства, встречи с интересными людьми, тематические вечера, «круглые столы» (диспуты), обзоры достижений науки и техники, </w:t>
      </w:r>
      <w:proofErr w:type="spellStart"/>
      <w:r w:rsidRPr="002215A1">
        <w:rPr>
          <w:rFonts w:ascii="Times New Roman" w:eastAsia="Times New Roman" w:hAnsi="Times New Roman" w:cs="Times New Roman"/>
          <w:color w:val="000000"/>
          <w:sz w:val="24"/>
          <w:szCs w:val="24"/>
          <w:lang w:eastAsia="ru-RU"/>
        </w:rPr>
        <w:t>видеопутешествия</w:t>
      </w:r>
      <w:proofErr w:type="spellEnd"/>
      <w:r w:rsidRPr="002215A1">
        <w:rPr>
          <w:rFonts w:ascii="Times New Roman" w:eastAsia="Times New Roman" w:hAnsi="Times New Roman" w:cs="Times New Roman"/>
          <w:color w:val="000000"/>
          <w:sz w:val="24"/>
          <w:szCs w:val="24"/>
          <w:lang w:eastAsia="ru-RU"/>
        </w:rPr>
        <w:t xml:space="preserve"> и т.д.</w:t>
      </w:r>
    </w:p>
    <w:p w:rsidR="0049559D" w:rsidRPr="002215A1" w:rsidRDefault="0049559D" w:rsidP="0049559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Подготовка школьников к жизни в условиях рыночной экономики. Какую форму может принять этот вид внеклассной работы в каждом конкретном случае, могут решить только учитель и его ученики. Это может быть: собственное производство или центр по оказанию различных услуг, выпуск продукции на основе кооперации или разработка образцов по заказам. В данном случае необходимо помнить, что труд – довольно тонкое воспитательное средство.</w:t>
      </w:r>
    </w:p>
    <w:p w:rsidR="0049559D" w:rsidRPr="002215A1" w:rsidRDefault="0049559D" w:rsidP="0049559D">
      <w:pPr>
        <w:spacing w:after="0" w:line="240" w:lineRule="auto"/>
        <w:rPr>
          <w:rFonts w:ascii="Times New Roman" w:eastAsia="Times New Roman" w:hAnsi="Times New Roman" w:cs="Times New Roman"/>
          <w:sz w:val="24"/>
          <w:szCs w:val="24"/>
          <w:lang w:eastAsia="ru-RU"/>
        </w:rPr>
      </w:pPr>
      <w:r w:rsidRPr="002215A1">
        <w:rPr>
          <w:rFonts w:ascii="Times New Roman" w:eastAsia="Times New Roman" w:hAnsi="Times New Roman" w:cs="Times New Roman"/>
          <w:color w:val="000000"/>
          <w:sz w:val="24"/>
          <w:szCs w:val="24"/>
          <w:lang w:eastAsia="ru-RU"/>
        </w:rPr>
        <w:br/>
      </w:r>
      <w:r w:rsidR="00456BA4">
        <w:rPr>
          <w:rFonts w:ascii="Times New Roman" w:eastAsia="Times New Roman" w:hAnsi="Times New Roman" w:cs="Times New Roman"/>
          <w:color w:val="000000"/>
          <w:sz w:val="24"/>
          <w:szCs w:val="24"/>
          <w:shd w:val="clear" w:color="auto" w:fill="FFFFFF"/>
          <w:lang w:eastAsia="ru-RU"/>
        </w:rPr>
        <w:t xml:space="preserve">Особое </w:t>
      </w:r>
      <w:r w:rsidRPr="00456BA4">
        <w:rPr>
          <w:rFonts w:ascii="Times New Roman" w:eastAsia="Times New Roman" w:hAnsi="Times New Roman" w:cs="Times New Roman"/>
          <w:color w:val="000000" w:themeColor="text1"/>
          <w:sz w:val="24"/>
          <w:szCs w:val="24"/>
          <w:lang w:eastAsia="ru-RU"/>
        </w:rPr>
        <w:t>внимание</w:t>
      </w:r>
      <w:r w:rsidRPr="00456BA4">
        <w:rPr>
          <w:rFonts w:ascii="Times New Roman" w:eastAsia="Times New Roman" w:hAnsi="Times New Roman" w:cs="Times New Roman"/>
          <w:color w:val="000000" w:themeColor="text1"/>
          <w:sz w:val="24"/>
          <w:szCs w:val="24"/>
          <w:shd w:val="clear" w:color="auto" w:fill="FFFFFF"/>
          <w:lang w:eastAsia="ru-RU"/>
        </w:rPr>
        <w:t> </w:t>
      </w:r>
      <w:r w:rsidRPr="002215A1">
        <w:rPr>
          <w:rFonts w:ascii="Times New Roman" w:eastAsia="Times New Roman" w:hAnsi="Times New Roman" w:cs="Times New Roman"/>
          <w:color w:val="000000"/>
          <w:sz w:val="24"/>
          <w:szCs w:val="24"/>
          <w:shd w:val="clear" w:color="auto" w:fill="FFFFFF"/>
          <w:lang w:eastAsia="ru-RU"/>
        </w:rPr>
        <w:t>во внеклассной работе необходимо уделить следующим особенностям организации образовательного процесса:</w:t>
      </w:r>
      <w:r w:rsidRPr="002215A1">
        <w:rPr>
          <w:rFonts w:ascii="Times New Roman" w:eastAsia="Times New Roman" w:hAnsi="Times New Roman" w:cs="Times New Roman"/>
          <w:color w:val="000000"/>
          <w:sz w:val="24"/>
          <w:szCs w:val="24"/>
          <w:lang w:eastAsia="ru-RU"/>
        </w:rPr>
        <w:br/>
      </w:r>
    </w:p>
    <w:p w:rsidR="0049559D" w:rsidRPr="002215A1" w:rsidRDefault="0049559D" w:rsidP="0049559D">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организация обучения на добровольных началах: дети—родители—</w:t>
      </w:r>
      <w:proofErr w:type="gramStart"/>
      <w:r w:rsidRPr="002215A1">
        <w:rPr>
          <w:rFonts w:ascii="Times New Roman" w:eastAsia="Times New Roman" w:hAnsi="Times New Roman" w:cs="Times New Roman"/>
          <w:color w:val="000000"/>
          <w:sz w:val="24"/>
          <w:szCs w:val="24"/>
          <w:lang w:eastAsia="ru-RU"/>
        </w:rPr>
        <w:br/>
        <w:t>п</w:t>
      </w:r>
      <w:proofErr w:type="gramEnd"/>
      <w:r w:rsidRPr="002215A1">
        <w:rPr>
          <w:rFonts w:ascii="Times New Roman" w:eastAsia="Times New Roman" w:hAnsi="Times New Roman" w:cs="Times New Roman"/>
          <w:color w:val="000000"/>
          <w:sz w:val="24"/>
          <w:szCs w:val="24"/>
          <w:lang w:eastAsia="ru-RU"/>
        </w:rPr>
        <w:t>едагоги;</w:t>
      </w:r>
    </w:p>
    <w:p w:rsidR="0049559D" w:rsidRPr="002215A1" w:rsidRDefault="0049559D" w:rsidP="0049559D">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комфортный, неформальный характер психологической атмосферы, не регламентированной обязательствами и стандартами;</w:t>
      </w:r>
    </w:p>
    <w:p w:rsidR="0049559D" w:rsidRPr="002215A1" w:rsidRDefault="0049559D" w:rsidP="0049559D">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возможность для учащихся сочетать различные направления и формы занятий с учетом свободного времени;</w:t>
      </w:r>
    </w:p>
    <w:p w:rsidR="0049559D" w:rsidRPr="002215A1" w:rsidRDefault="0049559D" w:rsidP="0049559D">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возможность для детей перехода из одной группы в другую (по тематике, способностям, возрасту).</w:t>
      </w:r>
    </w:p>
    <w:p w:rsidR="0049559D" w:rsidRPr="002215A1" w:rsidRDefault="0049559D" w:rsidP="0049559D">
      <w:pPr>
        <w:spacing w:after="0" w:line="240" w:lineRule="auto"/>
        <w:rPr>
          <w:rFonts w:ascii="Times New Roman" w:eastAsia="Times New Roman" w:hAnsi="Times New Roman" w:cs="Times New Roman"/>
          <w:sz w:val="24"/>
          <w:szCs w:val="24"/>
          <w:lang w:eastAsia="ru-RU"/>
        </w:rPr>
      </w:pP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Из выше указанного следует, что во внеклассной работе по технологии заложены огромные возможности для развития творческих способностей.</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Реализовать задачу развития творческих способностей можно используя следующие формы внеклассной работы по технологии:</w:t>
      </w:r>
    </w:p>
    <w:p w:rsidR="0049559D" w:rsidRPr="002215A1" w:rsidRDefault="0049559D" w:rsidP="0049559D">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индивидуальная работа учащихся;</w:t>
      </w:r>
    </w:p>
    <w:p w:rsidR="0049559D" w:rsidRPr="002215A1" w:rsidRDefault="00572BC1" w:rsidP="0049559D">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г</w:t>
      </w:r>
      <w:r w:rsidR="0049559D" w:rsidRPr="002215A1">
        <w:rPr>
          <w:rFonts w:ascii="Times New Roman" w:eastAsia="Times New Roman" w:hAnsi="Times New Roman" w:cs="Times New Roman"/>
          <w:color w:val="000000"/>
          <w:sz w:val="24"/>
          <w:szCs w:val="24"/>
          <w:lang w:eastAsia="ru-RU"/>
        </w:rPr>
        <w:t>рупповые занятия в кружках, клубах, студиях, обществах и других</w:t>
      </w:r>
      <w:r w:rsidR="0049559D" w:rsidRPr="002215A1">
        <w:rPr>
          <w:rFonts w:ascii="Times New Roman" w:eastAsia="Times New Roman" w:hAnsi="Times New Roman" w:cs="Times New Roman"/>
          <w:color w:val="000000"/>
          <w:sz w:val="24"/>
          <w:szCs w:val="24"/>
          <w:lang w:eastAsia="ru-RU"/>
        </w:rPr>
        <w:br/>
        <w:t>творческих объединениях по интересам;</w:t>
      </w:r>
    </w:p>
    <w:p w:rsidR="0049559D" w:rsidRPr="002215A1" w:rsidRDefault="0049559D" w:rsidP="0049559D">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массовые мероприятия.</w:t>
      </w:r>
    </w:p>
    <w:p w:rsidR="0049559D" w:rsidRPr="002215A1" w:rsidRDefault="0049559D" w:rsidP="0049559D">
      <w:pPr>
        <w:spacing w:after="0" w:line="240" w:lineRule="auto"/>
        <w:rPr>
          <w:rFonts w:ascii="Times New Roman" w:eastAsia="Times New Roman" w:hAnsi="Times New Roman" w:cs="Times New Roman"/>
          <w:sz w:val="24"/>
          <w:szCs w:val="24"/>
          <w:lang w:eastAsia="ru-RU"/>
        </w:rPr>
      </w:pPr>
      <w:r w:rsidRPr="002215A1">
        <w:rPr>
          <w:rFonts w:ascii="Times New Roman" w:eastAsia="Times New Roman" w:hAnsi="Times New Roman" w:cs="Times New Roman"/>
          <w:color w:val="000000"/>
          <w:sz w:val="24"/>
          <w:szCs w:val="24"/>
          <w:shd w:val="clear" w:color="auto" w:fill="FFFFFF"/>
          <w:lang w:eastAsia="ru-RU"/>
        </w:rPr>
        <w:t>Индивидуальная работа с учащимися является обычно начальной ступенью в развитии творчества и предпосылкой для создания творческих коллективов. Она заключается в том, что отдельные ребята под руководством педагога, старших товарищей начинают заниматься моделированием, конструированием, прикладным творчеством, углубленно изучают некоторые вопросы, относящиеся к технике и технологии, изготавливают различные устройства, приборы, изделия декоративно-прикладного характера, наглядные пособия и т.д. В дальнейшем к ним присоединяются другие школьники, заинтересовавшиеся данной работой. Появление такого общего интереса группы учащихся к конкретной области и их стремление работать сообща, коллективно, своевременно поддержанное педагогом, приводит к организации кружка.</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Индивидуальная работа с учащимися имеет место и в тех случаях, когда ребята, занимавшиеся в кружке, «выросли» из него, но охотно самостоятельно работают по интересующей их тематике, получая консультации у педагога.</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lastRenderedPageBreak/>
        <w:br/>
      </w:r>
      <w:r w:rsidRPr="002215A1">
        <w:rPr>
          <w:rFonts w:ascii="Times New Roman" w:eastAsia="Times New Roman" w:hAnsi="Times New Roman" w:cs="Times New Roman"/>
          <w:color w:val="000000"/>
          <w:sz w:val="24"/>
          <w:szCs w:val="24"/>
          <w:shd w:val="clear" w:color="auto" w:fill="FFFFFF"/>
          <w:lang w:eastAsia="ru-RU"/>
        </w:rPr>
        <w:t>С целью отслеживания творческого роста учащегося, анализа успехов и промахов, а также для определения оптимальных направлений дальнейшей работы, всю индивидуальную работу со школьниками педагогу желательно фиксировать в специальной тетради индивидуального учета.</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 xml:space="preserve">Основной групповой формой организации творчества школьников во </w:t>
      </w:r>
      <w:proofErr w:type="spellStart"/>
      <w:r w:rsidRPr="002215A1">
        <w:rPr>
          <w:rFonts w:ascii="Times New Roman" w:eastAsia="Times New Roman" w:hAnsi="Times New Roman" w:cs="Times New Roman"/>
          <w:color w:val="000000"/>
          <w:sz w:val="24"/>
          <w:szCs w:val="24"/>
          <w:shd w:val="clear" w:color="auto" w:fill="FFFFFF"/>
          <w:lang w:eastAsia="ru-RU"/>
        </w:rPr>
        <w:t>внеучебное</w:t>
      </w:r>
      <w:proofErr w:type="spellEnd"/>
      <w:r w:rsidRPr="002215A1">
        <w:rPr>
          <w:rFonts w:ascii="Times New Roman" w:eastAsia="Times New Roman" w:hAnsi="Times New Roman" w:cs="Times New Roman"/>
          <w:color w:val="000000"/>
          <w:sz w:val="24"/>
          <w:szCs w:val="24"/>
          <w:shd w:val="clear" w:color="auto" w:fill="FFFFFF"/>
          <w:lang w:eastAsia="ru-RU"/>
        </w:rPr>
        <w:t xml:space="preserve"> время является кружок — добровольное объединение учащихся, проявляющих общий интерес к конкретной области и стремящихся заниматься практической деятельностью в этом направлении. Кружок - это не только место пробы сил учащихся и развития творческого мышления, склонностей и способностей, но и коллектив ребят, объединенных общими интересами. Занятия в кружке характеризуются регулярностью, длительностью сроков и определенным профилем работы. Развитие сети кружков и рост активности приводят к необходимости создания на их базе более крупных объединений, которые могла бы предоставить учащимся (в основном старшеклассникам) более широкие возможности для научного, технического и декоративно-прикладного творчества.</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proofErr w:type="gramStart"/>
      <w:r w:rsidRPr="002215A1">
        <w:rPr>
          <w:rFonts w:ascii="Times New Roman" w:eastAsia="Times New Roman" w:hAnsi="Times New Roman" w:cs="Times New Roman"/>
          <w:color w:val="000000"/>
          <w:sz w:val="24"/>
          <w:szCs w:val="24"/>
          <w:shd w:val="clear" w:color="auto" w:fill="FFFFFF"/>
          <w:lang w:eastAsia="ru-RU"/>
        </w:rPr>
        <w:t>Для того чтобы у учащихся развить творческую активность, любознательность, инициативу и стремление к научному поиску в той или иной области в настоящее время используются разнообразные формы массовой работы: тематические вечера, встречи с учеными, новаторами производства, мастерами прикладного и народного творчества, научно-технические конференции, олимпиады и конкурсы профессионального мастерства, </w:t>
      </w:r>
      <w:hyperlink r:id="rId7" w:history="1">
        <w:r w:rsidRPr="001609CB">
          <w:rPr>
            <w:rFonts w:ascii="Times New Roman" w:eastAsia="Times New Roman" w:hAnsi="Times New Roman" w:cs="Times New Roman"/>
            <w:color w:val="000000" w:themeColor="text1"/>
            <w:sz w:val="24"/>
            <w:szCs w:val="24"/>
            <w:u w:val="single"/>
            <w:lang w:eastAsia="ru-RU"/>
          </w:rPr>
          <w:t>лекции</w:t>
        </w:r>
      </w:hyperlink>
      <w:r w:rsidRPr="002215A1">
        <w:rPr>
          <w:rFonts w:ascii="Times New Roman" w:eastAsia="Times New Roman" w:hAnsi="Times New Roman" w:cs="Times New Roman"/>
          <w:color w:val="000000"/>
          <w:sz w:val="24"/>
          <w:szCs w:val="24"/>
          <w:shd w:val="clear" w:color="auto" w:fill="FFFFFF"/>
          <w:lang w:eastAsia="ru-RU"/>
        </w:rPr>
        <w:t>, экскурсии, выставки работ и т.д.</w:t>
      </w:r>
      <w:proofErr w:type="gramEnd"/>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При организации внеклассной работы по технологии ведущим принципом является предоставление всем учащимся возможности удовлетворения их стремлений и развития способностей. Поскольку интересы школьников в области внеклассной деятельности не совпадают, необходимо создавать кружки различного профиля, привлекая к этой деятельности специалистов, имеющих опыт работы в данном направлении.</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Здесь каждый школьник имеет возможность выбрать себе дело по душе, выявить, ставить и разрешать интересующие проблемы. Интерес ученика к какому-то определённому вопросу, возникший на уроке, в процессе труда, при просмотре телепередач, прочтении статьи в газете может быть развит, углублён на занятиях в кружках, где учитель не связан рамками программы и учебника, где большие возможности для проявления инициативы учащихся.</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Существуют следующие типы кружков:</w:t>
      </w:r>
      <w:r w:rsidRPr="002215A1">
        <w:rPr>
          <w:rFonts w:ascii="Times New Roman" w:eastAsia="Times New Roman" w:hAnsi="Times New Roman" w:cs="Times New Roman"/>
          <w:color w:val="000000"/>
          <w:sz w:val="24"/>
          <w:szCs w:val="24"/>
          <w:lang w:eastAsia="ru-RU"/>
        </w:rPr>
        <w:br/>
      </w:r>
    </w:p>
    <w:p w:rsidR="0049559D" w:rsidRPr="002215A1" w:rsidRDefault="0049559D" w:rsidP="0049559D">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Предметно-технические кружки. Цель – расширение и углубление знаний и умений учащихся по технологии, создание оборудования и наглядных пособий для пополнения учебных кабинетов и мастерских и развития на этой основе технических способностей учащихся.</w:t>
      </w:r>
    </w:p>
    <w:p w:rsidR="0049559D" w:rsidRPr="002215A1" w:rsidRDefault="0049559D" w:rsidP="0049559D">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Творческие конструкторские кружки. Цель – совершенствование и углубление научно- технических знаний и технологических умений, развитие технического мышления и творческих конструкторских способностей учащихся.</w:t>
      </w:r>
    </w:p>
    <w:p w:rsidR="0049559D" w:rsidRPr="002215A1" w:rsidRDefault="0049559D" w:rsidP="0049559D">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Учебно-технологические кружки, или кружки-курсы. Цель – овладение учащимися каким-либо видом труда, начальная профессиональная подготовка в определенной области трудовой деятельности.</w:t>
      </w:r>
    </w:p>
    <w:p w:rsidR="0049559D" w:rsidRPr="002215A1" w:rsidRDefault="0049559D" w:rsidP="0049559D">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15A1">
        <w:rPr>
          <w:rFonts w:ascii="Times New Roman" w:eastAsia="Times New Roman" w:hAnsi="Times New Roman" w:cs="Times New Roman"/>
          <w:color w:val="000000"/>
          <w:sz w:val="24"/>
          <w:szCs w:val="24"/>
          <w:lang w:eastAsia="ru-RU"/>
        </w:rPr>
        <w:t xml:space="preserve">Кружки декоративно-прикладного творчества и народных ремесел. Цель – наряду с углублением и расширением технологических знаний и умений учащиеся </w:t>
      </w:r>
      <w:r w:rsidRPr="002215A1">
        <w:rPr>
          <w:rFonts w:ascii="Times New Roman" w:eastAsia="Times New Roman" w:hAnsi="Times New Roman" w:cs="Times New Roman"/>
          <w:color w:val="000000"/>
          <w:sz w:val="24"/>
          <w:szCs w:val="24"/>
          <w:lang w:eastAsia="ru-RU"/>
        </w:rPr>
        <w:lastRenderedPageBreak/>
        <w:t>удовлетворяют эстетические интересы и потребности, развивают художественные способности детей.</w:t>
      </w:r>
    </w:p>
    <w:p w:rsidR="009F09FB" w:rsidRPr="002215A1" w:rsidRDefault="0049559D" w:rsidP="0049559D">
      <w:pPr>
        <w:rPr>
          <w:rFonts w:ascii="Times New Roman" w:eastAsia="Times New Roman" w:hAnsi="Times New Roman" w:cs="Times New Roman"/>
          <w:color w:val="000000"/>
          <w:sz w:val="24"/>
          <w:szCs w:val="24"/>
          <w:shd w:val="clear" w:color="auto" w:fill="FFFFFF"/>
          <w:lang w:eastAsia="ru-RU"/>
        </w:rPr>
      </w:pP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Кружок декоративно – прикладного творчества отличает более гибкая организация работы учащихся по сравнению с факультативными занятиями. В кружках большой простор для разнообразной деятельности школьников: изготовление поделок, конструирование, моделирование, исследовательская деятельность, подготовка докладов и т.д. В процессе выполнения подобных работ у школьников возникает и укрепляется интерес к отдельным темам.</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Кружок декоративно-прикладного творчества – наиболее распространенный вид внеклассной работы, хотя и имеет свои особенности.</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Во-первых, это занятия для тех, кто серьезно интересуется декоративно - прикладным искусством и испытывает в них эстетическую потребность.</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Во-вторых. По своей структуре и содержанию деятельности они отличаются от классных уроков. На уроках учитель обязан изучать со школьниками определенные вопросы, предусмотренные школьной программой. Организация же работы кружка предполагает составление программы занятий с учетом склонностей и интересов учащихся разного возраста. Конечно, это не означает, что педагог должен давать детям лишь то; что они хотели бы получить. Здесь принимаются во внимание подготовленность каждого учащегося, возможности кружка, обеспеченность материалами, инструментами, наглядными пособиями.</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proofErr w:type="gramStart"/>
      <w:r w:rsidRPr="002215A1">
        <w:rPr>
          <w:rFonts w:ascii="Times New Roman" w:eastAsia="Times New Roman" w:hAnsi="Times New Roman" w:cs="Times New Roman"/>
          <w:color w:val="000000"/>
          <w:sz w:val="24"/>
          <w:szCs w:val="24"/>
          <w:shd w:val="clear" w:color="auto" w:fill="FFFFFF"/>
          <w:lang w:eastAsia="ru-RU"/>
        </w:rPr>
        <w:t>Вызывая интерес учащихся к декоративно-прикладному творчеству кружки способствуют развитию кругозора</w:t>
      </w:r>
      <w:proofErr w:type="gramEnd"/>
      <w:r w:rsidRPr="002215A1">
        <w:rPr>
          <w:rFonts w:ascii="Times New Roman" w:eastAsia="Times New Roman" w:hAnsi="Times New Roman" w:cs="Times New Roman"/>
          <w:color w:val="000000"/>
          <w:sz w:val="24"/>
          <w:szCs w:val="24"/>
          <w:shd w:val="clear" w:color="auto" w:fill="FFFFFF"/>
          <w:lang w:eastAsia="ru-RU"/>
        </w:rPr>
        <w:t>, творческих способностей, привитию навыков самостоятельной работы и тем самым повышению качества подготовки к учебным предметам.</w:t>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lang w:eastAsia="ru-RU"/>
        </w:rPr>
        <w:br/>
      </w:r>
      <w:r w:rsidRPr="002215A1">
        <w:rPr>
          <w:rFonts w:ascii="Times New Roman" w:eastAsia="Times New Roman" w:hAnsi="Times New Roman" w:cs="Times New Roman"/>
          <w:color w:val="000000"/>
          <w:sz w:val="24"/>
          <w:szCs w:val="24"/>
          <w:shd w:val="clear" w:color="auto" w:fill="FFFFFF"/>
          <w:lang w:eastAsia="ru-RU"/>
        </w:rPr>
        <w:t xml:space="preserve">Таким </w:t>
      </w:r>
      <w:proofErr w:type="gramStart"/>
      <w:r w:rsidRPr="002215A1">
        <w:rPr>
          <w:rFonts w:ascii="Times New Roman" w:eastAsia="Times New Roman" w:hAnsi="Times New Roman" w:cs="Times New Roman"/>
          <w:color w:val="000000"/>
          <w:sz w:val="24"/>
          <w:szCs w:val="24"/>
          <w:shd w:val="clear" w:color="auto" w:fill="FFFFFF"/>
          <w:lang w:eastAsia="ru-RU"/>
        </w:rPr>
        <w:t>образом</w:t>
      </w:r>
      <w:proofErr w:type="gramEnd"/>
      <w:r w:rsidRPr="002215A1">
        <w:rPr>
          <w:rFonts w:ascii="Times New Roman" w:eastAsia="Times New Roman" w:hAnsi="Times New Roman" w:cs="Times New Roman"/>
          <w:color w:val="000000"/>
          <w:sz w:val="24"/>
          <w:szCs w:val="24"/>
          <w:shd w:val="clear" w:color="auto" w:fill="FFFFFF"/>
          <w:lang w:eastAsia="ru-RU"/>
        </w:rPr>
        <w:t xml:space="preserve"> кружковые занятия имеют большие возможности для развития творческих способностей учащихся.</w:t>
      </w:r>
    </w:p>
    <w:p w:rsidR="00456BA4" w:rsidRPr="00456BA4" w:rsidRDefault="00456BA4" w:rsidP="00572BC1">
      <w:pPr>
        <w:rPr>
          <w:rFonts w:ascii="Times New Roman" w:hAnsi="Times New Roman" w:cs="Times New Roman"/>
          <w:b/>
          <w:sz w:val="24"/>
          <w:szCs w:val="24"/>
        </w:rPr>
      </w:pPr>
      <w:r>
        <w:rPr>
          <w:rFonts w:ascii="Times New Roman" w:hAnsi="Times New Roman" w:cs="Times New Roman"/>
          <w:b/>
          <w:sz w:val="24"/>
          <w:szCs w:val="24"/>
        </w:rPr>
        <w:t>Глава 2. Организация занятий в кружке «Вязание крючком»</w:t>
      </w:r>
    </w:p>
    <w:p w:rsidR="00572BC1" w:rsidRPr="00456BA4" w:rsidRDefault="00572BC1" w:rsidP="00572BC1">
      <w:pPr>
        <w:rPr>
          <w:rFonts w:ascii="Times New Roman" w:hAnsi="Times New Roman" w:cs="Times New Roman"/>
          <w:b/>
          <w:sz w:val="24"/>
          <w:szCs w:val="24"/>
        </w:rPr>
      </w:pPr>
      <w:r w:rsidRPr="00456BA4">
        <w:rPr>
          <w:rFonts w:ascii="Times New Roman" w:hAnsi="Times New Roman" w:cs="Times New Roman"/>
          <w:b/>
          <w:sz w:val="24"/>
          <w:szCs w:val="24"/>
        </w:rPr>
        <w:t>2.1 Особенности изготовления изделий в технике вязание крючком.</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Вязание - один из самых старинных видов декоративно-прикладного искусства, который существует более трех тысяч лет.</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В наши дни это искусство продолжает развиваться, обогащаясь новыми мотивами, композиционными приемами, современными материалами. Для этого занятия требуются знания кройки и шитья по трикотажу, а в работе с крючком много общего с вышивкой и ткачеством. И все равно, ручное вязание выгодно отличается из других видов рукоделия. Особенно оно привлекательно, что исходный материал – пряжу - можно использовать несколько раз и без особых потерь. Ручное вязание позволяет изготовлять неповторимые, уникальные модели. Возможности крючка позволяют сделать различные декоративные </w:t>
      </w:r>
      <w:r w:rsidRPr="002215A1">
        <w:rPr>
          <w:rFonts w:ascii="Times New Roman" w:hAnsi="Times New Roman" w:cs="Times New Roman"/>
          <w:sz w:val="24"/>
          <w:szCs w:val="24"/>
        </w:rPr>
        <w:lastRenderedPageBreak/>
        <w:t>вещи, например, кружева, покрывала, одежду, игрушки, украшения. Действительно, в настоящее время очень трудно представить наш гардероб без трикотажа. Вязаные изделия удобны и прочны, практичны и элегантны, в них тепло и уютно.</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Ручное вязание позволяет выразить свою индивидуальность, задуманный образ с помощью выбора фактуры и цвета пряжи, ее переплетений, оформления и фасона изделий.</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При вязании изделий допустима тесная взаимосвязь стилей, узоров, сочетания спиц и крючка. Но все же рекомендуем проявлять чувство меры, так как каждая деталь должна быть значимой и на своем месте, чтобы ваши модели не выглядели нелепо или неаккуратно выполненными.</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Для того чтобы начать выполнять изделие в технике «Вязание крючком» необходимо следующее оборудование и материалы:</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Крючки для вязания бывают металлические, пластмассовые, деревянные и костяные. Различают крючки короткие (12—15 см) и длинные (35—45 см), толстые и тонкие (№ 1 — 6). Более удобные крючки с пластмассовой или деревянной ручкой (рис.1а), а также те, у которых есть сплюснутая часть (рис. 1б). Основная </w:t>
      </w:r>
      <w:r w:rsidR="001609CB">
        <w:rPr>
          <w:rFonts w:ascii="Times New Roman" w:hAnsi="Times New Roman" w:cs="Times New Roman"/>
          <w:sz w:val="24"/>
          <w:szCs w:val="24"/>
        </w:rPr>
        <w:t>часть крючка — головка</w:t>
      </w:r>
      <w:r w:rsidRPr="002215A1">
        <w:rPr>
          <w:rFonts w:ascii="Times New Roman" w:hAnsi="Times New Roman" w:cs="Times New Roman"/>
          <w:sz w:val="24"/>
          <w:szCs w:val="24"/>
        </w:rPr>
        <w:t xml:space="preserve">, по ее толщине определяют номер крючка. Если толщина головки 3 мм, то это крючок № 3. У вязальщицы для работы с нитками разной толщины должен быть набор крючков от № 1 до № 6. Подбирая крючок, нужно особое внимание обратить на головку (рис 1.). Слишком острая головка ранит указательный палец левой руки, а тупая растягивает петли и затрудняет вязание. Крючки всегда хранят в коробке, так как </w:t>
      </w:r>
      <w:proofErr w:type="spellStart"/>
      <w:r w:rsidRPr="002215A1">
        <w:rPr>
          <w:rFonts w:ascii="Times New Roman" w:hAnsi="Times New Roman" w:cs="Times New Roman"/>
          <w:sz w:val="24"/>
          <w:szCs w:val="24"/>
        </w:rPr>
        <w:t>зазубринки</w:t>
      </w:r>
      <w:proofErr w:type="spellEnd"/>
      <w:r w:rsidRPr="002215A1">
        <w:rPr>
          <w:rFonts w:ascii="Times New Roman" w:hAnsi="Times New Roman" w:cs="Times New Roman"/>
          <w:sz w:val="24"/>
          <w:szCs w:val="24"/>
        </w:rPr>
        <w:t>, царапинки, изогнутость делают их непригодными для работы. Крючок должен быть в 1,5 — 2 раза тоньше ниток, чтобы хорошо захватывать нитку, не расщеплять ее. Изделия из шерстяной пряжи вяжут толстыми крючками (№ 2—6). Тонкими металлическими крючками (№ 0,5 — 1,5) вяжут ажурные изделия (кружева, салфетки).</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Пряжа. Качество вязаного изделия зависит от правильно подобранной пряжи. Она должна соответствовать назначению изделия, его фасону, стилю и т. д. Для вязания крючком используют практически любую пряжу - шерстяную, полушерстяную, хлопчатобумажную и синтетическую. Обычно нитки продаются в клубках или мотках. Покупая </w:t>
      </w:r>
      <w:proofErr w:type="gramStart"/>
      <w:r w:rsidRPr="002215A1">
        <w:rPr>
          <w:rFonts w:ascii="Times New Roman" w:hAnsi="Times New Roman" w:cs="Times New Roman"/>
          <w:sz w:val="24"/>
          <w:szCs w:val="24"/>
        </w:rPr>
        <w:t>пряжу</w:t>
      </w:r>
      <w:proofErr w:type="gramEnd"/>
      <w:r w:rsidRPr="002215A1">
        <w:rPr>
          <w:rFonts w:ascii="Times New Roman" w:hAnsi="Times New Roman" w:cs="Times New Roman"/>
          <w:sz w:val="24"/>
          <w:szCs w:val="24"/>
        </w:rPr>
        <w:t xml:space="preserve"> обратите внимание на длину нити, указанную на этикетке мотка фабричного производства. Чем тоньше нить, тем больше метраж. Оптимально, если в 100 г пряжи будет не менее 300м. Там же, на этикетке, обычно указывается номер пряжи, выраженный дробным числом, например, 32/2, 64/2. Цифра до дробной черты указывает толщину нити - чем меньше это число, тем тоньше нить. Цифра после черты - из скольких нитей скручена пряжа. При покупке нескольких мотков ниток одного цвета следует обратить внимание на номер крашения - на всех этикетках он должен быть одним и тем же. Рассчитывая необходимое количество ниток, учитывайте, что на ажурные изделия из пушистой и слабо скрученной пряжи уходит меньше, чем на плотные. Например, для пуловера 50 размера потребуется всего 400 - 500 г шерсти 32/2 (длиной 781 м), тогда как на юбку - 600 - 700 г, а на шапочку - 100 - 150 г той же пряжи. Учтите и </w:t>
      </w:r>
      <w:proofErr w:type="gramStart"/>
      <w:r w:rsidRPr="002215A1">
        <w:rPr>
          <w:rFonts w:ascii="Times New Roman" w:hAnsi="Times New Roman" w:cs="Times New Roman"/>
          <w:sz w:val="24"/>
          <w:szCs w:val="24"/>
        </w:rPr>
        <w:t>другое</w:t>
      </w:r>
      <w:proofErr w:type="gramEnd"/>
      <w:r w:rsidRPr="002215A1">
        <w:rPr>
          <w:rFonts w:ascii="Times New Roman" w:hAnsi="Times New Roman" w:cs="Times New Roman"/>
          <w:sz w:val="24"/>
          <w:szCs w:val="24"/>
        </w:rPr>
        <w:t xml:space="preserve"> - пряжу перед работой желательно постирать, а даже не слишком грязная пряжа при стирке теряет </w:t>
      </w:r>
      <w:r w:rsidRPr="002215A1">
        <w:rPr>
          <w:rFonts w:ascii="Times New Roman" w:hAnsi="Times New Roman" w:cs="Times New Roman"/>
          <w:sz w:val="24"/>
          <w:szCs w:val="24"/>
        </w:rPr>
        <w:lastRenderedPageBreak/>
        <w:t>10 % массы. Правда это относится только к отечественным ниткам, импортные стирать нет необходимости, их сразу используют в работу.</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Очень важной характеристикой ниток является качество окраски. Если вы решили вязать цветной узор или контрастные полосы, необходимо проверить ещё до начала работы, не полиняет ли изделие. Для этого хорошенько смочите концы нитей водой, заложите в белую ткань, и прогладьте горячим утюгом. Если на ткани не появятся цветные пятна, значит окраска прочная.</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В работе могут использоваться </w:t>
      </w:r>
      <w:proofErr w:type="gramStart"/>
      <w:r w:rsidRPr="002215A1">
        <w:rPr>
          <w:rFonts w:ascii="Times New Roman" w:hAnsi="Times New Roman" w:cs="Times New Roman"/>
          <w:sz w:val="24"/>
          <w:szCs w:val="24"/>
        </w:rPr>
        <w:t>самые</w:t>
      </w:r>
      <w:proofErr w:type="gramEnd"/>
      <w:r w:rsidRPr="002215A1">
        <w:rPr>
          <w:rFonts w:ascii="Times New Roman" w:hAnsi="Times New Roman" w:cs="Times New Roman"/>
          <w:sz w:val="24"/>
          <w:szCs w:val="24"/>
        </w:rPr>
        <w:t xml:space="preserve"> разнообразная пряжа: шерстяные, полушерстяные, шелковые, хлопчатобумажные, а также кроличий, собачий, козий пух и др.</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Лен считается самой крепкой пряжей. Он значительно легче, чем хлопок или шерсть впитывают влагу, и так же легко сохнет. Пряжа </w:t>
      </w:r>
      <w:proofErr w:type="gramStart"/>
      <w:r w:rsidRPr="002215A1">
        <w:rPr>
          <w:rFonts w:ascii="Times New Roman" w:hAnsi="Times New Roman" w:cs="Times New Roman"/>
          <w:sz w:val="24"/>
          <w:szCs w:val="24"/>
        </w:rPr>
        <w:t>из</w:t>
      </w:r>
      <w:proofErr w:type="gramEnd"/>
      <w:r w:rsidRPr="002215A1">
        <w:rPr>
          <w:rFonts w:ascii="Times New Roman" w:hAnsi="Times New Roman" w:cs="Times New Roman"/>
          <w:sz w:val="24"/>
          <w:szCs w:val="24"/>
        </w:rPr>
        <w:t xml:space="preserve"> льна не садится и не вытягивается при стирке, не портится при высоких температурах. Она лучше, чем хлопчатобумажная предохраняет от жары. Правда, лён сложно красить или выбеливать. Поэтому, чаще всего пряжа изо льна встречается естественных, серо-бежевых тонов.</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Хлопковая пряжа, как правило, тяжёлая, плотная и не эластичная. Красится хлопок хорошо и почти не выгорает. При специальной обработке щёлочью достигается блеск хлопковой нити. Типичный образец такой обработки - пряжа «ирис». По прочности хлопчатобумажная пряжа уступает льняной или шёлковой, но превосходит </w:t>
      </w:r>
      <w:proofErr w:type="gramStart"/>
      <w:r w:rsidRPr="002215A1">
        <w:rPr>
          <w:rFonts w:ascii="Times New Roman" w:hAnsi="Times New Roman" w:cs="Times New Roman"/>
          <w:sz w:val="24"/>
          <w:szCs w:val="24"/>
        </w:rPr>
        <w:t>шерстяную</w:t>
      </w:r>
      <w:proofErr w:type="gramEnd"/>
      <w:r w:rsidRPr="002215A1">
        <w:rPr>
          <w:rFonts w:ascii="Times New Roman" w:hAnsi="Times New Roman" w:cs="Times New Roman"/>
          <w:sz w:val="24"/>
          <w:szCs w:val="24"/>
        </w:rPr>
        <w:t>. Греет плохо, но лучше, чем лён. К серьёзным недостаткам можно отнести сильную «усадку» и продолжительную сушку. Неэластичность хлопчатобумажной пряжи выдвигает к вязаным изделиям свои требования - не вывязывать резинки и фактурные узоры. Хлопок часто используют в составе смесовых пряж.</w:t>
      </w:r>
    </w:p>
    <w:p w:rsidR="00572BC1" w:rsidRPr="002215A1" w:rsidRDefault="00572BC1" w:rsidP="00572BC1">
      <w:pPr>
        <w:rPr>
          <w:rFonts w:ascii="Times New Roman" w:hAnsi="Times New Roman" w:cs="Times New Roman"/>
          <w:sz w:val="24"/>
          <w:szCs w:val="24"/>
        </w:rPr>
      </w:pPr>
      <w:proofErr w:type="spellStart"/>
      <w:r w:rsidRPr="002215A1">
        <w:rPr>
          <w:rFonts w:ascii="Times New Roman" w:hAnsi="Times New Roman" w:cs="Times New Roman"/>
          <w:sz w:val="24"/>
          <w:szCs w:val="24"/>
        </w:rPr>
        <w:t>Экопряжа</w:t>
      </w:r>
      <w:proofErr w:type="spellEnd"/>
      <w:r w:rsidRPr="002215A1">
        <w:rPr>
          <w:rFonts w:ascii="Times New Roman" w:hAnsi="Times New Roman" w:cs="Times New Roman"/>
          <w:sz w:val="24"/>
          <w:szCs w:val="24"/>
        </w:rPr>
        <w:t xml:space="preserve"> - экологически чистая пряжа, изготовленная из хлопка и льна, выращенных без применения пестицидов и окрашенная натуральными красителями. Кстати, натуральными красителями прекрасно окрашивается и шерстяная пряжа. </w:t>
      </w:r>
      <w:proofErr w:type="gramStart"/>
      <w:r w:rsidRPr="002215A1">
        <w:rPr>
          <w:rFonts w:ascii="Times New Roman" w:hAnsi="Times New Roman" w:cs="Times New Roman"/>
          <w:sz w:val="24"/>
          <w:szCs w:val="24"/>
        </w:rPr>
        <w:t>Палитра цветов натуральных красителей беднее, чем химических, однако она включает в себя весь спектр природных тонов от песочно-бежевых и золотисто-жёлтых до оранжевых, и от цвета индиго и тростника до тёмно-коричневых.</w:t>
      </w:r>
      <w:proofErr w:type="gramEnd"/>
      <w:r w:rsidRPr="002215A1">
        <w:rPr>
          <w:rFonts w:ascii="Times New Roman" w:hAnsi="Times New Roman" w:cs="Times New Roman"/>
          <w:sz w:val="24"/>
          <w:szCs w:val="24"/>
        </w:rPr>
        <w:t xml:space="preserve"> Правила ухода за </w:t>
      </w:r>
      <w:proofErr w:type="spellStart"/>
      <w:r w:rsidRPr="002215A1">
        <w:rPr>
          <w:rFonts w:ascii="Times New Roman" w:hAnsi="Times New Roman" w:cs="Times New Roman"/>
          <w:sz w:val="24"/>
          <w:szCs w:val="24"/>
        </w:rPr>
        <w:t>экопряжей</w:t>
      </w:r>
      <w:proofErr w:type="spellEnd"/>
      <w:r w:rsidRPr="002215A1">
        <w:rPr>
          <w:rFonts w:ascii="Times New Roman" w:hAnsi="Times New Roman" w:cs="Times New Roman"/>
          <w:sz w:val="24"/>
          <w:szCs w:val="24"/>
        </w:rPr>
        <w:t xml:space="preserve"> необходимо строго соблюдать. Они приводятся на этикетках.</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Шёлк хорошо держит тепло. На нём практически не образуются катышки. Он достаточно крепкий, не деформируется и прекрасно красится. Изделия из шёлка хорошо впитывают влагу. Для вязания используют, в основном, смесовые виды пряжи, такие как шёлк и хлопок, шёлк и синтетические нити, шёлк и шерсть.</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Искусственный шёлк. Искусственный шёлк быстро сохнет, но недостаточно прочен. В чистом виде для вязания практически не используется. Добавляется к другим видам пряжи для улучшения их характеристик.</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Шерсть является самым признанным материалом в современном вязании крючком. Она легче и эластичнее, чем растительная пряжа и гораздо лучше удерживает тепло. К недостаткам шерстяной пряжи можно отнести её </w:t>
      </w:r>
      <w:proofErr w:type="spellStart"/>
      <w:r w:rsidRPr="002215A1">
        <w:rPr>
          <w:rFonts w:ascii="Times New Roman" w:hAnsi="Times New Roman" w:cs="Times New Roman"/>
          <w:sz w:val="24"/>
          <w:szCs w:val="24"/>
        </w:rPr>
        <w:t>сваливаемость</w:t>
      </w:r>
      <w:proofErr w:type="spellEnd"/>
      <w:r w:rsidRPr="002215A1">
        <w:rPr>
          <w:rFonts w:ascii="Times New Roman" w:hAnsi="Times New Roman" w:cs="Times New Roman"/>
          <w:sz w:val="24"/>
          <w:szCs w:val="24"/>
        </w:rPr>
        <w:t xml:space="preserve"> и образование на ней катышков при ношении. Причём, чем слабее скручена пряжа, тем сильнее проявляются </w:t>
      </w:r>
      <w:r w:rsidRPr="002215A1">
        <w:rPr>
          <w:rFonts w:ascii="Times New Roman" w:hAnsi="Times New Roman" w:cs="Times New Roman"/>
          <w:sz w:val="24"/>
          <w:szCs w:val="24"/>
        </w:rPr>
        <w:lastRenderedPageBreak/>
        <w:t>эти недостатки. Для улучшения характеристик, в шерсть при прядении добавляют искусственные или растительные волокна. Классический пример - шерстяная пряжа с акрилом. При стирке изделий из шерсти следует учитывать такую особенность, как растяжение (особенно в мокром виде).</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Ангорская шерсть - это мягкий лёгкий пух ангорского кролика. Его прядут в соединении с шерстяной, хлопчатобумажной или шёлковой нитью. Шерсть ангорского кролика очень пушистая, мягкая и тёплая.</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Мериносовая шерсть - тонкая, пушистая и очень мягкая шерсть овцы мериноса. В неё редко добавляют другие виды волокон, разве только для того, чтобы удешевить, а не улучшить. Эта пряжа является идеальной для детских вещей, т. к. не раздражает кожу. Она значительно дороже, чем обыкновенная шерсть. Одним из лучших сортов этой шерсти считывается </w:t>
      </w:r>
      <w:proofErr w:type="gramStart"/>
      <w:r w:rsidRPr="002215A1">
        <w:rPr>
          <w:rFonts w:ascii="Times New Roman" w:hAnsi="Times New Roman" w:cs="Times New Roman"/>
          <w:sz w:val="24"/>
          <w:szCs w:val="24"/>
        </w:rPr>
        <w:t>австралийский</w:t>
      </w:r>
      <w:proofErr w:type="gramEnd"/>
      <w:r w:rsidRPr="002215A1">
        <w:rPr>
          <w:rFonts w:ascii="Times New Roman" w:hAnsi="Times New Roman" w:cs="Times New Roman"/>
          <w:sz w:val="24"/>
          <w:szCs w:val="24"/>
        </w:rPr>
        <w:t>.</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Верблюжья шерсть бывает мягкой или грубой. Качество шерсти зависит от возраста верблюда. Красивый естественный цвет от светл</w:t>
      </w:r>
      <w:proofErr w:type="gramStart"/>
      <w:r w:rsidRPr="002215A1">
        <w:rPr>
          <w:rFonts w:ascii="Times New Roman" w:hAnsi="Times New Roman" w:cs="Times New Roman"/>
          <w:sz w:val="24"/>
          <w:szCs w:val="24"/>
        </w:rPr>
        <w:t>о-</w:t>
      </w:r>
      <w:proofErr w:type="gramEnd"/>
      <w:r w:rsidRPr="002215A1">
        <w:rPr>
          <w:rFonts w:ascii="Times New Roman" w:hAnsi="Times New Roman" w:cs="Times New Roman"/>
          <w:sz w:val="24"/>
          <w:szCs w:val="24"/>
        </w:rPr>
        <w:t xml:space="preserve"> до тёмно-коричневого позволяет использовать её без предварительного окрашивания.</w:t>
      </w:r>
    </w:p>
    <w:p w:rsid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Мохер - это шерсть ангорских коз. Она длинная, тонкая, прочная с шелковистым блеском. Натуральный цвет - чисто-белый. В пряже </w:t>
      </w:r>
      <w:proofErr w:type="spellStart"/>
      <w:r w:rsidRPr="002215A1">
        <w:rPr>
          <w:rFonts w:ascii="Times New Roman" w:hAnsi="Times New Roman" w:cs="Times New Roman"/>
          <w:sz w:val="24"/>
          <w:szCs w:val="24"/>
        </w:rPr>
        <w:t>мохёр</w:t>
      </w:r>
      <w:proofErr w:type="spellEnd"/>
      <w:r w:rsidRPr="002215A1">
        <w:rPr>
          <w:rFonts w:ascii="Times New Roman" w:hAnsi="Times New Roman" w:cs="Times New Roman"/>
          <w:sz w:val="24"/>
          <w:szCs w:val="24"/>
        </w:rPr>
        <w:t xml:space="preserve"> чаще всего соединяют с синтетической или шерстяной нитью. В России подобную шерсть получают от оренбургских коз и вяжут из неё знаменитые оренбургские платки.</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Кашемир - очень лёгкая, тёплая и мягкая пряжа, но она слишком восприимчива к трению и образованию катышков, поэтому найти чистый кашемир практически невозможно. Как правило, его смешивают с шерстяным волокном в разных пропорциях.</w:t>
      </w:r>
    </w:p>
    <w:p w:rsidR="00572BC1" w:rsidRPr="002215A1" w:rsidRDefault="00572BC1" w:rsidP="00572BC1">
      <w:pPr>
        <w:rPr>
          <w:rFonts w:ascii="Times New Roman" w:hAnsi="Times New Roman" w:cs="Times New Roman"/>
          <w:sz w:val="24"/>
          <w:szCs w:val="24"/>
        </w:rPr>
      </w:pPr>
      <w:proofErr w:type="spellStart"/>
      <w:r w:rsidRPr="002215A1">
        <w:rPr>
          <w:rFonts w:ascii="Times New Roman" w:hAnsi="Times New Roman" w:cs="Times New Roman"/>
          <w:sz w:val="24"/>
          <w:szCs w:val="24"/>
        </w:rPr>
        <w:t>Альпак</w:t>
      </w:r>
      <w:proofErr w:type="spellEnd"/>
      <w:r w:rsidRPr="002215A1">
        <w:rPr>
          <w:rFonts w:ascii="Times New Roman" w:hAnsi="Times New Roman" w:cs="Times New Roman"/>
          <w:sz w:val="24"/>
          <w:szCs w:val="24"/>
        </w:rPr>
        <w:t xml:space="preserve">. Шерсть </w:t>
      </w:r>
      <w:proofErr w:type="spellStart"/>
      <w:r w:rsidRPr="002215A1">
        <w:rPr>
          <w:rFonts w:ascii="Times New Roman" w:hAnsi="Times New Roman" w:cs="Times New Roman"/>
          <w:sz w:val="24"/>
          <w:szCs w:val="24"/>
        </w:rPr>
        <w:t>альпаки</w:t>
      </w:r>
      <w:proofErr w:type="spellEnd"/>
      <w:r w:rsidRPr="002215A1">
        <w:rPr>
          <w:rFonts w:ascii="Times New Roman" w:hAnsi="Times New Roman" w:cs="Times New Roman"/>
          <w:sz w:val="24"/>
          <w:szCs w:val="24"/>
        </w:rPr>
        <w:t xml:space="preserve"> (родственницы ламы) ценится очень дорого. Натуральный цвет пряжи насчитывает 22 оттенка - начиная </w:t>
      </w:r>
      <w:proofErr w:type="gramStart"/>
      <w:r w:rsidRPr="002215A1">
        <w:rPr>
          <w:rFonts w:ascii="Times New Roman" w:hAnsi="Times New Roman" w:cs="Times New Roman"/>
          <w:sz w:val="24"/>
          <w:szCs w:val="24"/>
        </w:rPr>
        <w:t>от</w:t>
      </w:r>
      <w:proofErr w:type="gramEnd"/>
      <w:r w:rsidRPr="002215A1">
        <w:rPr>
          <w:rFonts w:ascii="Times New Roman" w:hAnsi="Times New Roman" w:cs="Times New Roman"/>
          <w:sz w:val="24"/>
          <w:szCs w:val="24"/>
        </w:rPr>
        <w:t xml:space="preserve"> чисто-белого, через бежевый и серебристый до коричневого и чёрного. Так как волокна шерсти </w:t>
      </w:r>
      <w:proofErr w:type="spellStart"/>
      <w:r w:rsidRPr="002215A1">
        <w:rPr>
          <w:rFonts w:ascii="Times New Roman" w:hAnsi="Times New Roman" w:cs="Times New Roman"/>
          <w:sz w:val="24"/>
          <w:szCs w:val="24"/>
        </w:rPr>
        <w:t>альпаки</w:t>
      </w:r>
      <w:proofErr w:type="spellEnd"/>
      <w:r w:rsidRPr="002215A1">
        <w:rPr>
          <w:rFonts w:ascii="Times New Roman" w:hAnsi="Times New Roman" w:cs="Times New Roman"/>
          <w:sz w:val="24"/>
          <w:szCs w:val="24"/>
        </w:rPr>
        <w:t xml:space="preserve"> разной длины, она не сваливается и практически не образует катышков. Готовое вязаное полотно получается очень плотным, и поэтому в изделии очень эффектно «висит». Есть одна особенность хранения шерсти альпака - она не выносит нафталин, поэтому против моли используют природные средства, такие как лаванда, табак или кедр. Пряжа альпака, как правило, используется в чистом виде.</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Вискоза - искусственное волокно. В чистом виде для вязания используется редко, т. к. имеет много недостатков. Обычно входит в состав смесовой пряжи, чаще всего с хлопком. Само вискозное волокно довольно дешёвое, впрочем, как и многие другие виды искусственных волокон.</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Фасонная пряжа получается путём смешения различных по цвету и качеству волокон, а также пряжа, изготовленная по особой технологии (например, лентовидная пряжа, нити которой не спрядены, а связаны или сотканы). Для получения фасонной пряжи натуральные волокна часто смешивают с синтетическими волокнами или металлизированными нитями. Состав пряжи указывается на этикетке мотка. Фасонная </w:t>
      </w:r>
      <w:r w:rsidRPr="002215A1">
        <w:rPr>
          <w:rFonts w:ascii="Times New Roman" w:hAnsi="Times New Roman" w:cs="Times New Roman"/>
          <w:sz w:val="24"/>
          <w:szCs w:val="24"/>
        </w:rPr>
        <w:lastRenderedPageBreak/>
        <w:t>пряжа идеальна для широких кос. Изделия из фасонной пряжи, как и чистошерстяные, рекомендуется стирать вручную и сушить в разложенном виде.</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Аксессуары. Для вязания крючком требуется </w:t>
      </w:r>
      <w:proofErr w:type="gramStart"/>
      <w:r w:rsidRPr="002215A1">
        <w:rPr>
          <w:rFonts w:ascii="Times New Roman" w:hAnsi="Times New Roman" w:cs="Times New Roman"/>
          <w:sz w:val="24"/>
          <w:szCs w:val="24"/>
        </w:rPr>
        <w:t>незначи­тельное</w:t>
      </w:r>
      <w:proofErr w:type="gramEnd"/>
      <w:r w:rsidRPr="002215A1">
        <w:rPr>
          <w:rFonts w:ascii="Times New Roman" w:hAnsi="Times New Roman" w:cs="Times New Roman"/>
          <w:sz w:val="24"/>
          <w:szCs w:val="24"/>
        </w:rPr>
        <w:t xml:space="preserve"> количество </w:t>
      </w:r>
      <w:r w:rsidR="002215A1">
        <w:rPr>
          <w:rFonts w:ascii="Times New Roman" w:hAnsi="Times New Roman" w:cs="Times New Roman"/>
          <w:sz w:val="24"/>
          <w:szCs w:val="24"/>
        </w:rPr>
        <w:t>дополнительных принадлежностей.</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1. Небольшие, хорошо заточенные нож</w:t>
      </w:r>
      <w:r w:rsidR="002215A1">
        <w:rPr>
          <w:rFonts w:ascii="Times New Roman" w:hAnsi="Times New Roman" w:cs="Times New Roman"/>
          <w:sz w:val="24"/>
          <w:szCs w:val="24"/>
        </w:rPr>
        <w:t>ницы для обрезания нити.</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2. Сан</w:t>
      </w:r>
      <w:r w:rsidR="002215A1">
        <w:rPr>
          <w:rFonts w:ascii="Times New Roman" w:hAnsi="Times New Roman" w:cs="Times New Roman"/>
          <w:sz w:val="24"/>
          <w:szCs w:val="24"/>
        </w:rPr>
        <w:t>тиметровая лента для измерения.</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3. Круговые разделительные маркеры для прикрепления к определенному ряду или петле в качестве отметки, помогающей при подсчете петель. Круговые маркеры также могут быть использованы как держатели петель, это особенно удобно, если вы одновременно вяжете нитями не­скольких цветов. Петля с вязального кр</w:t>
      </w:r>
      <w:r w:rsidR="002215A1">
        <w:rPr>
          <w:rFonts w:ascii="Times New Roman" w:hAnsi="Times New Roman" w:cs="Times New Roman"/>
          <w:sz w:val="24"/>
          <w:szCs w:val="24"/>
        </w:rPr>
        <w:t xml:space="preserve">ючка перебрасывается на маркер, </w:t>
      </w:r>
      <w:r w:rsidRPr="002215A1">
        <w:rPr>
          <w:rFonts w:ascii="Times New Roman" w:hAnsi="Times New Roman" w:cs="Times New Roman"/>
          <w:sz w:val="24"/>
          <w:szCs w:val="24"/>
        </w:rPr>
        <w:t>где остается в течение времени, необходимого для вязания час</w:t>
      </w:r>
      <w:r w:rsidR="002215A1">
        <w:rPr>
          <w:rFonts w:ascii="Times New Roman" w:hAnsi="Times New Roman" w:cs="Times New Roman"/>
          <w:sz w:val="24"/>
          <w:szCs w:val="24"/>
        </w:rPr>
        <w:t>ти изделия нитью другого цвета.</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4. Чтобы соединить детали при сборке из</w:t>
      </w:r>
      <w:r w:rsidR="002215A1">
        <w:rPr>
          <w:rFonts w:ascii="Times New Roman" w:hAnsi="Times New Roman" w:cs="Times New Roman"/>
          <w:sz w:val="24"/>
          <w:szCs w:val="24"/>
        </w:rPr>
        <w:t xml:space="preserve">делия, воспользуйтесь булавками </w:t>
      </w:r>
      <w:r w:rsidRPr="002215A1">
        <w:rPr>
          <w:rFonts w:ascii="Times New Roman" w:hAnsi="Times New Roman" w:cs="Times New Roman"/>
          <w:sz w:val="24"/>
          <w:szCs w:val="24"/>
        </w:rPr>
        <w:t>с большими головками, которые не потеряются в вязаном полотне.</w:t>
      </w:r>
    </w:p>
    <w:p w:rsid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5. Швейные иглы с большим ушком являются наилучшим инструментом для выполнения соединительных швов. Их тупой конец не расщепляет нить; в продаже имеются швейные иглы самых различных размеров.</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Процесс вязания крючком основан на образовании петель из нити при помощи крючка. Меняя размер, количество и форму петель, их чередование, получают различные виды вязки.</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Существует три основных вида вязания крючком:</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 вязание столбиками без </w:t>
      </w:r>
      <w:proofErr w:type="spellStart"/>
      <w:r w:rsidRPr="002215A1">
        <w:rPr>
          <w:rFonts w:ascii="Times New Roman" w:hAnsi="Times New Roman" w:cs="Times New Roman"/>
          <w:sz w:val="24"/>
          <w:szCs w:val="24"/>
        </w:rPr>
        <w:t>накида</w:t>
      </w:r>
      <w:proofErr w:type="spellEnd"/>
      <w:r w:rsidRPr="002215A1">
        <w:rPr>
          <w:rFonts w:ascii="Times New Roman" w:hAnsi="Times New Roman" w:cs="Times New Roman"/>
          <w:sz w:val="24"/>
          <w:szCs w:val="24"/>
        </w:rPr>
        <w:t>. Оно дает плотное, почти не вытягивающееся полотно;</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 вязание столбиками с одним или несколькими </w:t>
      </w:r>
      <w:proofErr w:type="spellStart"/>
      <w:r w:rsidRPr="002215A1">
        <w:rPr>
          <w:rFonts w:ascii="Times New Roman" w:hAnsi="Times New Roman" w:cs="Times New Roman"/>
          <w:sz w:val="24"/>
          <w:szCs w:val="24"/>
        </w:rPr>
        <w:t>накидами</w:t>
      </w:r>
      <w:proofErr w:type="spellEnd"/>
      <w:r w:rsidRPr="002215A1">
        <w:rPr>
          <w:rFonts w:ascii="Times New Roman" w:hAnsi="Times New Roman" w:cs="Times New Roman"/>
          <w:sz w:val="24"/>
          <w:szCs w:val="24"/>
        </w:rPr>
        <w:t xml:space="preserve"> дает разнообразные виды вязок </w:t>
      </w:r>
      <w:proofErr w:type="gramStart"/>
      <w:r w:rsidRPr="002215A1">
        <w:rPr>
          <w:rFonts w:ascii="Times New Roman" w:hAnsi="Times New Roman" w:cs="Times New Roman"/>
          <w:sz w:val="24"/>
          <w:szCs w:val="24"/>
        </w:rPr>
        <w:t>от</w:t>
      </w:r>
      <w:proofErr w:type="gramEnd"/>
      <w:r w:rsidRPr="002215A1">
        <w:rPr>
          <w:rFonts w:ascii="Times New Roman" w:hAnsi="Times New Roman" w:cs="Times New Roman"/>
          <w:sz w:val="24"/>
          <w:szCs w:val="24"/>
        </w:rPr>
        <w:t xml:space="preserve"> достаточно плотных до ажурных;</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гипюрное вязание. Оно состоит из отдельно связанных элементов: квадратов, кругов, цветков, лепестков и т. д., которые соединяются между собой общим ажурным фоном. Гипюрное вязание сочетает в себе все виды петель и столбиков и дает богатые возможности для создания новых рисунков. При этом надо помнить: чем тоньше нить, тем изящнее выглядит изделие.</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Вязание может быть плоским (двусторонним) и круговым (односторонним).</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При плоском вязании изделие получается в виде полотнища, в нем нет лицевой и изнаночной стороны, так как каждый новый ряд после поворота вяжется в другую сторону, противоположную предыдущей.</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При круговом вязании изделие приобретает цилиндрическую форму, его петли замкнуты в круг. </w:t>
      </w:r>
      <w:proofErr w:type="gramStart"/>
      <w:r w:rsidRPr="002215A1">
        <w:rPr>
          <w:rFonts w:ascii="Times New Roman" w:hAnsi="Times New Roman" w:cs="Times New Roman"/>
          <w:sz w:val="24"/>
          <w:szCs w:val="24"/>
        </w:rPr>
        <w:t>Сделанная таким способом вещь имеет лицевую и изнаночную стороны и по фактуре напоминает вышитое или тканое полотно.</w:t>
      </w:r>
      <w:proofErr w:type="gramEnd"/>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lastRenderedPageBreak/>
        <w:t>При желании специфический узор кругового вязания может быть выполнен в виде плоского полотнища — для этого в конце каждого ряда нить приходится обрезать.</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В технике вязание крючком можно изготовить самые разнообразные изделия. </w:t>
      </w:r>
      <w:proofErr w:type="gramStart"/>
      <w:r w:rsidRPr="002215A1">
        <w:rPr>
          <w:rFonts w:ascii="Times New Roman" w:hAnsi="Times New Roman" w:cs="Times New Roman"/>
          <w:sz w:val="24"/>
          <w:szCs w:val="24"/>
        </w:rPr>
        <w:t>Это могут быть: шарфы, шапочки, сумки, тапочки, платки, одежда, сувениры</w:t>
      </w:r>
      <w:r w:rsidR="00246713">
        <w:rPr>
          <w:rFonts w:ascii="Times New Roman" w:hAnsi="Times New Roman" w:cs="Times New Roman"/>
          <w:sz w:val="24"/>
          <w:szCs w:val="24"/>
        </w:rPr>
        <w:t>, и в том числе мягкие игрушки.</w:t>
      </w:r>
      <w:proofErr w:type="gramEnd"/>
    </w:p>
    <w:p w:rsidR="00572BC1" w:rsidRPr="002215A1" w:rsidRDefault="00572BC1" w:rsidP="00572BC1">
      <w:pPr>
        <w:rPr>
          <w:rFonts w:ascii="Times New Roman" w:hAnsi="Times New Roman" w:cs="Times New Roman"/>
          <w:sz w:val="24"/>
          <w:szCs w:val="24"/>
        </w:rPr>
      </w:pPr>
      <w:proofErr w:type="gramStart"/>
      <w:r w:rsidRPr="002215A1">
        <w:rPr>
          <w:rFonts w:ascii="Times New Roman" w:hAnsi="Times New Roman" w:cs="Times New Roman"/>
          <w:sz w:val="24"/>
          <w:szCs w:val="24"/>
        </w:rPr>
        <w:t xml:space="preserve">При изготовлении мягких игрушек в технике вязание крючком необходимо иметь следующие материалы и приспособления: пряжа шерстяная, полушерстяная, хлопчатобумажная и синтетическая, крючок нужного размера, ножницы, нитки для вышивания (мулине), синтепон, </w:t>
      </w:r>
      <w:proofErr w:type="spellStart"/>
      <w:r w:rsidRPr="002215A1">
        <w:rPr>
          <w:rFonts w:ascii="Times New Roman" w:hAnsi="Times New Roman" w:cs="Times New Roman"/>
          <w:sz w:val="24"/>
          <w:szCs w:val="24"/>
        </w:rPr>
        <w:t>холофайбер</w:t>
      </w:r>
      <w:proofErr w:type="spellEnd"/>
      <w:r w:rsidRPr="002215A1">
        <w:rPr>
          <w:rFonts w:ascii="Times New Roman" w:hAnsi="Times New Roman" w:cs="Times New Roman"/>
          <w:sz w:val="24"/>
          <w:szCs w:val="24"/>
        </w:rPr>
        <w:t xml:space="preserve"> или другой материал для набивка, различные аксессуары для отделки готовых изделий.</w:t>
      </w:r>
      <w:proofErr w:type="gramEnd"/>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Цвет изделия так же имеет большое значение: должно быть грамотно подобранны цветовые сочетания по законам </w:t>
      </w:r>
      <w:proofErr w:type="spellStart"/>
      <w:r w:rsidRPr="002215A1">
        <w:rPr>
          <w:rFonts w:ascii="Times New Roman" w:hAnsi="Times New Roman" w:cs="Times New Roman"/>
          <w:sz w:val="24"/>
          <w:szCs w:val="24"/>
        </w:rPr>
        <w:t>цветоведения</w:t>
      </w:r>
      <w:proofErr w:type="spellEnd"/>
      <w:r w:rsidRPr="002215A1">
        <w:rPr>
          <w:rFonts w:ascii="Times New Roman" w:hAnsi="Times New Roman" w:cs="Times New Roman"/>
          <w:sz w:val="24"/>
          <w:szCs w:val="24"/>
        </w:rPr>
        <w:t>, так же игрушки обычно вяжутся ярких цветов, привлекающих внимание окружающих.</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Изготовление </w:t>
      </w:r>
      <w:proofErr w:type="gramStart"/>
      <w:r w:rsidRPr="002215A1">
        <w:rPr>
          <w:rFonts w:ascii="Times New Roman" w:hAnsi="Times New Roman" w:cs="Times New Roman"/>
          <w:sz w:val="24"/>
          <w:szCs w:val="24"/>
        </w:rPr>
        <w:t>вязанных</w:t>
      </w:r>
      <w:proofErr w:type="gramEnd"/>
      <w:r w:rsidRPr="002215A1">
        <w:rPr>
          <w:rFonts w:ascii="Times New Roman" w:hAnsi="Times New Roman" w:cs="Times New Roman"/>
          <w:sz w:val="24"/>
          <w:szCs w:val="24"/>
        </w:rPr>
        <w:t xml:space="preserve"> деталей игрушек выполняется по схемам. Все детали вяжутся отдельно, в основном столбиками без </w:t>
      </w:r>
      <w:proofErr w:type="spellStart"/>
      <w:r w:rsidRPr="002215A1">
        <w:rPr>
          <w:rFonts w:ascii="Times New Roman" w:hAnsi="Times New Roman" w:cs="Times New Roman"/>
          <w:sz w:val="24"/>
          <w:szCs w:val="24"/>
        </w:rPr>
        <w:t>накида</w:t>
      </w:r>
      <w:proofErr w:type="spellEnd"/>
      <w:r w:rsidRPr="002215A1">
        <w:rPr>
          <w:rFonts w:ascii="Times New Roman" w:hAnsi="Times New Roman" w:cs="Times New Roman"/>
          <w:sz w:val="24"/>
          <w:szCs w:val="24"/>
        </w:rPr>
        <w:t>, получая плотное полотно.</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Набивка деталей выполняется синтепоном, </w:t>
      </w:r>
      <w:proofErr w:type="spellStart"/>
      <w:r w:rsidRPr="002215A1">
        <w:rPr>
          <w:rFonts w:ascii="Times New Roman" w:hAnsi="Times New Roman" w:cs="Times New Roman"/>
          <w:sz w:val="24"/>
          <w:szCs w:val="24"/>
        </w:rPr>
        <w:t>холофайбером</w:t>
      </w:r>
      <w:proofErr w:type="spellEnd"/>
      <w:r w:rsidRPr="002215A1">
        <w:rPr>
          <w:rFonts w:ascii="Times New Roman" w:hAnsi="Times New Roman" w:cs="Times New Roman"/>
          <w:sz w:val="24"/>
          <w:szCs w:val="24"/>
        </w:rPr>
        <w:t xml:space="preserve"> или другим материалом. Чтобы игрушка держала форму, ее набивают достаточно плотно.</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Сшивание игрушек выполняется ткацким швом с лицевой стороны </w:t>
      </w:r>
      <w:proofErr w:type="gramStart"/>
      <w:r w:rsidRPr="002215A1">
        <w:rPr>
          <w:rFonts w:ascii="Times New Roman" w:hAnsi="Times New Roman" w:cs="Times New Roman"/>
          <w:sz w:val="24"/>
          <w:szCs w:val="24"/>
        </w:rPr>
        <w:t>вязанных</w:t>
      </w:r>
      <w:proofErr w:type="gramEnd"/>
      <w:r w:rsidRPr="002215A1">
        <w:rPr>
          <w:rFonts w:ascii="Times New Roman" w:hAnsi="Times New Roman" w:cs="Times New Roman"/>
          <w:sz w:val="24"/>
          <w:szCs w:val="24"/>
        </w:rPr>
        <w:t xml:space="preserve"> деталей по краям полотна нитками того же цвета и толщины, что и основное полотно. Существует несколько способов сшивания отдельных частей игрушки: с помощью пуговиц, бусин и пряжи.</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Готовой игрушки вышивают мордочку, пришивают или приклеивают глаза, а так же пришивают аксессуары.</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Творчество во многом определяется умением выразить свои чувства, представления о мире различными способами. А для этого при помощи специальных упражнений и приемов надо развивать воображение, учиться видеть в каждом предмете разные его стороны, уметь строить образ, свободно фантазировать, направлять свою фантазию и творческие возможности на решение различных задач.</w:t>
      </w:r>
    </w:p>
    <w:p w:rsidR="00572BC1" w:rsidRPr="002215A1" w:rsidRDefault="00572BC1" w:rsidP="00572BC1">
      <w:pPr>
        <w:rPr>
          <w:rFonts w:ascii="Times New Roman" w:hAnsi="Times New Roman" w:cs="Times New Roman"/>
          <w:sz w:val="24"/>
          <w:szCs w:val="24"/>
        </w:rPr>
      </w:pPr>
      <w:proofErr w:type="gramStart"/>
      <w:r w:rsidRPr="002215A1">
        <w:rPr>
          <w:rFonts w:ascii="Times New Roman" w:hAnsi="Times New Roman" w:cs="Times New Roman"/>
          <w:sz w:val="24"/>
          <w:szCs w:val="24"/>
        </w:rPr>
        <w:t>Вязание крючком помогает ребенку разобраться в различных видах народного и декоративно-прикладного искусства, его назначении и корнях, донести красоту до сердца, стремиться развить творческие.</w:t>
      </w:r>
      <w:proofErr w:type="gramEnd"/>
    </w:p>
    <w:p w:rsidR="00572BC1" w:rsidRPr="00456BA4" w:rsidRDefault="00572BC1" w:rsidP="00572BC1">
      <w:pPr>
        <w:rPr>
          <w:rFonts w:ascii="Times New Roman" w:hAnsi="Times New Roman" w:cs="Times New Roman"/>
          <w:b/>
          <w:sz w:val="24"/>
          <w:szCs w:val="24"/>
        </w:rPr>
      </w:pPr>
      <w:r w:rsidRPr="00456BA4">
        <w:rPr>
          <w:rFonts w:ascii="Times New Roman" w:hAnsi="Times New Roman" w:cs="Times New Roman"/>
          <w:b/>
          <w:sz w:val="24"/>
          <w:szCs w:val="24"/>
        </w:rPr>
        <w:t>2.2. Методические рекомендации к организации и проведению кружка «Вязание крючком».</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Для успешного проведения занятий кружка «Вязание крючком» необходимо заранее составить план мероприятий, наметить их тематику, определить цели и задачи, продумать методическое обеспечение.</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Программа кружка разработана для среднего школьного возраста – 7-8 классов. Участники кружка должны быть примерно одного возраста. Это необходимо для того, </w:t>
      </w:r>
      <w:r w:rsidRPr="002215A1">
        <w:rPr>
          <w:rFonts w:ascii="Times New Roman" w:hAnsi="Times New Roman" w:cs="Times New Roman"/>
          <w:sz w:val="24"/>
          <w:szCs w:val="24"/>
        </w:rPr>
        <w:lastRenderedPageBreak/>
        <w:t>чтобы построить занятия соответственно с их возрастными особенностями, определить методику проведения занятий, подход к распределению заданий, правильно спланировать время для теоретических занятий и практической работы.</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Программа обучения в кружке «Вязание крючком» рассчитана на один учебн</w:t>
      </w:r>
      <w:r w:rsidR="00246713">
        <w:rPr>
          <w:rFonts w:ascii="Times New Roman" w:hAnsi="Times New Roman" w:cs="Times New Roman"/>
          <w:sz w:val="24"/>
          <w:szCs w:val="24"/>
        </w:rPr>
        <w:t>ый год. На занятия отводится 68 часов</w:t>
      </w:r>
      <w:r w:rsidRPr="002215A1">
        <w:rPr>
          <w:rFonts w:ascii="Times New Roman" w:hAnsi="Times New Roman" w:cs="Times New Roman"/>
          <w:sz w:val="24"/>
          <w:szCs w:val="24"/>
        </w:rPr>
        <w:t>.</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В кружо</w:t>
      </w:r>
      <w:r w:rsidR="00246713">
        <w:rPr>
          <w:rFonts w:ascii="Times New Roman" w:hAnsi="Times New Roman" w:cs="Times New Roman"/>
          <w:sz w:val="24"/>
          <w:szCs w:val="24"/>
        </w:rPr>
        <w:t>к рекомендуется включать 5-7</w:t>
      </w:r>
      <w:r w:rsidRPr="002215A1">
        <w:rPr>
          <w:rFonts w:ascii="Times New Roman" w:hAnsi="Times New Roman" w:cs="Times New Roman"/>
          <w:sz w:val="24"/>
          <w:szCs w:val="24"/>
        </w:rPr>
        <w:t xml:space="preserve"> человек. Это обусловлено тем, что обучающие занятия носят как индивидуальный, так и групповой характер. Познавательный материал даётся через наглядное, практическое обучение, в доступной и интересной для детей форме.</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На первом занятии среди учащихся выбирается староста, который становится помощником руководителя кружка; он следит за сохранностью оборудования и инструментов, назначает дежурных и т.д. Дежурные приходят на занятия за 5-10 минут до начала и помогают руководителю подготовить кабинет к проведению кружка: раскладывают инструменты, дидактический материал и т.д. По окончании занятий дежурные следят за тем, чтобы учащиеся привели в порядок свои рабочие места, затем собирают неоконченные работы, инструменты, убирают помещение. Неоконченные работы должны храниться в определённом месте, можно приколоть к каждой из них бирку с фамилией.</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Успех работы кружка зависит от увлеченности руководителя, правильной организации занятий, обеспеченности необходимым инвентарем, регулярности занятий и их конкретного планирования. Необходимо заранее подготовить все необходимые инструменты и материалы для работы. Нужно обратить внимание на размещение кружковцев. Создать необходимые условия для работы.</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На занятиях кружка занимаются вязанием изделий по выбору или по заданному аналогу. Это могут быть игрушки, салфетки, носки, шапочки и т.д. Усложнение заданий зависит от умения и навыка работы с инструментом. Все зависит от методики последовательного усложнения практических заданий.</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Помещение, отводимое для занятий кружка, должно отвечать санитарно-гигиеническим требованиям: должно быть сухим, светлым, теплым, с естественным доступом воздуха, хорошо налаженной вентиляцией, по площади, достаточной для</w:t>
      </w:r>
      <w:r w:rsidR="00246713">
        <w:rPr>
          <w:rFonts w:ascii="Times New Roman" w:hAnsi="Times New Roman" w:cs="Times New Roman"/>
          <w:sz w:val="24"/>
          <w:szCs w:val="24"/>
        </w:rPr>
        <w:t xml:space="preserve"> проведения занятий с группой 10</w:t>
      </w:r>
      <w:r w:rsidRPr="002215A1">
        <w:rPr>
          <w:rFonts w:ascii="Times New Roman" w:hAnsi="Times New Roman" w:cs="Times New Roman"/>
          <w:sz w:val="24"/>
          <w:szCs w:val="24"/>
        </w:rPr>
        <w:t xml:space="preserve"> человек.</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При организации кабинета для занятий вязания можно рекомендовать следующее. Для обеспечения нормальных условий работы площадь помещения для кружков вы</w:t>
      </w:r>
      <w:r w:rsidR="00246713">
        <w:rPr>
          <w:rFonts w:ascii="Times New Roman" w:hAnsi="Times New Roman" w:cs="Times New Roman"/>
          <w:sz w:val="24"/>
          <w:szCs w:val="24"/>
        </w:rPr>
        <w:t>шивки должна быть не менее 2,5 м</w:t>
      </w:r>
      <w:r w:rsidRPr="002215A1">
        <w:rPr>
          <w:rFonts w:ascii="Times New Roman" w:hAnsi="Times New Roman" w:cs="Times New Roman"/>
          <w:sz w:val="24"/>
          <w:szCs w:val="24"/>
        </w:rPr>
        <w:t xml:space="preserve"> на</w:t>
      </w:r>
      <w:r w:rsidR="00246713">
        <w:rPr>
          <w:rFonts w:ascii="Times New Roman" w:hAnsi="Times New Roman" w:cs="Times New Roman"/>
          <w:sz w:val="24"/>
          <w:szCs w:val="24"/>
        </w:rPr>
        <w:t xml:space="preserve"> 2</w:t>
      </w:r>
      <w:r w:rsidRPr="002215A1">
        <w:rPr>
          <w:rFonts w:ascii="Times New Roman" w:hAnsi="Times New Roman" w:cs="Times New Roman"/>
          <w:sz w:val="24"/>
          <w:szCs w:val="24"/>
        </w:rPr>
        <w:t xml:space="preserve"> человека.</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Общее освещение кабинета лучше обеспечивать люминесцентными лампами, они создают освещение, близкое к естественному свету, что важно при подборе ниток для вышивки. Для обеспечения достаточного по мощности, не слепящего, равномерного и бестеневого освещения светильника нужно подвешивать в 2-3 ряда на равных расстояниях друг от друга, на высоте не более 2,2 м. от поверхности столов. На окнах должны быть занавеси </w:t>
      </w:r>
      <w:r w:rsidRPr="002215A1">
        <w:rPr>
          <w:rFonts w:ascii="Times New Roman" w:hAnsi="Times New Roman" w:cs="Times New Roman"/>
          <w:sz w:val="24"/>
          <w:szCs w:val="24"/>
        </w:rPr>
        <w:lastRenderedPageBreak/>
        <w:t>для защиты глаз от воздействия прямых солнечных лучей. Занавеси рекомендуются светлые, в тон стен.</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В оформлении кабинета большое значение имеет окраска стен, цвет занавесей, мебели. Стены кабинета рекомендуется окрашивать в светлые тона. Это благоприятно действует на зрительный аппарат и, кроме того, способствует увеличению общей освещенности помещения.</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Необходимо, чтобы учебное оборудование помещения для занятий включало комплект мебели, инструменты, приспособления, наглядный и другой материал, нужный для занятий вышивкой.</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В кабинете нужны доска для демонстрации схем, эскизов, рисунков и т.д., экраны для показа диафильмов, диапозитивов. Удобна в работе двухстворчатая доска-экран. Внутренняя сторона ее (при открытых створках) окрашена в белый цвет. Она используется как экран, а наружная – цветная (зеленая или коричневая) – для выполнения графических работ.</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Вдоль одной из стен (противоположной окну) необходимо поместить постоянную выставку детских работ, соответствующую теме года. Это лучше всего сделать в застекленных витринах, чтобы предохранить изделия от запыления. Нижнюю закрытую часть витрин шкафов можно использовать для хранения материалов для работы, образцов изделий, наглядных материалов, инструментов и приспособлений. Ножницы, иголки, шильца, карандаши, кисти и другие мелкие приспособления лучше хранить в отдельных ящичках, чтобы при необходимости не тратить время на их поиски. Размещение каждого вида пособий, инструментов и приспособлений в определенном месте, обеспечить их быструю раздачу на занятии. Комплекты дидактических материалов удобно хранить в отдельных папках по темам занятий.</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Современное оснащение кабинета требует технических средств обучения. Необходимо иметь комплекты слайдов по темам, видеофильмы, разработки учебных занятий. Комплект оборудования кабинета должно включать 1-2 швейные машины для стачивания изделий, </w:t>
      </w:r>
      <w:proofErr w:type="spellStart"/>
      <w:r w:rsidRPr="002215A1">
        <w:rPr>
          <w:rFonts w:ascii="Times New Roman" w:hAnsi="Times New Roman" w:cs="Times New Roman"/>
          <w:sz w:val="24"/>
          <w:szCs w:val="24"/>
        </w:rPr>
        <w:t>оверлок</w:t>
      </w:r>
      <w:proofErr w:type="spellEnd"/>
      <w:r w:rsidRPr="002215A1">
        <w:rPr>
          <w:rFonts w:ascii="Times New Roman" w:hAnsi="Times New Roman" w:cs="Times New Roman"/>
          <w:sz w:val="24"/>
          <w:szCs w:val="24"/>
        </w:rPr>
        <w:t xml:space="preserve"> для обработки срезов швов и гладильную доску.</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Оформлять кабинет надо продуманно, учитывать цветовые сочетания отдельных элементов, масштабность. Размещать мебель, декоративные украшения, цветы, оформлять витрины нужно таким образом, чтобы в целом в помещении было удобно и приятно работать. Оформление должно способствовать воспитанию хорошего вкуса у кружковцев.</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Применение наглядных пособий занимает большое место в процессе занятий. Наглядные средства позволяют дать учащимся наиболее полное представление о каком-либо изделии, образце и способствуют более полному освоению материала. Наглядные пособия используют также при объяснении нового материала, различной технологии вышивки, шитья и т.д.</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Учебно-наглядные пособия должны быть подготовлены по каждой теме занятия. Постоянно действующая выставка в кабинете является отчасти и наглядным пособием. К </w:t>
      </w:r>
      <w:r w:rsidRPr="002215A1">
        <w:rPr>
          <w:rFonts w:ascii="Times New Roman" w:hAnsi="Times New Roman" w:cs="Times New Roman"/>
          <w:sz w:val="24"/>
          <w:szCs w:val="24"/>
        </w:rPr>
        <w:lastRenderedPageBreak/>
        <w:t>каждой теме надо иметь готовые изделия для показа их детям. Эти изделия выполняются кружковцами в плане общественного полезного труда.</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Занятия в кружке проходят успешно лишь в том случае, если дети заинтересованы, увлечены работой. А это возможно при хорошей организации работы и продуманной методике проведения занятий.</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Различные методы и дидактические приемы обучения используются руководителем </w:t>
      </w:r>
      <w:proofErr w:type="gramStart"/>
      <w:r w:rsidRPr="002215A1">
        <w:rPr>
          <w:rFonts w:ascii="Times New Roman" w:hAnsi="Times New Roman" w:cs="Times New Roman"/>
          <w:sz w:val="24"/>
          <w:szCs w:val="24"/>
        </w:rPr>
        <w:t>на занятиях в разных сочетаниях в зависимости от поставленных перед обучением</w:t>
      </w:r>
      <w:proofErr w:type="gramEnd"/>
      <w:r w:rsidRPr="002215A1">
        <w:rPr>
          <w:rFonts w:ascii="Times New Roman" w:hAnsi="Times New Roman" w:cs="Times New Roman"/>
          <w:sz w:val="24"/>
          <w:szCs w:val="24"/>
        </w:rPr>
        <w:t xml:space="preserve"> задач. Основное место на занятиях отводится практической работе.</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При выборе формы организации кружкового занятия необходимо руководствоваться тем, как она способствует достижению его цели. При сообщении кружковцам новых знаний, предусмотренных программой, наиболее удобной является фронтальная организация работы учащихся, так как педагог имеет возможность управлять одновременно всей группой кружковцев, организуя репродуктивную или частично-поисковую деятельность, тем самым облегчая методическое руководство учебным процессом. Однако при выполнении практических работ обеспечить фронтальность длительное время трудно, так как кружковцы выполняют разные работы.</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С отдельными кружковцами, которые самостоятельно разрабатывают объекты труда, изучают литературу, готовят доклады и сообщения, применяется индивидуальная форма организации занятия. При этом наиболее полно учитываются интересы, уровень подготовки и склонности ребенка.</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Возможно использование и нетрадиционных форм кружковых занятий: конкурсы, инсценировки, презентация изделий и другие.</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В рамках указанных форм организации занятий кружка «Вязание крючком» в целях развития познавательной активности учащихся применяются следующие методы.</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Объяснительно-иллюстративные методы - это беседы, рассказ, презентация, демонстрация. С помощью данных методов не только </w:t>
      </w:r>
      <w:proofErr w:type="gramStart"/>
      <w:r w:rsidRPr="002215A1">
        <w:rPr>
          <w:rFonts w:ascii="Times New Roman" w:hAnsi="Times New Roman" w:cs="Times New Roman"/>
          <w:sz w:val="24"/>
          <w:szCs w:val="24"/>
        </w:rPr>
        <w:t>для</w:t>
      </w:r>
      <w:proofErr w:type="gramEnd"/>
      <w:r w:rsidRPr="002215A1">
        <w:rPr>
          <w:rFonts w:ascii="Times New Roman" w:hAnsi="Times New Roman" w:cs="Times New Roman"/>
          <w:sz w:val="24"/>
          <w:szCs w:val="24"/>
        </w:rPr>
        <w:t xml:space="preserve"> сообщаются </w:t>
      </w:r>
      <w:proofErr w:type="gramStart"/>
      <w:r w:rsidRPr="002215A1">
        <w:rPr>
          <w:rFonts w:ascii="Times New Roman" w:hAnsi="Times New Roman" w:cs="Times New Roman"/>
          <w:sz w:val="24"/>
          <w:szCs w:val="24"/>
        </w:rPr>
        <w:t>новые</w:t>
      </w:r>
      <w:proofErr w:type="gramEnd"/>
      <w:r w:rsidRPr="002215A1">
        <w:rPr>
          <w:rFonts w:ascii="Times New Roman" w:hAnsi="Times New Roman" w:cs="Times New Roman"/>
          <w:sz w:val="24"/>
          <w:szCs w:val="24"/>
        </w:rPr>
        <w:t xml:space="preserve"> знания, но и создается у кружковцев определенный эмоциональный настрой, делая тем самым их активными собеседниками по той или иной теме.</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При освоении техники вязания крючком необходимо применять репродуктивные методы, включающие совместные действия руководителя и членов кружка по воспроизведению изделий в рисунках, чертежах, моделях, схемах.</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Важным методам при работе кружка «Вязание крючком» является и алгоритмический метод. Для лучшего запоминания последовательности вязания крючком целесообразно использовать алгоритмы действий, которые преподносятся в виде технологических карт.</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С целью развития творческих способностей учащихся важно использовать эвристические и поисковые методы обучения. Необходимо создать условия для разработки учащимися собственных изделий и схем их выполнения, самостоятельного определения последовательности вязания предложенного изделия.</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lastRenderedPageBreak/>
        <w:t>Итак, для проведения занятий «Вязание крючком» можно избрать и произвольно варьировать любыми из предложенных методов, которые наиболее приемлемы для конкретного случая.</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Для стимулирования у. кружковцев положительного отношения к занятиям рекомендуются специальные методы и приемы:</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Создание на занятии занимательной творческой обстановки. Педагог приводит интересные примеры и факты, относящиеся к изучаемым явлениям, активизирует мыслительную деятельность с помощью разнообразных приемов: постановки проблемных вопросов, решения эвристических задач, элементов игры, рассказов о жизни и деятельности известных ученых, конструкторов, изобретателей и т.д.</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Широкое использование сравнений и аналогий.</w:t>
      </w:r>
    </w:p>
    <w:p w:rsidR="00572BC1" w:rsidRPr="002215A1" w:rsidRDefault="00572BC1" w:rsidP="00572BC1">
      <w:pPr>
        <w:rPr>
          <w:rFonts w:ascii="Times New Roman" w:hAnsi="Times New Roman" w:cs="Times New Roman"/>
          <w:sz w:val="24"/>
          <w:szCs w:val="24"/>
        </w:rPr>
      </w:pPr>
      <w:proofErr w:type="gramStart"/>
      <w:r w:rsidRPr="002215A1">
        <w:rPr>
          <w:rFonts w:ascii="Times New Roman" w:hAnsi="Times New Roman" w:cs="Times New Roman"/>
          <w:sz w:val="24"/>
          <w:szCs w:val="24"/>
        </w:rPr>
        <w:t>Систематические</w:t>
      </w:r>
      <w:proofErr w:type="gramEnd"/>
      <w:r w:rsidRPr="002215A1">
        <w:rPr>
          <w:rFonts w:ascii="Times New Roman" w:hAnsi="Times New Roman" w:cs="Times New Roman"/>
          <w:sz w:val="24"/>
          <w:szCs w:val="24"/>
        </w:rPr>
        <w:t xml:space="preserve"> ознакомление с новинками журналов мод и специальной </w:t>
      </w:r>
      <w:proofErr w:type="spellStart"/>
      <w:r w:rsidRPr="002215A1">
        <w:rPr>
          <w:rFonts w:ascii="Times New Roman" w:hAnsi="Times New Roman" w:cs="Times New Roman"/>
          <w:sz w:val="24"/>
          <w:szCs w:val="24"/>
        </w:rPr>
        <w:t>летиратуры</w:t>
      </w:r>
      <w:proofErr w:type="spellEnd"/>
      <w:r w:rsidRPr="002215A1">
        <w:rPr>
          <w:rFonts w:ascii="Times New Roman" w:hAnsi="Times New Roman" w:cs="Times New Roman"/>
          <w:sz w:val="24"/>
          <w:szCs w:val="24"/>
        </w:rPr>
        <w:t>.</w:t>
      </w:r>
    </w:p>
    <w:p w:rsidR="00246713"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Организация учебных дискуссий, создание проблемных ситуаций. Кружковцам предлагают высказывать свое мнение о причинах того или иного явления или проблемы, обосновать его, после чего проводится обсуждение.</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Создание ситуации успеха на занятии путем оказания дифференцированной помощи разным кружковцам, выполняющим работы одинаковой сложности, и их поо</w:t>
      </w:r>
      <w:r w:rsidR="00246713">
        <w:rPr>
          <w:rFonts w:ascii="Times New Roman" w:hAnsi="Times New Roman" w:cs="Times New Roman"/>
          <w:sz w:val="24"/>
          <w:szCs w:val="24"/>
        </w:rPr>
        <w:t xml:space="preserve">щрение. На занятиях всегда есть </w:t>
      </w:r>
      <w:r w:rsidRPr="002215A1">
        <w:rPr>
          <w:rFonts w:ascii="Times New Roman" w:hAnsi="Times New Roman" w:cs="Times New Roman"/>
          <w:sz w:val="24"/>
          <w:szCs w:val="24"/>
        </w:rPr>
        <w:t xml:space="preserve">возможность кого-то из ребят похвалить за точность, аккуратность, экономию материалов и </w:t>
      </w:r>
      <w:proofErr w:type="spellStart"/>
      <w:r w:rsidRPr="002215A1">
        <w:rPr>
          <w:rFonts w:ascii="Times New Roman" w:hAnsi="Times New Roman" w:cs="Times New Roman"/>
          <w:sz w:val="24"/>
          <w:szCs w:val="24"/>
        </w:rPr>
        <w:t>т</w:t>
      </w:r>
      <w:proofErr w:type="gramStart"/>
      <w:r w:rsidRPr="002215A1">
        <w:rPr>
          <w:rFonts w:ascii="Times New Roman" w:hAnsi="Times New Roman" w:cs="Times New Roman"/>
          <w:sz w:val="24"/>
          <w:szCs w:val="24"/>
        </w:rPr>
        <w:t>.д</w:t>
      </w:r>
      <w:proofErr w:type="spellEnd"/>
      <w:proofErr w:type="gramEnd"/>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Таким образом, методы обучения в кружках могут быть различными, использоваться в комплексе. Большое значение для правильного выбора их имеет хорошее знание программы, технологических особенностей изготовления изделий и тех требований, которые можно определить кружковцам. Методы и приемы, помогающие кружковцам в усвоении материала, зависят от особенности и специфики каждой группы, поэтому руководитель кружка должен постоянно совершенствоваться в</w:t>
      </w:r>
      <w:r w:rsidR="00246713">
        <w:rPr>
          <w:rFonts w:ascii="Times New Roman" w:hAnsi="Times New Roman" w:cs="Times New Roman"/>
          <w:sz w:val="24"/>
          <w:szCs w:val="24"/>
        </w:rPr>
        <w:t xml:space="preserve"> методических приемах обучения.</w:t>
      </w:r>
    </w:p>
    <w:p w:rsidR="00572BC1" w:rsidRPr="00456BA4" w:rsidRDefault="00572BC1" w:rsidP="00572BC1">
      <w:pPr>
        <w:rPr>
          <w:rFonts w:ascii="Times New Roman" w:hAnsi="Times New Roman" w:cs="Times New Roman"/>
          <w:b/>
          <w:sz w:val="24"/>
          <w:szCs w:val="24"/>
        </w:rPr>
      </w:pPr>
      <w:r w:rsidRPr="00456BA4">
        <w:rPr>
          <w:rFonts w:ascii="Times New Roman" w:hAnsi="Times New Roman" w:cs="Times New Roman"/>
          <w:b/>
          <w:sz w:val="24"/>
          <w:szCs w:val="24"/>
        </w:rPr>
        <w:t>Заключение</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Развитие творческих способностей учащихся является одной из сложных психолого-педагогических проблем. С одной стороны, нужно для каждого учащегося создать такие условия, которые позволят ему творчески подойти к решению различных задач, с другой стороны, это должно происходить в рамках программы. Именно поэтому, правильно выбранные методы и формы обучения помогают учителю определить ту возможную меру включенности учащихся в творческую деятельность, которая делает обучение интересным и развивающим.</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Рассмотрено методической обеспечение организации внеклассной работы в школе для учащихся подросткового возраста. Определено, что </w:t>
      </w:r>
      <w:proofErr w:type="gramStart"/>
      <w:r w:rsidRPr="002215A1">
        <w:rPr>
          <w:rFonts w:ascii="Times New Roman" w:hAnsi="Times New Roman" w:cs="Times New Roman"/>
          <w:sz w:val="24"/>
          <w:szCs w:val="24"/>
        </w:rPr>
        <w:t>для</w:t>
      </w:r>
      <w:proofErr w:type="gramEnd"/>
      <w:r w:rsidRPr="002215A1">
        <w:rPr>
          <w:rFonts w:ascii="Times New Roman" w:hAnsi="Times New Roman" w:cs="Times New Roman"/>
          <w:sz w:val="24"/>
          <w:szCs w:val="24"/>
        </w:rPr>
        <w:t xml:space="preserve"> </w:t>
      </w:r>
      <w:proofErr w:type="gramStart"/>
      <w:r w:rsidRPr="002215A1">
        <w:rPr>
          <w:rFonts w:ascii="Times New Roman" w:hAnsi="Times New Roman" w:cs="Times New Roman"/>
          <w:sz w:val="24"/>
          <w:szCs w:val="24"/>
        </w:rPr>
        <w:t>развитие</w:t>
      </w:r>
      <w:proofErr w:type="gramEnd"/>
      <w:r w:rsidRPr="002215A1">
        <w:rPr>
          <w:rFonts w:ascii="Times New Roman" w:hAnsi="Times New Roman" w:cs="Times New Roman"/>
          <w:sz w:val="24"/>
          <w:szCs w:val="24"/>
        </w:rPr>
        <w:t xml:space="preserve"> творческих способностей у подростков большое влияние оказывает внеклассная работа. На кружковых занятиях у школьников пробуждается интерес, формируется активность, </w:t>
      </w:r>
      <w:r w:rsidRPr="002215A1">
        <w:rPr>
          <w:rFonts w:ascii="Times New Roman" w:hAnsi="Times New Roman" w:cs="Times New Roman"/>
          <w:sz w:val="24"/>
          <w:szCs w:val="24"/>
        </w:rPr>
        <w:lastRenderedPageBreak/>
        <w:t>пространственное воображение, рациональный подход к решению возникающих проблем. Также учащимся представляется очень большой простор для реализации своих фантазий.</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На основе изученного теоретического материала нами разработано программно-методическое обеспечение кружка «Вязание </w:t>
      </w:r>
      <w:proofErr w:type="spellStart"/>
      <w:r w:rsidRPr="002215A1">
        <w:rPr>
          <w:rFonts w:ascii="Times New Roman" w:hAnsi="Times New Roman" w:cs="Times New Roman"/>
          <w:sz w:val="24"/>
          <w:szCs w:val="24"/>
        </w:rPr>
        <w:t>крючком»</w:t>
      </w:r>
      <w:proofErr w:type="gramStart"/>
      <w:r w:rsidRPr="002215A1">
        <w:rPr>
          <w:rFonts w:ascii="Times New Roman" w:hAnsi="Times New Roman" w:cs="Times New Roman"/>
          <w:sz w:val="24"/>
          <w:szCs w:val="24"/>
        </w:rPr>
        <w:t>,с</w:t>
      </w:r>
      <w:proofErr w:type="gramEnd"/>
      <w:r w:rsidRPr="002215A1">
        <w:rPr>
          <w:rFonts w:ascii="Times New Roman" w:hAnsi="Times New Roman" w:cs="Times New Roman"/>
          <w:sz w:val="24"/>
          <w:szCs w:val="24"/>
        </w:rPr>
        <w:t>оставлена</w:t>
      </w:r>
      <w:proofErr w:type="spellEnd"/>
      <w:r w:rsidRPr="002215A1">
        <w:rPr>
          <w:rFonts w:ascii="Times New Roman" w:hAnsi="Times New Roman" w:cs="Times New Roman"/>
          <w:sz w:val="24"/>
          <w:szCs w:val="24"/>
        </w:rPr>
        <w:t xml:space="preserve"> технологическая доку</w:t>
      </w:r>
      <w:r w:rsidR="00456BA4">
        <w:rPr>
          <w:rFonts w:ascii="Times New Roman" w:hAnsi="Times New Roman" w:cs="Times New Roman"/>
          <w:sz w:val="24"/>
          <w:szCs w:val="24"/>
        </w:rPr>
        <w:t>ментация и изготовлены изделия.</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Таким образом, можно сделать выводу, что занятия в кружке «Вязание крючком» дают прекрасные возможности для развития творческих способностей учащихся.</w:t>
      </w:r>
    </w:p>
    <w:p w:rsidR="00572BC1" w:rsidRPr="00456BA4" w:rsidRDefault="00572BC1" w:rsidP="00572BC1">
      <w:pPr>
        <w:rPr>
          <w:rFonts w:ascii="Times New Roman" w:hAnsi="Times New Roman" w:cs="Times New Roman"/>
          <w:b/>
          <w:sz w:val="24"/>
          <w:szCs w:val="24"/>
        </w:rPr>
      </w:pPr>
      <w:bookmarkStart w:id="0" w:name="_GoBack"/>
      <w:bookmarkEnd w:id="0"/>
      <w:r w:rsidRPr="00456BA4">
        <w:rPr>
          <w:rFonts w:ascii="Times New Roman" w:hAnsi="Times New Roman" w:cs="Times New Roman"/>
          <w:b/>
          <w:sz w:val="24"/>
          <w:szCs w:val="24"/>
        </w:rPr>
        <w:t>Список литературы</w:t>
      </w:r>
    </w:p>
    <w:p w:rsidR="00572BC1" w:rsidRPr="002215A1" w:rsidRDefault="00572BC1" w:rsidP="00572BC1">
      <w:pPr>
        <w:rPr>
          <w:rFonts w:ascii="Times New Roman" w:hAnsi="Times New Roman" w:cs="Times New Roman"/>
          <w:sz w:val="24"/>
          <w:szCs w:val="24"/>
        </w:rPr>
      </w:pPr>
      <w:proofErr w:type="spellStart"/>
      <w:r w:rsidRPr="002215A1">
        <w:rPr>
          <w:rFonts w:ascii="Times New Roman" w:hAnsi="Times New Roman" w:cs="Times New Roman"/>
          <w:sz w:val="24"/>
          <w:szCs w:val="24"/>
        </w:rPr>
        <w:t>Андрукович</w:t>
      </w:r>
      <w:proofErr w:type="spellEnd"/>
      <w:r w:rsidRPr="002215A1">
        <w:rPr>
          <w:rFonts w:ascii="Times New Roman" w:hAnsi="Times New Roman" w:cs="Times New Roman"/>
          <w:sz w:val="24"/>
          <w:szCs w:val="24"/>
        </w:rPr>
        <w:t xml:space="preserve"> М.К. Вечера с вязанием. Минск «</w:t>
      </w:r>
      <w:proofErr w:type="spellStart"/>
      <w:r w:rsidRPr="002215A1">
        <w:rPr>
          <w:rFonts w:ascii="Times New Roman" w:hAnsi="Times New Roman" w:cs="Times New Roman"/>
          <w:sz w:val="24"/>
          <w:szCs w:val="24"/>
        </w:rPr>
        <w:t>Хэлтон</w:t>
      </w:r>
      <w:proofErr w:type="spellEnd"/>
      <w:r w:rsidRPr="002215A1">
        <w:rPr>
          <w:rFonts w:ascii="Times New Roman" w:hAnsi="Times New Roman" w:cs="Times New Roman"/>
          <w:sz w:val="24"/>
          <w:szCs w:val="24"/>
        </w:rPr>
        <w:t>», 2001.</w:t>
      </w:r>
    </w:p>
    <w:p w:rsidR="00572BC1" w:rsidRPr="002215A1" w:rsidRDefault="00572BC1" w:rsidP="00572BC1">
      <w:pPr>
        <w:rPr>
          <w:rFonts w:ascii="Times New Roman" w:hAnsi="Times New Roman" w:cs="Times New Roman"/>
          <w:sz w:val="24"/>
          <w:szCs w:val="24"/>
        </w:rPr>
      </w:pPr>
      <w:proofErr w:type="spellStart"/>
      <w:r w:rsidRPr="002215A1">
        <w:rPr>
          <w:rFonts w:ascii="Times New Roman" w:hAnsi="Times New Roman" w:cs="Times New Roman"/>
          <w:sz w:val="24"/>
          <w:szCs w:val="24"/>
        </w:rPr>
        <w:t>Анастази</w:t>
      </w:r>
      <w:proofErr w:type="spellEnd"/>
      <w:r w:rsidRPr="002215A1">
        <w:rPr>
          <w:rFonts w:ascii="Times New Roman" w:hAnsi="Times New Roman" w:cs="Times New Roman"/>
          <w:sz w:val="24"/>
          <w:szCs w:val="24"/>
        </w:rPr>
        <w:t xml:space="preserve"> А. Психологическое тестирование: книга 2; пер. с англ./ под ред. К. М. Гуревича, В. И. </w:t>
      </w:r>
      <w:proofErr w:type="spellStart"/>
      <w:r w:rsidRPr="002215A1">
        <w:rPr>
          <w:rFonts w:ascii="Times New Roman" w:hAnsi="Times New Roman" w:cs="Times New Roman"/>
          <w:sz w:val="24"/>
          <w:szCs w:val="24"/>
        </w:rPr>
        <w:t>Лубовского</w:t>
      </w:r>
      <w:proofErr w:type="spellEnd"/>
      <w:r w:rsidRPr="002215A1">
        <w:rPr>
          <w:rFonts w:ascii="Times New Roman" w:hAnsi="Times New Roman" w:cs="Times New Roman"/>
          <w:sz w:val="24"/>
          <w:szCs w:val="24"/>
        </w:rPr>
        <w:t>. – М.: Педагогика, 1982. – 336 с.</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Андреева И.А. Энциклопедия: Шитьё и рукоделие – 2-е изд.-М.: Большая русская энциклопедия, 1998.-288с.</w:t>
      </w:r>
      <w:proofErr w:type="gramStart"/>
      <w:r w:rsidRPr="002215A1">
        <w:rPr>
          <w:rFonts w:ascii="Times New Roman" w:hAnsi="Times New Roman" w:cs="Times New Roman"/>
          <w:sz w:val="24"/>
          <w:szCs w:val="24"/>
        </w:rPr>
        <w:t>:и</w:t>
      </w:r>
      <w:proofErr w:type="gramEnd"/>
      <w:r w:rsidRPr="002215A1">
        <w:rPr>
          <w:rFonts w:ascii="Times New Roman" w:hAnsi="Times New Roman" w:cs="Times New Roman"/>
          <w:sz w:val="24"/>
          <w:szCs w:val="24"/>
        </w:rPr>
        <w:t>л.</w:t>
      </w:r>
    </w:p>
    <w:p w:rsidR="00572BC1" w:rsidRPr="002215A1" w:rsidRDefault="00572BC1" w:rsidP="00572BC1">
      <w:pPr>
        <w:rPr>
          <w:rFonts w:ascii="Times New Roman" w:hAnsi="Times New Roman" w:cs="Times New Roman"/>
          <w:sz w:val="24"/>
          <w:szCs w:val="24"/>
        </w:rPr>
      </w:pPr>
      <w:proofErr w:type="spellStart"/>
      <w:r w:rsidRPr="002215A1">
        <w:rPr>
          <w:rFonts w:ascii="Times New Roman" w:hAnsi="Times New Roman" w:cs="Times New Roman"/>
          <w:sz w:val="24"/>
          <w:szCs w:val="24"/>
        </w:rPr>
        <w:t>Барнден</w:t>
      </w:r>
      <w:proofErr w:type="spellEnd"/>
      <w:r w:rsidRPr="002215A1">
        <w:rPr>
          <w:rFonts w:ascii="Times New Roman" w:hAnsi="Times New Roman" w:cs="Times New Roman"/>
          <w:sz w:val="24"/>
          <w:szCs w:val="24"/>
        </w:rPr>
        <w:t xml:space="preserve"> Бетти Вязание Крючком Энциклопедия Издательство «ДРТ- РОДНИК», Издание</w:t>
      </w:r>
      <w:proofErr w:type="gramStart"/>
      <w:r w:rsidRPr="002215A1">
        <w:rPr>
          <w:rFonts w:ascii="Times New Roman" w:hAnsi="Times New Roman" w:cs="Times New Roman"/>
          <w:sz w:val="24"/>
          <w:szCs w:val="24"/>
        </w:rPr>
        <w:t xml:space="preserve"> Н</w:t>
      </w:r>
      <w:proofErr w:type="gramEnd"/>
      <w:r w:rsidRPr="002215A1">
        <w:rPr>
          <w:rFonts w:ascii="Times New Roman" w:hAnsi="Times New Roman" w:cs="Times New Roman"/>
          <w:sz w:val="24"/>
          <w:szCs w:val="24"/>
        </w:rPr>
        <w:t xml:space="preserve">а Русском Языке. 2004 125319 Москва, </w:t>
      </w:r>
      <w:proofErr w:type="spellStart"/>
      <w:r w:rsidRPr="002215A1">
        <w:rPr>
          <w:rFonts w:ascii="Times New Roman" w:hAnsi="Times New Roman" w:cs="Times New Roman"/>
          <w:sz w:val="24"/>
          <w:szCs w:val="24"/>
        </w:rPr>
        <w:t>Перекод</w:t>
      </w:r>
      <w:proofErr w:type="spellEnd"/>
      <w:r w:rsidRPr="002215A1">
        <w:rPr>
          <w:rFonts w:ascii="Times New Roman" w:hAnsi="Times New Roman" w:cs="Times New Roman"/>
          <w:sz w:val="24"/>
          <w:szCs w:val="24"/>
        </w:rPr>
        <w:t xml:space="preserve"> С Английского Е.С, </w:t>
      </w:r>
      <w:proofErr w:type="spellStart"/>
      <w:r w:rsidRPr="002215A1">
        <w:rPr>
          <w:rFonts w:ascii="Times New Roman" w:hAnsi="Times New Roman" w:cs="Times New Roman"/>
          <w:sz w:val="24"/>
          <w:szCs w:val="24"/>
        </w:rPr>
        <w:t>Скиперской</w:t>
      </w:r>
      <w:proofErr w:type="spellEnd"/>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Берестов А.Н. Чудесный клубок</w:t>
      </w:r>
      <w:proofErr w:type="gramStart"/>
      <w:r w:rsidRPr="002215A1">
        <w:rPr>
          <w:rFonts w:ascii="Times New Roman" w:hAnsi="Times New Roman" w:cs="Times New Roman"/>
          <w:sz w:val="24"/>
          <w:szCs w:val="24"/>
        </w:rPr>
        <w:t>.-</w:t>
      </w:r>
      <w:proofErr w:type="gramEnd"/>
      <w:r w:rsidRPr="002215A1">
        <w:rPr>
          <w:rFonts w:ascii="Times New Roman" w:hAnsi="Times New Roman" w:cs="Times New Roman"/>
          <w:sz w:val="24"/>
          <w:szCs w:val="24"/>
        </w:rPr>
        <w:t>Свердловск: Средне-Уральское книжное издательство, 1987.-124с.</w:t>
      </w:r>
      <w:proofErr w:type="gramStart"/>
      <w:r w:rsidRPr="002215A1">
        <w:rPr>
          <w:rFonts w:ascii="Times New Roman" w:hAnsi="Times New Roman" w:cs="Times New Roman"/>
          <w:sz w:val="24"/>
          <w:szCs w:val="24"/>
        </w:rPr>
        <w:t>:и</w:t>
      </w:r>
      <w:proofErr w:type="gramEnd"/>
      <w:r w:rsidRPr="002215A1">
        <w:rPr>
          <w:rFonts w:ascii="Times New Roman" w:hAnsi="Times New Roman" w:cs="Times New Roman"/>
          <w:sz w:val="24"/>
          <w:szCs w:val="24"/>
        </w:rPr>
        <w:t>л.</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Богоявленская Д. Б. О предмете исследования творческих способностей // Психол. Журнал.- 1995. - т.16. - №5. - с.49-58.</w:t>
      </w:r>
    </w:p>
    <w:p w:rsidR="00572BC1" w:rsidRPr="002215A1" w:rsidRDefault="00572BC1" w:rsidP="00572BC1">
      <w:pPr>
        <w:rPr>
          <w:rFonts w:ascii="Times New Roman" w:hAnsi="Times New Roman" w:cs="Times New Roman"/>
          <w:sz w:val="24"/>
          <w:szCs w:val="24"/>
        </w:rPr>
      </w:pPr>
      <w:proofErr w:type="spellStart"/>
      <w:r w:rsidRPr="002215A1">
        <w:rPr>
          <w:rFonts w:ascii="Times New Roman" w:hAnsi="Times New Roman" w:cs="Times New Roman"/>
          <w:sz w:val="24"/>
          <w:szCs w:val="24"/>
        </w:rPr>
        <w:t>Вельдбрехт</w:t>
      </w:r>
      <w:proofErr w:type="spellEnd"/>
      <w:r w:rsidRPr="002215A1">
        <w:rPr>
          <w:rFonts w:ascii="Times New Roman" w:hAnsi="Times New Roman" w:cs="Times New Roman"/>
          <w:sz w:val="24"/>
          <w:szCs w:val="24"/>
        </w:rPr>
        <w:t xml:space="preserve"> Е.Е. Диагностика творческих способностей. – Херсон, </w:t>
      </w:r>
      <w:proofErr w:type="spellStart"/>
      <w:r w:rsidRPr="002215A1">
        <w:rPr>
          <w:rFonts w:ascii="Times New Roman" w:hAnsi="Times New Roman" w:cs="Times New Roman"/>
          <w:sz w:val="24"/>
          <w:szCs w:val="24"/>
        </w:rPr>
        <w:t>Видавництво</w:t>
      </w:r>
      <w:proofErr w:type="spellEnd"/>
      <w:r w:rsidRPr="002215A1">
        <w:rPr>
          <w:rFonts w:ascii="Times New Roman" w:hAnsi="Times New Roman" w:cs="Times New Roman"/>
          <w:sz w:val="24"/>
          <w:szCs w:val="24"/>
        </w:rPr>
        <w:t xml:space="preserve"> ХДПУ, 2002. – 104 с.</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Выготский Л. С. Воображение и творчество в детском развити</w:t>
      </w:r>
      <w:r w:rsidR="00456BA4">
        <w:rPr>
          <w:rFonts w:ascii="Times New Roman" w:hAnsi="Times New Roman" w:cs="Times New Roman"/>
          <w:sz w:val="24"/>
          <w:szCs w:val="24"/>
        </w:rPr>
        <w:t xml:space="preserve">и. – </w:t>
      </w:r>
      <w:proofErr w:type="spellStart"/>
      <w:r w:rsidR="00456BA4">
        <w:rPr>
          <w:rFonts w:ascii="Times New Roman" w:hAnsi="Times New Roman" w:cs="Times New Roman"/>
          <w:sz w:val="24"/>
          <w:szCs w:val="24"/>
        </w:rPr>
        <w:t>С.П.б</w:t>
      </w:r>
      <w:proofErr w:type="spellEnd"/>
      <w:r w:rsidR="00456BA4">
        <w:rPr>
          <w:rFonts w:ascii="Times New Roman" w:hAnsi="Times New Roman" w:cs="Times New Roman"/>
          <w:sz w:val="24"/>
          <w:szCs w:val="24"/>
        </w:rPr>
        <w:t xml:space="preserve">.: Союз, 1997. – 96 </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Выготский Л. С. Избранные психологич</w:t>
      </w:r>
      <w:r w:rsidR="00456BA4">
        <w:rPr>
          <w:rFonts w:ascii="Times New Roman" w:hAnsi="Times New Roman" w:cs="Times New Roman"/>
          <w:sz w:val="24"/>
          <w:szCs w:val="24"/>
        </w:rPr>
        <w:t>еские исследования. – М., 1956.</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Выготский Л. С. Собрание сочинений: В 6т. – М., 1987. – Т. 4.</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Голубева Э. А. Способности и индивидуальность. – М., 1993.</w:t>
      </w:r>
    </w:p>
    <w:p w:rsidR="00572BC1" w:rsidRPr="002215A1" w:rsidRDefault="00572BC1" w:rsidP="00572BC1">
      <w:pPr>
        <w:rPr>
          <w:rFonts w:ascii="Times New Roman" w:hAnsi="Times New Roman" w:cs="Times New Roman"/>
          <w:sz w:val="24"/>
          <w:szCs w:val="24"/>
        </w:rPr>
      </w:pPr>
      <w:proofErr w:type="spellStart"/>
      <w:r w:rsidRPr="002215A1">
        <w:rPr>
          <w:rFonts w:ascii="Times New Roman" w:hAnsi="Times New Roman" w:cs="Times New Roman"/>
          <w:sz w:val="24"/>
          <w:szCs w:val="24"/>
        </w:rPr>
        <w:t>Гусакова</w:t>
      </w:r>
      <w:proofErr w:type="spellEnd"/>
      <w:r w:rsidRPr="002215A1">
        <w:rPr>
          <w:rFonts w:ascii="Times New Roman" w:hAnsi="Times New Roman" w:cs="Times New Roman"/>
          <w:sz w:val="24"/>
          <w:szCs w:val="24"/>
        </w:rPr>
        <w:t xml:space="preserve"> А.М. Внеклассная работа по труду. Пособие для учителей</w:t>
      </w:r>
      <w:proofErr w:type="gramStart"/>
      <w:r w:rsidRPr="002215A1">
        <w:rPr>
          <w:rFonts w:ascii="Times New Roman" w:hAnsi="Times New Roman" w:cs="Times New Roman"/>
          <w:sz w:val="24"/>
          <w:szCs w:val="24"/>
        </w:rPr>
        <w:t>.-</w:t>
      </w:r>
      <w:proofErr w:type="gramEnd"/>
      <w:r w:rsidRPr="002215A1">
        <w:rPr>
          <w:rFonts w:ascii="Times New Roman" w:hAnsi="Times New Roman" w:cs="Times New Roman"/>
          <w:sz w:val="24"/>
          <w:szCs w:val="24"/>
        </w:rPr>
        <w:t>М.:</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Просвещение, 1981.-176с.</w:t>
      </w:r>
      <w:proofErr w:type="gramStart"/>
      <w:r w:rsidRPr="002215A1">
        <w:rPr>
          <w:rFonts w:ascii="Times New Roman" w:hAnsi="Times New Roman" w:cs="Times New Roman"/>
          <w:sz w:val="24"/>
          <w:szCs w:val="24"/>
        </w:rPr>
        <w:t>:и</w:t>
      </w:r>
      <w:proofErr w:type="gramEnd"/>
      <w:r w:rsidRPr="002215A1">
        <w:rPr>
          <w:rFonts w:ascii="Times New Roman" w:hAnsi="Times New Roman" w:cs="Times New Roman"/>
          <w:sz w:val="24"/>
          <w:szCs w:val="24"/>
        </w:rPr>
        <w:t>л.</w:t>
      </w:r>
    </w:p>
    <w:p w:rsidR="00572BC1" w:rsidRPr="002215A1" w:rsidRDefault="00572BC1" w:rsidP="00572BC1">
      <w:pPr>
        <w:rPr>
          <w:rFonts w:ascii="Times New Roman" w:hAnsi="Times New Roman" w:cs="Times New Roman"/>
          <w:sz w:val="24"/>
          <w:szCs w:val="24"/>
        </w:rPr>
      </w:pPr>
      <w:proofErr w:type="spellStart"/>
      <w:r w:rsidRPr="002215A1">
        <w:rPr>
          <w:rFonts w:ascii="Times New Roman" w:hAnsi="Times New Roman" w:cs="Times New Roman"/>
          <w:sz w:val="24"/>
          <w:szCs w:val="24"/>
        </w:rPr>
        <w:t>Дорфман</w:t>
      </w:r>
      <w:proofErr w:type="spellEnd"/>
      <w:r w:rsidRPr="002215A1">
        <w:rPr>
          <w:rFonts w:ascii="Times New Roman" w:hAnsi="Times New Roman" w:cs="Times New Roman"/>
          <w:sz w:val="24"/>
          <w:szCs w:val="24"/>
        </w:rPr>
        <w:t xml:space="preserve"> Л.Я., Ковалева Г.В. Исследование креативности в науке и искусстве. // Вопросы психологии. 1999. № 2.</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Дружинин В.Н. Психология общих способностей. – СПб: Питер Ком, 1999. – 368 с.</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Дьяченко О. М., Лаврентьева Т. В. Психологическое развитие дошкольников. - М., 1984.</w:t>
      </w:r>
    </w:p>
    <w:p w:rsidR="00572BC1" w:rsidRPr="002215A1" w:rsidRDefault="00572BC1" w:rsidP="00572BC1">
      <w:pPr>
        <w:rPr>
          <w:rFonts w:ascii="Times New Roman" w:hAnsi="Times New Roman" w:cs="Times New Roman"/>
          <w:sz w:val="24"/>
          <w:szCs w:val="24"/>
        </w:rPr>
      </w:pPr>
      <w:proofErr w:type="gramStart"/>
      <w:r w:rsidRPr="002215A1">
        <w:rPr>
          <w:rFonts w:ascii="Times New Roman" w:hAnsi="Times New Roman" w:cs="Times New Roman"/>
          <w:sz w:val="24"/>
          <w:szCs w:val="24"/>
        </w:rPr>
        <w:t>Ермолаева-Томина</w:t>
      </w:r>
      <w:proofErr w:type="gramEnd"/>
      <w:r w:rsidRPr="002215A1">
        <w:rPr>
          <w:rFonts w:ascii="Times New Roman" w:hAnsi="Times New Roman" w:cs="Times New Roman"/>
          <w:sz w:val="24"/>
          <w:szCs w:val="24"/>
        </w:rPr>
        <w:t xml:space="preserve"> Л. Б. Психология художественного творчества: Учебное пособие для вузов. – М.: Академический Проект, 2003. – 304 с.</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lastRenderedPageBreak/>
        <w:t>Кинг Л. Тесты на креативность. – СПб</w:t>
      </w:r>
      <w:proofErr w:type="gramStart"/>
      <w:r w:rsidRPr="002215A1">
        <w:rPr>
          <w:rFonts w:ascii="Times New Roman" w:hAnsi="Times New Roman" w:cs="Times New Roman"/>
          <w:sz w:val="24"/>
          <w:szCs w:val="24"/>
        </w:rPr>
        <w:t xml:space="preserve">., </w:t>
      </w:r>
      <w:proofErr w:type="gramEnd"/>
      <w:r w:rsidRPr="002215A1">
        <w:rPr>
          <w:rFonts w:ascii="Times New Roman" w:hAnsi="Times New Roman" w:cs="Times New Roman"/>
          <w:sz w:val="24"/>
          <w:szCs w:val="24"/>
        </w:rPr>
        <w:t>2005. – 96 с.</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Кипнис М. Тренинг креативности. – М.: Ось-89, 2005. – 128 с.</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Колесов Д.В. О психологии творчества. // Психологический журнал. 1992. № 6.</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Краткий тест творческого мышления. Фигурная форма: Пособие для школьных психологов. / Пер. с англ. под ред. </w:t>
      </w:r>
      <w:proofErr w:type="spellStart"/>
      <w:r w:rsidRPr="002215A1">
        <w:rPr>
          <w:rFonts w:ascii="Times New Roman" w:hAnsi="Times New Roman" w:cs="Times New Roman"/>
          <w:sz w:val="24"/>
          <w:szCs w:val="24"/>
        </w:rPr>
        <w:t>Е.И.Щебланова</w:t>
      </w:r>
      <w:proofErr w:type="spellEnd"/>
      <w:r w:rsidRPr="002215A1">
        <w:rPr>
          <w:rFonts w:ascii="Times New Roman" w:hAnsi="Times New Roman" w:cs="Times New Roman"/>
          <w:sz w:val="24"/>
          <w:szCs w:val="24"/>
        </w:rPr>
        <w:t>. – М.: ИНТОР, 1995, – 48 с.</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Ландау Э. Одаренность требует мужества: Психологическое сопровождение одаренного ребенка. – М.: Издательский центр «Академия», 2002. – 144с.</w:t>
      </w:r>
    </w:p>
    <w:p w:rsidR="00572BC1" w:rsidRPr="002215A1" w:rsidRDefault="00572BC1" w:rsidP="00572BC1">
      <w:pPr>
        <w:rPr>
          <w:rFonts w:ascii="Times New Roman" w:hAnsi="Times New Roman" w:cs="Times New Roman"/>
          <w:sz w:val="24"/>
          <w:szCs w:val="24"/>
        </w:rPr>
      </w:pPr>
      <w:proofErr w:type="spellStart"/>
      <w:r w:rsidRPr="002215A1">
        <w:rPr>
          <w:rFonts w:ascii="Times New Roman" w:hAnsi="Times New Roman" w:cs="Times New Roman"/>
          <w:sz w:val="24"/>
          <w:szCs w:val="24"/>
        </w:rPr>
        <w:t>Лейтес</w:t>
      </w:r>
      <w:proofErr w:type="spellEnd"/>
      <w:r w:rsidRPr="002215A1">
        <w:rPr>
          <w:rFonts w:ascii="Times New Roman" w:hAnsi="Times New Roman" w:cs="Times New Roman"/>
          <w:sz w:val="24"/>
          <w:szCs w:val="24"/>
        </w:rPr>
        <w:t xml:space="preserve"> Н. С. Возрастная одаренность и индивидуальные различия: избранные труды. – М.: Издательство Московского психолого-социального института; Воронеж: Издательство НПО «МОДЭК», 2003. – 464 с.</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Лосева А.А. психологическая диагностика одаренности. М: Академический проект,2004. - 151 с.</w:t>
      </w:r>
    </w:p>
    <w:p w:rsidR="00456BA4"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Максимова М., Кузьмина М. Быстрый крючок. Москва «ЭКСМО», 2004.</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Маркина Н. В. Некоторые психологические факторы развития творческих способностей учащихся // Бюллетень. – 2000. - № 4. – с. 7-9.</w:t>
      </w:r>
    </w:p>
    <w:p w:rsidR="00572BC1" w:rsidRPr="002215A1" w:rsidRDefault="00572BC1" w:rsidP="00572BC1">
      <w:pPr>
        <w:rPr>
          <w:rFonts w:ascii="Times New Roman" w:hAnsi="Times New Roman" w:cs="Times New Roman"/>
          <w:sz w:val="24"/>
          <w:szCs w:val="24"/>
        </w:rPr>
      </w:pPr>
      <w:proofErr w:type="spellStart"/>
      <w:r w:rsidRPr="002215A1">
        <w:rPr>
          <w:rFonts w:ascii="Times New Roman" w:hAnsi="Times New Roman" w:cs="Times New Roman"/>
          <w:sz w:val="24"/>
          <w:szCs w:val="24"/>
        </w:rPr>
        <w:t>Ракова</w:t>
      </w:r>
      <w:proofErr w:type="spellEnd"/>
      <w:r w:rsidRPr="002215A1">
        <w:rPr>
          <w:rFonts w:ascii="Times New Roman" w:hAnsi="Times New Roman" w:cs="Times New Roman"/>
          <w:sz w:val="24"/>
          <w:szCs w:val="24"/>
        </w:rPr>
        <w:t xml:space="preserve"> С.А. Вязание крючком. Ярославль «Академия развития», 2002.</w:t>
      </w:r>
    </w:p>
    <w:p w:rsidR="00572BC1" w:rsidRPr="002215A1" w:rsidRDefault="00572BC1" w:rsidP="00572BC1">
      <w:pPr>
        <w:rPr>
          <w:rFonts w:ascii="Times New Roman" w:hAnsi="Times New Roman" w:cs="Times New Roman"/>
          <w:sz w:val="24"/>
          <w:szCs w:val="24"/>
        </w:rPr>
      </w:pPr>
      <w:proofErr w:type="spellStart"/>
      <w:r w:rsidRPr="002215A1">
        <w:rPr>
          <w:rFonts w:ascii="Times New Roman" w:hAnsi="Times New Roman" w:cs="Times New Roman"/>
          <w:sz w:val="24"/>
          <w:szCs w:val="24"/>
        </w:rPr>
        <w:t>Рогалева</w:t>
      </w:r>
      <w:proofErr w:type="spellEnd"/>
      <w:r w:rsidRPr="002215A1">
        <w:rPr>
          <w:rFonts w:ascii="Times New Roman" w:hAnsi="Times New Roman" w:cs="Times New Roman"/>
          <w:sz w:val="24"/>
          <w:szCs w:val="24"/>
        </w:rPr>
        <w:t xml:space="preserve"> Е.В. Внеклассная работа по технологии /Е.В. </w:t>
      </w:r>
      <w:proofErr w:type="spellStart"/>
      <w:r w:rsidRPr="002215A1">
        <w:rPr>
          <w:rFonts w:ascii="Times New Roman" w:hAnsi="Times New Roman" w:cs="Times New Roman"/>
          <w:sz w:val="24"/>
          <w:szCs w:val="24"/>
        </w:rPr>
        <w:t>Рогалева</w:t>
      </w:r>
      <w:proofErr w:type="spellEnd"/>
      <w:r w:rsidRPr="002215A1">
        <w:rPr>
          <w:rFonts w:ascii="Times New Roman" w:hAnsi="Times New Roman" w:cs="Times New Roman"/>
          <w:sz w:val="24"/>
          <w:szCs w:val="24"/>
        </w:rPr>
        <w:t xml:space="preserve">. - Изд. 2-е, </w:t>
      </w:r>
      <w:proofErr w:type="spellStart"/>
      <w:r w:rsidRPr="002215A1">
        <w:rPr>
          <w:rFonts w:ascii="Times New Roman" w:hAnsi="Times New Roman" w:cs="Times New Roman"/>
          <w:sz w:val="24"/>
          <w:szCs w:val="24"/>
        </w:rPr>
        <w:t>испр</w:t>
      </w:r>
      <w:proofErr w:type="spellEnd"/>
      <w:r w:rsidRPr="002215A1">
        <w:rPr>
          <w:rFonts w:ascii="Times New Roman" w:hAnsi="Times New Roman" w:cs="Times New Roman"/>
          <w:sz w:val="24"/>
          <w:szCs w:val="24"/>
        </w:rPr>
        <w:t>. и доп. - Иркутск: Изд-во Иркут</w:t>
      </w:r>
      <w:proofErr w:type="gramStart"/>
      <w:r w:rsidRPr="002215A1">
        <w:rPr>
          <w:rFonts w:ascii="Times New Roman" w:hAnsi="Times New Roman" w:cs="Times New Roman"/>
          <w:sz w:val="24"/>
          <w:szCs w:val="24"/>
        </w:rPr>
        <w:t>.</w:t>
      </w:r>
      <w:proofErr w:type="gramEnd"/>
      <w:r w:rsidRPr="002215A1">
        <w:rPr>
          <w:rFonts w:ascii="Times New Roman" w:hAnsi="Times New Roman" w:cs="Times New Roman"/>
          <w:sz w:val="24"/>
          <w:szCs w:val="24"/>
        </w:rPr>
        <w:t xml:space="preserve"> </w:t>
      </w:r>
      <w:proofErr w:type="gramStart"/>
      <w:r w:rsidRPr="002215A1">
        <w:rPr>
          <w:rFonts w:ascii="Times New Roman" w:hAnsi="Times New Roman" w:cs="Times New Roman"/>
          <w:sz w:val="24"/>
          <w:szCs w:val="24"/>
        </w:rPr>
        <w:t>г</w:t>
      </w:r>
      <w:proofErr w:type="gramEnd"/>
      <w:r w:rsidRPr="002215A1">
        <w:rPr>
          <w:rFonts w:ascii="Times New Roman" w:hAnsi="Times New Roman" w:cs="Times New Roman"/>
          <w:sz w:val="24"/>
          <w:szCs w:val="24"/>
        </w:rPr>
        <w:t xml:space="preserve">ос. </w:t>
      </w:r>
      <w:proofErr w:type="spellStart"/>
      <w:r w:rsidRPr="002215A1">
        <w:rPr>
          <w:rFonts w:ascii="Times New Roman" w:hAnsi="Times New Roman" w:cs="Times New Roman"/>
          <w:sz w:val="24"/>
          <w:szCs w:val="24"/>
        </w:rPr>
        <w:t>пед</w:t>
      </w:r>
      <w:proofErr w:type="spellEnd"/>
      <w:r w:rsidRPr="002215A1">
        <w:rPr>
          <w:rFonts w:ascii="Times New Roman" w:hAnsi="Times New Roman" w:cs="Times New Roman"/>
          <w:sz w:val="24"/>
          <w:szCs w:val="24"/>
        </w:rPr>
        <w:t>. ун-та, 2008. - 160 с.</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Рубинштейн С. Л. Основы общей психологии. Изд. 2-е. – М, 1946.</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Теплов Б.М. Избранные труды: В 2-ух т. Т I.- М.: Педагогика, 1985.- 328с.</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 xml:space="preserve">Терешкович </w:t>
      </w:r>
      <w:proofErr w:type="spellStart"/>
      <w:r w:rsidRPr="002215A1">
        <w:rPr>
          <w:rFonts w:ascii="Times New Roman" w:hAnsi="Times New Roman" w:cs="Times New Roman"/>
          <w:sz w:val="24"/>
          <w:szCs w:val="24"/>
        </w:rPr>
        <w:t>Т.А.Учимся</w:t>
      </w:r>
      <w:proofErr w:type="spellEnd"/>
      <w:r w:rsidRPr="002215A1">
        <w:rPr>
          <w:rFonts w:ascii="Times New Roman" w:hAnsi="Times New Roman" w:cs="Times New Roman"/>
          <w:sz w:val="24"/>
          <w:szCs w:val="24"/>
        </w:rPr>
        <w:t xml:space="preserve"> вязать крючком. Минск «</w:t>
      </w:r>
      <w:proofErr w:type="spellStart"/>
      <w:r w:rsidRPr="002215A1">
        <w:rPr>
          <w:rFonts w:ascii="Times New Roman" w:hAnsi="Times New Roman" w:cs="Times New Roman"/>
          <w:sz w:val="24"/>
          <w:szCs w:val="24"/>
        </w:rPr>
        <w:t>Хэлтон</w:t>
      </w:r>
      <w:proofErr w:type="spellEnd"/>
      <w:r w:rsidRPr="002215A1">
        <w:rPr>
          <w:rFonts w:ascii="Times New Roman" w:hAnsi="Times New Roman" w:cs="Times New Roman"/>
          <w:sz w:val="24"/>
          <w:szCs w:val="24"/>
        </w:rPr>
        <w:t>», 2000.</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Туник Е.Е. Модифицированные креативные тесты Вильямса. – СПб: Речь, 2003. – 98 с.</w:t>
      </w:r>
    </w:p>
    <w:p w:rsidR="00572BC1" w:rsidRPr="002215A1" w:rsidRDefault="00572BC1" w:rsidP="00572BC1">
      <w:pPr>
        <w:rPr>
          <w:rFonts w:ascii="Times New Roman" w:hAnsi="Times New Roman" w:cs="Times New Roman"/>
          <w:sz w:val="24"/>
          <w:szCs w:val="24"/>
        </w:rPr>
      </w:pPr>
      <w:r w:rsidRPr="002215A1">
        <w:rPr>
          <w:rFonts w:ascii="Times New Roman" w:hAnsi="Times New Roman" w:cs="Times New Roman"/>
          <w:sz w:val="24"/>
          <w:szCs w:val="24"/>
        </w:rPr>
        <w:t>Тхоржевский Д. А. Методика трудового обучения с практикумом: Учеб</w:t>
      </w:r>
      <w:proofErr w:type="gramStart"/>
      <w:r w:rsidRPr="002215A1">
        <w:rPr>
          <w:rFonts w:ascii="Times New Roman" w:hAnsi="Times New Roman" w:cs="Times New Roman"/>
          <w:sz w:val="24"/>
          <w:szCs w:val="24"/>
        </w:rPr>
        <w:t>.</w:t>
      </w:r>
      <w:proofErr w:type="gramEnd"/>
      <w:r w:rsidRPr="002215A1">
        <w:rPr>
          <w:rFonts w:ascii="Times New Roman" w:hAnsi="Times New Roman" w:cs="Times New Roman"/>
          <w:sz w:val="24"/>
          <w:szCs w:val="24"/>
        </w:rPr>
        <w:t xml:space="preserve"> </w:t>
      </w:r>
      <w:proofErr w:type="gramStart"/>
      <w:r w:rsidRPr="002215A1">
        <w:rPr>
          <w:rFonts w:ascii="Times New Roman" w:hAnsi="Times New Roman" w:cs="Times New Roman"/>
          <w:sz w:val="24"/>
          <w:szCs w:val="24"/>
        </w:rPr>
        <w:t>п</w:t>
      </w:r>
      <w:proofErr w:type="gramEnd"/>
      <w:r w:rsidRPr="002215A1">
        <w:rPr>
          <w:rFonts w:ascii="Times New Roman" w:hAnsi="Times New Roman" w:cs="Times New Roman"/>
          <w:sz w:val="24"/>
          <w:szCs w:val="24"/>
        </w:rPr>
        <w:t xml:space="preserve">особие для студентов </w:t>
      </w:r>
      <w:proofErr w:type="spellStart"/>
      <w:r w:rsidRPr="002215A1">
        <w:rPr>
          <w:rFonts w:ascii="Times New Roman" w:hAnsi="Times New Roman" w:cs="Times New Roman"/>
          <w:sz w:val="24"/>
          <w:szCs w:val="24"/>
        </w:rPr>
        <w:t>пед</w:t>
      </w:r>
      <w:proofErr w:type="spellEnd"/>
      <w:r w:rsidRPr="002215A1">
        <w:rPr>
          <w:rFonts w:ascii="Times New Roman" w:hAnsi="Times New Roman" w:cs="Times New Roman"/>
          <w:sz w:val="24"/>
          <w:szCs w:val="24"/>
        </w:rPr>
        <w:t>. ин-</w:t>
      </w:r>
      <w:proofErr w:type="spellStart"/>
      <w:r w:rsidRPr="002215A1">
        <w:rPr>
          <w:rFonts w:ascii="Times New Roman" w:hAnsi="Times New Roman" w:cs="Times New Roman"/>
          <w:sz w:val="24"/>
          <w:szCs w:val="24"/>
        </w:rPr>
        <w:t>тов</w:t>
      </w:r>
      <w:proofErr w:type="spellEnd"/>
      <w:r w:rsidRPr="002215A1">
        <w:rPr>
          <w:rFonts w:ascii="Times New Roman" w:hAnsi="Times New Roman" w:cs="Times New Roman"/>
          <w:sz w:val="24"/>
          <w:szCs w:val="24"/>
        </w:rPr>
        <w:t xml:space="preserve"> по спец. № 2120 «</w:t>
      </w:r>
      <w:proofErr w:type="spellStart"/>
      <w:r w:rsidRPr="002215A1">
        <w:rPr>
          <w:rFonts w:ascii="Times New Roman" w:hAnsi="Times New Roman" w:cs="Times New Roman"/>
          <w:sz w:val="24"/>
          <w:szCs w:val="24"/>
        </w:rPr>
        <w:t>Общетехн</w:t>
      </w:r>
      <w:proofErr w:type="spellEnd"/>
      <w:r w:rsidRPr="002215A1">
        <w:rPr>
          <w:rFonts w:ascii="Times New Roman" w:hAnsi="Times New Roman" w:cs="Times New Roman"/>
          <w:sz w:val="24"/>
          <w:szCs w:val="24"/>
        </w:rPr>
        <w:t xml:space="preserve">. дисциплины и труд» и учащихся педучилищ по спец. № 2008 «Преподавание труда и черчения в 4—8 </w:t>
      </w:r>
      <w:proofErr w:type="spellStart"/>
      <w:r w:rsidRPr="002215A1">
        <w:rPr>
          <w:rFonts w:ascii="Times New Roman" w:hAnsi="Times New Roman" w:cs="Times New Roman"/>
          <w:sz w:val="24"/>
          <w:szCs w:val="24"/>
        </w:rPr>
        <w:t>кл</w:t>
      </w:r>
      <w:proofErr w:type="spellEnd"/>
      <w:r w:rsidRPr="002215A1">
        <w:rPr>
          <w:rFonts w:ascii="Times New Roman" w:hAnsi="Times New Roman" w:cs="Times New Roman"/>
          <w:sz w:val="24"/>
          <w:szCs w:val="24"/>
        </w:rPr>
        <w:t xml:space="preserve">. </w:t>
      </w:r>
      <w:proofErr w:type="spellStart"/>
      <w:r w:rsidRPr="002215A1">
        <w:rPr>
          <w:rFonts w:ascii="Times New Roman" w:hAnsi="Times New Roman" w:cs="Times New Roman"/>
          <w:sz w:val="24"/>
          <w:szCs w:val="24"/>
        </w:rPr>
        <w:t>общеобразоват</w:t>
      </w:r>
      <w:proofErr w:type="spellEnd"/>
      <w:r w:rsidRPr="002215A1">
        <w:rPr>
          <w:rFonts w:ascii="Times New Roman" w:hAnsi="Times New Roman" w:cs="Times New Roman"/>
          <w:sz w:val="24"/>
          <w:szCs w:val="24"/>
        </w:rPr>
        <w:t xml:space="preserve">. </w:t>
      </w:r>
      <w:proofErr w:type="spellStart"/>
      <w:r w:rsidRPr="002215A1">
        <w:rPr>
          <w:rFonts w:ascii="Times New Roman" w:hAnsi="Times New Roman" w:cs="Times New Roman"/>
          <w:sz w:val="24"/>
          <w:szCs w:val="24"/>
        </w:rPr>
        <w:t>шк</w:t>
      </w:r>
      <w:proofErr w:type="spellEnd"/>
      <w:r w:rsidRPr="002215A1">
        <w:rPr>
          <w:rFonts w:ascii="Times New Roman" w:hAnsi="Times New Roman" w:cs="Times New Roman"/>
          <w:sz w:val="24"/>
          <w:szCs w:val="24"/>
        </w:rPr>
        <w:t xml:space="preserve">.»/Д. А. Тхоржевский, А. И. Бугаев, Б. И. </w:t>
      </w:r>
      <w:proofErr w:type="spellStart"/>
      <w:r w:rsidRPr="002215A1">
        <w:rPr>
          <w:rFonts w:ascii="Times New Roman" w:hAnsi="Times New Roman" w:cs="Times New Roman"/>
          <w:sz w:val="24"/>
          <w:szCs w:val="24"/>
        </w:rPr>
        <w:t>Бухалов</w:t>
      </w:r>
      <w:proofErr w:type="spellEnd"/>
      <w:r w:rsidRPr="002215A1">
        <w:rPr>
          <w:rFonts w:ascii="Times New Roman" w:hAnsi="Times New Roman" w:cs="Times New Roman"/>
          <w:sz w:val="24"/>
          <w:szCs w:val="24"/>
        </w:rPr>
        <w:t xml:space="preserve"> и др.; Под ред. Д. А. Тхоржевского.— М.: Просвещение, 1987.—• 447 с.: ил.</w:t>
      </w:r>
    </w:p>
    <w:p w:rsidR="00572BC1" w:rsidRPr="002215A1" w:rsidRDefault="00572BC1" w:rsidP="00572BC1">
      <w:pPr>
        <w:rPr>
          <w:rFonts w:ascii="Times New Roman" w:hAnsi="Times New Roman" w:cs="Times New Roman"/>
          <w:sz w:val="24"/>
          <w:szCs w:val="24"/>
        </w:rPr>
      </w:pPr>
      <w:proofErr w:type="spellStart"/>
      <w:r w:rsidRPr="002215A1">
        <w:rPr>
          <w:rFonts w:ascii="Times New Roman" w:hAnsi="Times New Roman" w:cs="Times New Roman"/>
          <w:sz w:val="24"/>
          <w:szCs w:val="24"/>
        </w:rPr>
        <w:t>Щебланова</w:t>
      </w:r>
      <w:proofErr w:type="spellEnd"/>
      <w:r w:rsidRPr="002215A1">
        <w:rPr>
          <w:rFonts w:ascii="Times New Roman" w:hAnsi="Times New Roman" w:cs="Times New Roman"/>
          <w:sz w:val="24"/>
          <w:szCs w:val="24"/>
        </w:rPr>
        <w:t xml:space="preserve"> Е.</w:t>
      </w:r>
      <w:proofErr w:type="gramStart"/>
      <w:r w:rsidRPr="002215A1">
        <w:rPr>
          <w:rFonts w:ascii="Times New Roman" w:hAnsi="Times New Roman" w:cs="Times New Roman"/>
          <w:sz w:val="24"/>
          <w:szCs w:val="24"/>
        </w:rPr>
        <w:t>Н.</w:t>
      </w:r>
      <w:proofErr w:type="gramEnd"/>
      <w:r w:rsidRPr="002215A1">
        <w:rPr>
          <w:rFonts w:ascii="Times New Roman" w:hAnsi="Times New Roman" w:cs="Times New Roman"/>
          <w:sz w:val="24"/>
          <w:szCs w:val="24"/>
        </w:rPr>
        <w:t xml:space="preserve"> Зачем определять одаренность школьников? // Одаренный ребенок. – 2002. – № 2. – С. 32 – 46.</w:t>
      </w:r>
    </w:p>
    <w:sectPr w:rsidR="00572BC1" w:rsidRPr="00221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7C24"/>
    <w:multiLevelType w:val="multilevel"/>
    <w:tmpl w:val="62EC6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D604C5"/>
    <w:multiLevelType w:val="multilevel"/>
    <w:tmpl w:val="6F1C1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7C59BB"/>
    <w:multiLevelType w:val="multilevel"/>
    <w:tmpl w:val="4974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D54869"/>
    <w:multiLevelType w:val="multilevel"/>
    <w:tmpl w:val="A9CC913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440E27"/>
    <w:multiLevelType w:val="multilevel"/>
    <w:tmpl w:val="2D1E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CC77B2"/>
    <w:multiLevelType w:val="multilevel"/>
    <w:tmpl w:val="8E3E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030EBC"/>
    <w:multiLevelType w:val="multilevel"/>
    <w:tmpl w:val="F390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DB2D22"/>
    <w:multiLevelType w:val="multilevel"/>
    <w:tmpl w:val="75F2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7A09B9"/>
    <w:multiLevelType w:val="multilevel"/>
    <w:tmpl w:val="582C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EB781A"/>
    <w:multiLevelType w:val="multilevel"/>
    <w:tmpl w:val="939E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590351"/>
    <w:multiLevelType w:val="multilevel"/>
    <w:tmpl w:val="C0D2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83221F"/>
    <w:multiLevelType w:val="multilevel"/>
    <w:tmpl w:val="837CA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E50258"/>
    <w:multiLevelType w:val="multilevel"/>
    <w:tmpl w:val="43E8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603C4D"/>
    <w:multiLevelType w:val="multilevel"/>
    <w:tmpl w:val="48BA80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DC08F7"/>
    <w:multiLevelType w:val="multilevel"/>
    <w:tmpl w:val="3BD6E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0"/>
  </w:num>
  <w:num w:numId="4">
    <w:abstractNumId w:val="14"/>
  </w:num>
  <w:num w:numId="5">
    <w:abstractNumId w:val="7"/>
  </w:num>
  <w:num w:numId="6">
    <w:abstractNumId w:val="13"/>
  </w:num>
  <w:num w:numId="7">
    <w:abstractNumId w:val="12"/>
  </w:num>
  <w:num w:numId="8">
    <w:abstractNumId w:val="1"/>
  </w:num>
  <w:num w:numId="9">
    <w:abstractNumId w:val="6"/>
  </w:num>
  <w:num w:numId="10">
    <w:abstractNumId w:val="10"/>
  </w:num>
  <w:num w:numId="11">
    <w:abstractNumId w:val="2"/>
  </w:num>
  <w:num w:numId="12">
    <w:abstractNumId w:val="4"/>
  </w:num>
  <w:num w:numId="13">
    <w:abstractNumId w:val="5"/>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82A"/>
    <w:rsid w:val="0002282A"/>
    <w:rsid w:val="000F4B4D"/>
    <w:rsid w:val="001609CB"/>
    <w:rsid w:val="002215A1"/>
    <w:rsid w:val="00246713"/>
    <w:rsid w:val="0029319A"/>
    <w:rsid w:val="002B6B8A"/>
    <w:rsid w:val="0042588D"/>
    <w:rsid w:val="00456BA4"/>
    <w:rsid w:val="00473301"/>
    <w:rsid w:val="0049559D"/>
    <w:rsid w:val="00521056"/>
    <w:rsid w:val="00553858"/>
    <w:rsid w:val="00572BC1"/>
    <w:rsid w:val="0076417C"/>
    <w:rsid w:val="00986D74"/>
    <w:rsid w:val="009F09FB"/>
    <w:rsid w:val="00A435E6"/>
    <w:rsid w:val="00B1476D"/>
    <w:rsid w:val="00E0401B"/>
    <w:rsid w:val="00F81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1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0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endocs.ru/v2982/%D0%9B%D0%B5%D0%BA%D1%86%D0%B8%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gendocs.ru/docs/index-4009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21</Pages>
  <Words>8218</Words>
  <Characters>46849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2021-10-11T19:14:00Z</dcterms:created>
  <dcterms:modified xsi:type="dcterms:W3CDTF">2021-10-29T15:20:00Z</dcterms:modified>
</cp:coreProperties>
</file>