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0E" w:rsidRDefault="0095160E" w:rsidP="00FB0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0CE9" w:rsidRPr="00302C60" w:rsidRDefault="00302C60" w:rsidP="00FB0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C60">
        <w:rPr>
          <w:rFonts w:ascii="Times New Roman" w:hAnsi="Times New Roman" w:cs="Times New Roman"/>
          <w:b/>
          <w:sz w:val="32"/>
          <w:szCs w:val="32"/>
        </w:rPr>
        <w:t>Танец</w:t>
      </w:r>
      <w:r w:rsidR="0095160E" w:rsidRPr="00302C60">
        <w:rPr>
          <w:rFonts w:ascii="Times New Roman" w:hAnsi="Times New Roman" w:cs="Times New Roman"/>
          <w:b/>
          <w:sz w:val="32"/>
          <w:szCs w:val="32"/>
        </w:rPr>
        <w:t xml:space="preserve"> как способ раскрытия внутреннего мира ребенка</w:t>
      </w:r>
      <w:r w:rsidRPr="00302C60">
        <w:rPr>
          <w:rFonts w:ascii="Times New Roman" w:hAnsi="Times New Roman" w:cs="Times New Roman"/>
          <w:b/>
          <w:sz w:val="32"/>
          <w:szCs w:val="32"/>
        </w:rPr>
        <w:t>.</w:t>
      </w:r>
    </w:p>
    <w:p w:rsidR="0043662B" w:rsidRPr="00F97869" w:rsidRDefault="00FB033B" w:rsidP="00F9786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33B">
        <w:rPr>
          <w:rFonts w:ascii="Times New Roman" w:hAnsi="Times New Roman" w:cs="Times New Roman"/>
          <w:sz w:val="28"/>
          <w:szCs w:val="28"/>
        </w:rPr>
        <w:t>Предмет хореография способствует гармоничному развитию детей, учит их красоте и выразительност</w:t>
      </w:r>
      <w:r w:rsidR="00302C60">
        <w:rPr>
          <w:rFonts w:ascii="Times New Roman" w:hAnsi="Times New Roman" w:cs="Times New Roman"/>
          <w:sz w:val="28"/>
          <w:szCs w:val="28"/>
        </w:rPr>
        <w:t>и движений, формирует их фигуру,</w:t>
      </w:r>
      <w:r w:rsidRPr="00FB033B">
        <w:rPr>
          <w:rFonts w:ascii="Times New Roman" w:hAnsi="Times New Roman" w:cs="Times New Roman"/>
          <w:sz w:val="28"/>
          <w:szCs w:val="28"/>
        </w:rPr>
        <w:t xml:space="preserve"> развивает физическую силу, выносливость, ловкость и смелость. 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- всё это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</w:t>
      </w:r>
      <w:r w:rsidR="00302C60">
        <w:rPr>
          <w:rFonts w:ascii="Times New Roman" w:hAnsi="Times New Roman" w:cs="Times New Roman"/>
          <w:sz w:val="28"/>
          <w:szCs w:val="28"/>
        </w:rPr>
        <w:t xml:space="preserve">здоровья детей. Приходя в школу, </w:t>
      </w:r>
      <w:r w:rsidRPr="00FB033B">
        <w:rPr>
          <w:rFonts w:ascii="Times New Roman" w:hAnsi="Times New Roman" w:cs="Times New Roman"/>
          <w:sz w:val="28"/>
          <w:szCs w:val="28"/>
        </w:rPr>
        <w:t xml:space="preserve"> ребенок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 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 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~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 Каждый ребенок имеет индивидуальную форму развития и претендует на право сопровождения его индивидуального маршрута обучения. Не учащиеся 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</w:t>
      </w:r>
      <w:r w:rsidRPr="00FB033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получению знаний и развитию собственного здоровья. 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пробуждает творческие способности и дает возможность через гармонию движений эти способности реализовать. В процессе изучения танцевальных упражнений у ребенка повышается самооценка. Он начинает верить в то, что способен чего-то добиться, что-то сделать здорово и красиво. Видя довольное лицо мамы, радующейся, когда ее чадо преодолевает очередную трудность в осваивании танца, ребенок понимает – он нравится! Значит, он нужен, его ценят! Он – любим.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учится творить и воплощать свои фантазии. Нужно стараться использовать сказочные сюжеты и образы веселых персонажей, наглядно показывать артикуляционные движения, пальчиковые игры, гимнастику, танцевальные па.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условий успешных результатов является внимательное, доброжелательное отношение к начинающему танцору, умение внушить ему веру в его возможности. Пусть ваш ребенок никогда не станет артистом и хореографом, но он на протяжении всей своей жизни будет вспоминать эти уроки, его первое постижение музыки и грациозных движений под руководством любящих родителей.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Артистизм свойственен человеческой природе, особенно детской. Многие из нас с годами теряют это качество. Многие взрослые даже в компании близких друзей стесняются что-то спеть, а уж тем более сплясать. Но неужели </w:t>
      </w:r>
      <w:r w:rsid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должны расти 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закомплексованными? Такого ни в коем случае нельзя допустить! Лучше присоединяйтесь к выступлениям маленьких танцоров хотя бы в качестве зрителя. От этого выигрывают все. Ведь поощряя в ребенке артистизм, мы меняемся сами.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пройдет и месяца, как мама с папой или дедушка с бабушкой с удивлением обнаружат, что ребенок стал чаще улыбаться, движения приобрели пластичность, изменился даже голос. С ребенком происходят поистине чудесные метаморфозы! Он перестает бояться высказывать свое мнение, начинает непринужденно себя вести, окружающим с ним легко и 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весело. Это не значит, конечно, что в доме, где растет ребенок, должна звучать только маж</w:t>
      </w:r>
      <w:r w:rsidR="00302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орная классика и детские мелодии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Малыш до трех лет вряд ли заинтересуется музыкой, присутствующей в его жизни только как фон. Такого кроху в процесс слушания нужно вовлечь, наложив музыку и на другие занятия и впечатления, отвечающие характеру музыки: попрыгать, покачаться или покружиться. Слушать музыку по-взрослому, без всяких дополнительных уловок и занятий наиболее продуктивные малыши начинают года в три; некоторые маленькие меломаны влюбляются в музыку настолько серьезно, что уже лет в пять-шесть их можно брать на концерты.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 танец – вот что нужно, чтобы воспитывать в ребенке хороший музыкальный слух, чувство ритма. Давно доказано, что существует связь между движением и мышлением – через тренировку каждого нового движения малыш развивает мощнейшие нервные сети. Когда репертуар движений расширяется, каждый шаг в развитии дает органам чувств (в особенности слуху, осязанию и зрению) все большие преимущества в восприятии окружающей информации.</w:t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0E" w:rsidRPr="00951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пользе развития артистизма у детей можно говорить часами и писать газетными разворотами. На самое главное: у маленьких артистов возрастет уверенность в себе, повысится самооценка, на полную мощность начнет работать абстрактное мышление и образное восприятие мира. А мама и папа смогут гордиться творчески развитым ребенком.</w:t>
      </w:r>
      <w:r w:rsidR="00F97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97869">
        <w:rPr>
          <w:rFonts w:ascii="Times New Roman" w:hAnsi="Times New Roman" w:cs="Times New Roman"/>
          <w:sz w:val="28"/>
          <w:szCs w:val="28"/>
          <w:lang w:eastAsia="ru-RU"/>
        </w:rPr>
        <w:t>Занятия танцами</w:t>
      </w:r>
      <w:r w:rsidR="0043662B" w:rsidRPr="0043662B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большое влияние на формирование внутренней культуры человека, особенно ребенка, обучает правил поведения, хорошим манерам, культуре общения между людьми. Занятия танцем помогают воспитывать волевые качества и характер человека.  Человек, который хорошо танцует, испытывает неповторимые ощущения от свободы и легкости своих движений, от умения владеть своим телом, его радует точность, красота, пластичность, с которыми он исполняет сложные танцевальные движения и па. </w:t>
      </w:r>
      <w:r w:rsidR="0043662B" w:rsidRPr="0043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танцевальном искусстве красота и совершенство форм неразрывно связано с красотой внутреннего содержания танца. В этом единстве заключена сила его </w:t>
      </w:r>
      <w:r w:rsidR="0043662B" w:rsidRPr="00436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воспитательного воздействия. С помощью классического танца, мы можем обеспечить такие условия для человеческой деятельности, которые помогают раскрыть ребенку его творческий потенциал и нравственные</w:t>
      </w:r>
      <w:r w:rsidR="0043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2B" w:rsidRPr="0043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r w:rsidR="0043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2B" w:rsidRPr="0043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43662B" w:rsidRPr="0043662B" w:rsidRDefault="0043662B" w:rsidP="00806F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62B" w:rsidRPr="0043662B" w:rsidRDefault="0043662B" w:rsidP="00806F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62B" w:rsidRPr="0043662B" w:rsidRDefault="0043662B" w:rsidP="00806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662B" w:rsidRPr="0043662B" w:rsidSect="0074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33B"/>
    <w:rsid w:val="000560A0"/>
    <w:rsid w:val="0008686A"/>
    <w:rsid w:val="000C1DD1"/>
    <w:rsid w:val="00302C60"/>
    <w:rsid w:val="00373F69"/>
    <w:rsid w:val="0043662B"/>
    <w:rsid w:val="00507056"/>
    <w:rsid w:val="005B77E9"/>
    <w:rsid w:val="00740CE9"/>
    <w:rsid w:val="00806F49"/>
    <w:rsid w:val="0095160E"/>
    <w:rsid w:val="00BC47C3"/>
    <w:rsid w:val="00E0524C"/>
    <w:rsid w:val="00EE529D"/>
    <w:rsid w:val="00EF309E"/>
    <w:rsid w:val="00F97869"/>
    <w:rsid w:val="00FB033B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13</cp:revision>
  <dcterms:created xsi:type="dcterms:W3CDTF">2020-07-20T11:51:00Z</dcterms:created>
  <dcterms:modified xsi:type="dcterms:W3CDTF">2020-07-27T09:36:00Z</dcterms:modified>
</cp:coreProperties>
</file>