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58" w:rsidRPr="008A5858" w:rsidRDefault="00D0793A" w:rsidP="00956E13">
      <w:pPr>
        <w:spacing w:after="0" w:line="240" w:lineRule="auto"/>
        <w:ind w:left="284" w:right="-569" w:hanging="284"/>
        <w:jc w:val="center"/>
        <w:rPr>
          <w:rFonts w:ascii="Times New Roman" w:hAnsi="Times New Roman" w:cs="Times New Roman"/>
          <w:sz w:val="28"/>
          <w:szCs w:val="28"/>
        </w:rPr>
      </w:pPr>
      <w:r w:rsidRPr="008A5858">
        <w:rPr>
          <w:rFonts w:ascii="Times New Roman" w:eastAsia="Times New Roman" w:hAnsi="Times New Roman" w:cs="Times New Roman"/>
          <w:color w:val="000000"/>
          <w:sz w:val="28"/>
          <w:szCs w:val="28"/>
          <w:lang w:eastAsia="ru-RU"/>
        </w:rPr>
        <w:t xml:space="preserve">     </w:t>
      </w:r>
      <w:r w:rsidR="008A5858" w:rsidRPr="008A5858">
        <w:rPr>
          <w:rFonts w:ascii="Times New Roman" w:hAnsi="Times New Roman" w:cs="Times New Roman"/>
          <w:sz w:val="28"/>
          <w:szCs w:val="28"/>
        </w:rPr>
        <w:t>Муниципальное бюджетное общеобразовательное учреждение</w:t>
      </w:r>
    </w:p>
    <w:p w:rsidR="008A5858" w:rsidRPr="008A5858" w:rsidRDefault="008A5858" w:rsidP="00956E13">
      <w:pPr>
        <w:spacing w:after="0" w:line="240" w:lineRule="auto"/>
        <w:ind w:left="284" w:right="-569" w:hanging="284"/>
        <w:jc w:val="center"/>
        <w:rPr>
          <w:rFonts w:ascii="Times New Roman" w:hAnsi="Times New Roman" w:cs="Times New Roman"/>
          <w:sz w:val="28"/>
          <w:szCs w:val="28"/>
        </w:rPr>
      </w:pPr>
      <w:r w:rsidRPr="008A5858">
        <w:rPr>
          <w:rFonts w:ascii="Times New Roman" w:hAnsi="Times New Roman" w:cs="Times New Roman"/>
          <w:sz w:val="28"/>
          <w:szCs w:val="28"/>
        </w:rPr>
        <w:t>«Средняя общеобразовательная школа №3 с углубленным изучением</w:t>
      </w:r>
    </w:p>
    <w:p w:rsidR="008A5858" w:rsidRPr="008A5858" w:rsidRDefault="008A5858" w:rsidP="00956E13">
      <w:pPr>
        <w:spacing w:after="0" w:line="240" w:lineRule="auto"/>
        <w:ind w:left="284" w:right="-569" w:hanging="284"/>
        <w:jc w:val="center"/>
        <w:rPr>
          <w:rFonts w:ascii="Times New Roman" w:hAnsi="Times New Roman" w:cs="Times New Roman"/>
          <w:sz w:val="28"/>
          <w:szCs w:val="28"/>
        </w:rPr>
      </w:pPr>
      <w:r w:rsidRPr="008A5858">
        <w:rPr>
          <w:rFonts w:ascii="Times New Roman" w:hAnsi="Times New Roman" w:cs="Times New Roman"/>
          <w:sz w:val="28"/>
          <w:szCs w:val="28"/>
        </w:rPr>
        <w:t>английского языка г. Ленска»</w:t>
      </w:r>
    </w:p>
    <w:p w:rsidR="008A5858" w:rsidRPr="008A5858" w:rsidRDefault="008A5858" w:rsidP="008A5858">
      <w:pPr>
        <w:ind w:left="284" w:right="-569" w:hanging="284"/>
        <w:jc w:val="center"/>
        <w:rPr>
          <w:rFonts w:ascii="Times New Roman" w:hAnsi="Times New Roman" w:cs="Times New Roman"/>
          <w:sz w:val="28"/>
          <w:szCs w:val="28"/>
        </w:rPr>
      </w:pPr>
    </w:p>
    <w:p w:rsidR="008A5858" w:rsidRPr="008A5858" w:rsidRDefault="008A5858" w:rsidP="008A5858">
      <w:pPr>
        <w:ind w:left="284" w:right="-569" w:hanging="284"/>
        <w:jc w:val="center"/>
        <w:rPr>
          <w:rFonts w:ascii="Times New Roman" w:hAnsi="Times New Roman" w:cs="Times New Roman"/>
          <w:sz w:val="28"/>
          <w:szCs w:val="28"/>
        </w:rPr>
      </w:pPr>
    </w:p>
    <w:p w:rsidR="008A5858" w:rsidRDefault="008A5858" w:rsidP="008A5858">
      <w:pPr>
        <w:ind w:left="284" w:right="-569" w:hanging="284"/>
        <w:jc w:val="center"/>
        <w:rPr>
          <w:rFonts w:ascii="Times New Roman" w:hAnsi="Times New Roman" w:cs="Times New Roman"/>
          <w:sz w:val="28"/>
          <w:szCs w:val="28"/>
        </w:rPr>
      </w:pPr>
    </w:p>
    <w:p w:rsidR="00956E13" w:rsidRDefault="00956E13" w:rsidP="008A5858">
      <w:pPr>
        <w:ind w:left="284" w:right="-569" w:hanging="284"/>
        <w:jc w:val="center"/>
        <w:rPr>
          <w:rFonts w:ascii="Times New Roman" w:hAnsi="Times New Roman" w:cs="Times New Roman"/>
          <w:sz w:val="28"/>
          <w:szCs w:val="28"/>
        </w:rPr>
      </w:pPr>
    </w:p>
    <w:p w:rsidR="00956E13" w:rsidRDefault="00956E13" w:rsidP="008A5858">
      <w:pPr>
        <w:ind w:left="284" w:right="-569" w:hanging="284"/>
        <w:jc w:val="center"/>
        <w:rPr>
          <w:rFonts w:ascii="Times New Roman" w:hAnsi="Times New Roman" w:cs="Times New Roman"/>
          <w:sz w:val="28"/>
          <w:szCs w:val="28"/>
        </w:rPr>
      </w:pPr>
    </w:p>
    <w:p w:rsidR="00956E13" w:rsidRDefault="00956E13" w:rsidP="008A5858">
      <w:pPr>
        <w:ind w:left="284" w:right="-569" w:hanging="284"/>
        <w:jc w:val="center"/>
        <w:rPr>
          <w:rFonts w:ascii="Times New Roman" w:hAnsi="Times New Roman" w:cs="Times New Roman"/>
          <w:sz w:val="28"/>
          <w:szCs w:val="28"/>
        </w:rPr>
      </w:pPr>
    </w:p>
    <w:p w:rsidR="00956E13" w:rsidRDefault="00956E13" w:rsidP="008A5858">
      <w:pPr>
        <w:ind w:left="284" w:right="-569" w:hanging="284"/>
        <w:jc w:val="center"/>
        <w:rPr>
          <w:rFonts w:ascii="Times New Roman" w:hAnsi="Times New Roman" w:cs="Times New Roman"/>
          <w:sz w:val="28"/>
          <w:szCs w:val="28"/>
        </w:rPr>
      </w:pPr>
    </w:p>
    <w:p w:rsidR="00956E13" w:rsidRPr="008A5858" w:rsidRDefault="00956E13" w:rsidP="008A5858">
      <w:pPr>
        <w:ind w:left="284" w:right="-569" w:hanging="284"/>
        <w:jc w:val="center"/>
        <w:rPr>
          <w:rFonts w:ascii="Times New Roman" w:hAnsi="Times New Roman" w:cs="Times New Roman"/>
          <w:sz w:val="28"/>
          <w:szCs w:val="28"/>
        </w:rPr>
      </w:pPr>
    </w:p>
    <w:p w:rsidR="008A5858" w:rsidRPr="008A5858" w:rsidRDefault="008A5858" w:rsidP="008A5858">
      <w:pPr>
        <w:ind w:left="284" w:right="-569" w:hanging="284"/>
        <w:jc w:val="center"/>
        <w:rPr>
          <w:rFonts w:ascii="Times New Roman" w:hAnsi="Times New Roman" w:cs="Times New Roman"/>
          <w:sz w:val="28"/>
          <w:szCs w:val="28"/>
        </w:rPr>
      </w:pPr>
    </w:p>
    <w:p w:rsidR="008A5858" w:rsidRPr="008A5858" w:rsidRDefault="008A5858" w:rsidP="008A5858">
      <w:pPr>
        <w:ind w:left="284" w:right="-569" w:hanging="284"/>
        <w:jc w:val="center"/>
        <w:rPr>
          <w:rFonts w:ascii="Times New Roman" w:hAnsi="Times New Roman" w:cs="Times New Roman"/>
          <w:b/>
          <w:sz w:val="28"/>
          <w:szCs w:val="28"/>
        </w:rPr>
      </w:pPr>
      <w:r w:rsidRPr="008A5858">
        <w:rPr>
          <w:rFonts w:ascii="Times New Roman" w:hAnsi="Times New Roman" w:cs="Times New Roman"/>
          <w:b/>
          <w:sz w:val="28"/>
          <w:szCs w:val="28"/>
        </w:rPr>
        <w:t>ДОКЛАД</w:t>
      </w:r>
    </w:p>
    <w:p w:rsidR="008A5858" w:rsidRPr="008A5858" w:rsidRDefault="008A5858" w:rsidP="008A5858">
      <w:pPr>
        <w:ind w:left="284" w:right="-569" w:hanging="284"/>
        <w:jc w:val="center"/>
        <w:rPr>
          <w:rFonts w:ascii="Times New Roman" w:hAnsi="Times New Roman" w:cs="Times New Roman"/>
          <w:b/>
          <w:sz w:val="28"/>
          <w:szCs w:val="28"/>
        </w:rPr>
      </w:pPr>
      <w:r w:rsidRPr="008A5858">
        <w:rPr>
          <w:rFonts w:ascii="Times New Roman" w:hAnsi="Times New Roman" w:cs="Times New Roman"/>
          <w:b/>
          <w:sz w:val="28"/>
          <w:szCs w:val="28"/>
        </w:rPr>
        <w:t>на тему:</w:t>
      </w:r>
    </w:p>
    <w:p w:rsidR="008A5858" w:rsidRPr="008A5858" w:rsidRDefault="008A5858" w:rsidP="008A5858">
      <w:pPr>
        <w:ind w:left="284" w:right="-569" w:hanging="284"/>
        <w:jc w:val="center"/>
        <w:rPr>
          <w:rFonts w:ascii="Times New Roman" w:hAnsi="Times New Roman" w:cs="Times New Roman"/>
          <w:b/>
          <w:sz w:val="40"/>
          <w:szCs w:val="40"/>
        </w:rPr>
      </w:pPr>
      <w:r w:rsidRPr="008A5858">
        <w:rPr>
          <w:rFonts w:ascii="Times New Roman" w:hAnsi="Times New Roman" w:cs="Times New Roman"/>
          <w:b/>
          <w:sz w:val="40"/>
          <w:szCs w:val="40"/>
        </w:rPr>
        <w:t>«Организация самоподготовки в условиях интерната»</w:t>
      </w:r>
    </w:p>
    <w:p w:rsidR="008A5858" w:rsidRPr="008A5858" w:rsidRDefault="008A5858" w:rsidP="008A5858">
      <w:pPr>
        <w:ind w:left="284" w:right="-569" w:hanging="284"/>
        <w:jc w:val="center"/>
        <w:rPr>
          <w:rFonts w:ascii="Times New Roman" w:hAnsi="Times New Roman" w:cs="Times New Roman"/>
          <w:sz w:val="28"/>
          <w:szCs w:val="28"/>
        </w:rPr>
      </w:pPr>
    </w:p>
    <w:p w:rsidR="008A5858" w:rsidRPr="008A5858" w:rsidRDefault="008A5858" w:rsidP="008A5858">
      <w:pPr>
        <w:ind w:left="284" w:right="-569" w:hanging="284"/>
        <w:jc w:val="center"/>
        <w:rPr>
          <w:rFonts w:ascii="Times New Roman" w:hAnsi="Times New Roman" w:cs="Times New Roman"/>
          <w:sz w:val="28"/>
          <w:szCs w:val="28"/>
        </w:rPr>
      </w:pPr>
    </w:p>
    <w:p w:rsidR="008A5858" w:rsidRPr="008A5858" w:rsidRDefault="008A5858" w:rsidP="008A5858">
      <w:pPr>
        <w:ind w:left="284" w:right="-569" w:hanging="284"/>
        <w:jc w:val="center"/>
        <w:rPr>
          <w:rFonts w:ascii="Times New Roman" w:hAnsi="Times New Roman" w:cs="Times New Roman"/>
          <w:sz w:val="28"/>
          <w:szCs w:val="28"/>
        </w:rPr>
      </w:pPr>
    </w:p>
    <w:p w:rsidR="008A5858" w:rsidRDefault="008A5858" w:rsidP="008A5858">
      <w:pPr>
        <w:tabs>
          <w:tab w:val="center" w:pos="4962"/>
          <w:tab w:val="right" w:pos="9924"/>
        </w:tabs>
        <w:ind w:left="284" w:right="-569"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6344C">
        <w:rPr>
          <w:rFonts w:ascii="Times New Roman" w:hAnsi="Times New Roman" w:cs="Times New Roman"/>
          <w:sz w:val="28"/>
          <w:szCs w:val="28"/>
        </w:rPr>
        <w:t xml:space="preserve">                                 </w:t>
      </w:r>
      <w:r>
        <w:rPr>
          <w:rFonts w:ascii="Times New Roman" w:hAnsi="Times New Roman" w:cs="Times New Roman"/>
          <w:sz w:val="28"/>
          <w:szCs w:val="28"/>
        </w:rPr>
        <w:t>Подготови</w:t>
      </w:r>
      <w:r w:rsidRPr="008A5858">
        <w:rPr>
          <w:rFonts w:ascii="Times New Roman" w:hAnsi="Times New Roman" w:cs="Times New Roman"/>
          <w:sz w:val="28"/>
          <w:szCs w:val="28"/>
        </w:rPr>
        <w:t>ла</w:t>
      </w:r>
      <w:r>
        <w:rPr>
          <w:rFonts w:ascii="Times New Roman" w:hAnsi="Times New Roman" w:cs="Times New Roman"/>
          <w:sz w:val="28"/>
          <w:szCs w:val="28"/>
        </w:rPr>
        <w:t>:</w:t>
      </w:r>
    </w:p>
    <w:p w:rsidR="008A5858" w:rsidRPr="008A5858" w:rsidRDefault="008A5858" w:rsidP="008A5858">
      <w:pPr>
        <w:ind w:left="284" w:right="-569" w:hanging="284"/>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r w:rsidRPr="008A5858">
        <w:rPr>
          <w:rFonts w:ascii="Times New Roman" w:hAnsi="Times New Roman" w:cs="Times New Roman"/>
          <w:sz w:val="28"/>
          <w:szCs w:val="28"/>
        </w:rPr>
        <w:t xml:space="preserve"> Пришкольного интерната</w:t>
      </w:r>
    </w:p>
    <w:p w:rsidR="008A5858" w:rsidRPr="008A5858" w:rsidRDefault="0006344C" w:rsidP="0006344C">
      <w:pPr>
        <w:tabs>
          <w:tab w:val="center" w:pos="4962"/>
          <w:tab w:val="right" w:pos="9924"/>
        </w:tabs>
        <w:ind w:left="284" w:right="-569"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A5858" w:rsidRPr="008A5858">
        <w:rPr>
          <w:rFonts w:ascii="Times New Roman" w:hAnsi="Times New Roman" w:cs="Times New Roman"/>
          <w:sz w:val="28"/>
          <w:szCs w:val="28"/>
        </w:rPr>
        <w:t xml:space="preserve">     </w:t>
      </w:r>
      <w:r w:rsidR="00473BB5">
        <w:rPr>
          <w:rFonts w:ascii="Times New Roman" w:hAnsi="Times New Roman" w:cs="Times New Roman"/>
          <w:sz w:val="28"/>
          <w:szCs w:val="28"/>
        </w:rPr>
        <w:t xml:space="preserve">                              </w:t>
      </w:r>
      <w:r w:rsidR="008A5858" w:rsidRPr="008A5858">
        <w:rPr>
          <w:rFonts w:ascii="Times New Roman" w:hAnsi="Times New Roman" w:cs="Times New Roman"/>
          <w:sz w:val="28"/>
          <w:szCs w:val="28"/>
        </w:rPr>
        <w:t xml:space="preserve"> Бондарева Т.И.</w:t>
      </w:r>
    </w:p>
    <w:p w:rsidR="008A5858" w:rsidRPr="008A5858" w:rsidRDefault="008A5858" w:rsidP="008A5858">
      <w:pPr>
        <w:ind w:left="284" w:right="-569" w:hanging="284"/>
        <w:jc w:val="center"/>
        <w:rPr>
          <w:rFonts w:ascii="Times New Roman" w:hAnsi="Times New Roman" w:cs="Times New Roman"/>
          <w:sz w:val="28"/>
          <w:szCs w:val="28"/>
        </w:rPr>
      </w:pPr>
    </w:p>
    <w:p w:rsidR="008A5858" w:rsidRDefault="008A5858" w:rsidP="008A5858">
      <w:pPr>
        <w:ind w:left="284" w:right="-569" w:hanging="284"/>
        <w:jc w:val="center"/>
      </w:pPr>
    </w:p>
    <w:p w:rsidR="008A5858" w:rsidRDefault="008A5858" w:rsidP="008A5858">
      <w:pPr>
        <w:ind w:left="284" w:right="-569" w:hanging="284"/>
        <w:jc w:val="center"/>
      </w:pPr>
    </w:p>
    <w:p w:rsidR="008A5858" w:rsidRDefault="008A5858" w:rsidP="008A5858">
      <w:pPr>
        <w:ind w:left="284" w:right="-569" w:hanging="284"/>
        <w:jc w:val="center"/>
      </w:pPr>
    </w:p>
    <w:p w:rsidR="008A5858" w:rsidRPr="00BB090B" w:rsidRDefault="00956E13" w:rsidP="008A5858">
      <w:pPr>
        <w:ind w:left="284" w:right="-569" w:hanging="284"/>
        <w:jc w:val="center"/>
        <w:rPr>
          <w:rFonts w:ascii="Times New Roman" w:hAnsi="Times New Roman" w:cs="Times New Roman"/>
          <w:sz w:val="28"/>
          <w:szCs w:val="28"/>
        </w:rPr>
      </w:pPr>
      <w:bookmarkStart w:id="0" w:name="_GoBack"/>
      <w:bookmarkEnd w:id="0"/>
      <w:r w:rsidRPr="00BB090B">
        <w:rPr>
          <w:rFonts w:ascii="Times New Roman" w:hAnsi="Times New Roman" w:cs="Times New Roman"/>
          <w:sz w:val="28"/>
          <w:szCs w:val="28"/>
        </w:rPr>
        <w:t>Ленск -</w:t>
      </w:r>
      <w:r w:rsidR="008A5858" w:rsidRPr="00BB090B">
        <w:rPr>
          <w:rFonts w:ascii="Times New Roman" w:hAnsi="Times New Roman" w:cs="Times New Roman"/>
          <w:sz w:val="28"/>
          <w:szCs w:val="28"/>
        </w:rPr>
        <w:t>2019г.</w:t>
      </w:r>
    </w:p>
    <w:p w:rsidR="008A5858" w:rsidRDefault="008A5858" w:rsidP="008A5858">
      <w:pPr>
        <w:ind w:left="284" w:right="-569" w:hanging="284"/>
        <w:jc w:val="center"/>
      </w:pPr>
    </w:p>
    <w:p w:rsidR="007532A2" w:rsidRPr="00D0793A" w:rsidRDefault="007532A2" w:rsidP="003F3495">
      <w:pPr>
        <w:shd w:val="clear" w:color="auto" w:fill="FFFFFF"/>
        <w:spacing w:after="0" w:line="240" w:lineRule="auto"/>
        <w:jc w:val="both"/>
        <w:rPr>
          <w:rFonts w:ascii="Arial" w:eastAsia="Times New Roman" w:hAnsi="Arial" w:cs="Arial"/>
          <w:color w:val="000000"/>
          <w:sz w:val="28"/>
          <w:szCs w:val="28"/>
          <w:lang w:eastAsia="ru-RU"/>
        </w:rPr>
      </w:pPr>
      <w:r w:rsidRPr="00060E6B">
        <w:rPr>
          <w:rFonts w:ascii="Times New Roman" w:eastAsia="Times New Roman" w:hAnsi="Times New Roman" w:cs="Times New Roman"/>
          <w:b/>
          <w:color w:val="000000"/>
          <w:sz w:val="28"/>
          <w:szCs w:val="28"/>
          <w:u w:val="single"/>
          <w:lang w:eastAsia="ru-RU"/>
        </w:rPr>
        <w:lastRenderedPageBreak/>
        <w:t>Самоподготовка</w:t>
      </w:r>
      <w:r w:rsidR="00060E6B">
        <w:rPr>
          <w:rFonts w:ascii="Times New Roman" w:eastAsia="Times New Roman" w:hAnsi="Times New Roman" w:cs="Times New Roman"/>
          <w:b/>
          <w:color w:val="000000"/>
          <w:sz w:val="28"/>
          <w:szCs w:val="28"/>
          <w:u w:val="single"/>
          <w:lang w:eastAsia="ru-RU"/>
        </w:rPr>
        <w:t xml:space="preserve"> </w:t>
      </w:r>
      <w:r w:rsidRPr="00060E6B">
        <w:rPr>
          <w:rFonts w:ascii="Times New Roman" w:eastAsia="Times New Roman" w:hAnsi="Times New Roman" w:cs="Times New Roman"/>
          <w:b/>
          <w:color w:val="000000"/>
          <w:sz w:val="28"/>
          <w:szCs w:val="28"/>
          <w:lang w:eastAsia="ru-RU"/>
        </w:rPr>
        <w:t xml:space="preserve"> </w:t>
      </w:r>
      <w:r w:rsidRPr="00D0793A">
        <w:rPr>
          <w:rFonts w:ascii="Times New Roman" w:eastAsia="Times New Roman" w:hAnsi="Times New Roman" w:cs="Times New Roman"/>
          <w:color w:val="000000"/>
          <w:sz w:val="28"/>
          <w:szCs w:val="28"/>
          <w:lang w:eastAsia="ru-RU"/>
        </w:rPr>
        <w:t>- выпо</w:t>
      </w:r>
      <w:r w:rsidR="00556C58" w:rsidRPr="00D0793A">
        <w:rPr>
          <w:rFonts w:ascii="Times New Roman" w:eastAsia="Times New Roman" w:hAnsi="Times New Roman" w:cs="Times New Roman"/>
          <w:color w:val="000000"/>
          <w:sz w:val="28"/>
          <w:szCs w:val="28"/>
          <w:lang w:eastAsia="ru-RU"/>
        </w:rPr>
        <w:t xml:space="preserve">лнение домашних заданий в </w:t>
      </w:r>
      <w:r w:rsidRPr="00D0793A">
        <w:rPr>
          <w:rFonts w:ascii="Times New Roman" w:eastAsia="Times New Roman" w:hAnsi="Times New Roman" w:cs="Times New Roman"/>
          <w:color w:val="000000"/>
          <w:sz w:val="28"/>
          <w:szCs w:val="28"/>
          <w:lang w:eastAsia="ru-RU"/>
        </w:rPr>
        <w:t>интернате - важный этап процесса обучения, призванный формировать в учащихся навыки самостоятельности, развивать познавательные способности, прививать культуру умственного труда. Основная цель самоподготовки - повторение и закрепление изученного на уроке нового учебного материала, самостоятельное изучение дополнительного материала по теме, применение приобретенных знаний в учебе, в практической деятельности.</w:t>
      </w:r>
    </w:p>
    <w:p w:rsidR="007532A2" w:rsidRPr="00D0793A" w:rsidRDefault="00D0793A" w:rsidP="003F3495">
      <w:pPr>
        <w:shd w:val="clear" w:color="auto" w:fill="FFFFFF"/>
        <w:spacing w:after="0" w:line="240" w:lineRule="auto"/>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Такая организационная форма учебного процесса, как самоп</w:t>
      </w:r>
      <w:r w:rsidR="00556C58" w:rsidRPr="00D0793A">
        <w:rPr>
          <w:rFonts w:ascii="Times New Roman" w:eastAsia="Times New Roman" w:hAnsi="Times New Roman" w:cs="Times New Roman"/>
          <w:color w:val="333333"/>
          <w:sz w:val="28"/>
          <w:szCs w:val="28"/>
          <w:lang w:eastAsia="ru-RU"/>
        </w:rPr>
        <w:t xml:space="preserve">одготовка в режиме работы </w:t>
      </w:r>
      <w:r w:rsidR="007532A2" w:rsidRPr="00D0793A">
        <w:rPr>
          <w:rFonts w:ascii="Times New Roman" w:eastAsia="Times New Roman" w:hAnsi="Times New Roman" w:cs="Times New Roman"/>
          <w:color w:val="333333"/>
          <w:sz w:val="28"/>
          <w:szCs w:val="28"/>
          <w:lang w:eastAsia="ru-RU"/>
        </w:rPr>
        <w:t>интерната является одной из самых ответственных и сложных частей многоуровневой работы воспитателя.</w:t>
      </w:r>
    </w:p>
    <w:p w:rsidR="007532A2" w:rsidRPr="00D0793A" w:rsidRDefault="00D0793A" w:rsidP="003F3495">
      <w:pPr>
        <w:shd w:val="clear" w:color="auto" w:fill="FFFFFF"/>
        <w:spacing w:after="0" w:line="240" w:lineRule="auto"/>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 xml:space="preserve">При организации самоподготовки воспитателю необходимо помнить: самоподготовка – не урок. В основе самоподготовки лежит самостоятельный учебный труд каждого воспитанника группы и оказание ему индивидуальной помощи в случае необходимости со стороны воспитателя. Все приёмы самостоятельной рациональной работы по предмету формируются на уроке учителем. На самоподготовке же осуществляется закрепление этих навыков под руководством воспитателя, который должен продолжить работу учителя. </w:t>
      </w: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Отсюда основные воспитательные задачи самоподготовки:</w:t>
      </w:r>
    </w:p>
    <w:p w:rsidR="007532A2" w:rsidRPr="00D0793A" w:rsidRDefault="007532A2" w:rsidP="00D0793A">
      <w:pPr>
        <w:shd w:val="clear" w:color="auto" w:fill="FFFFFF"/>
        <w:spacing w:after="0" w:line="240" w:lineRule="auto"/>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закрепить навыки самообразовательной работы;</w:t>
      </w:r>
    </w:p>
    <w:p w:rsidR="007532A2" w:rsidRPr="00D0793A" w:rsidRDefault="007532A2" w:rsidP="003F3495">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воспитать у учащихся организованность, собранность и дисциплинированность, самостоятельность и прилежание;</w:t>
      </w:r>
    </w:p>
    <w:p w:rsidR="007532A2" w:rsidRPr="00D0793A" w:rsidRDefault="007532A2" w:rsidP="003F3495">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сформировать положительное отношение к учёбе, потребность и способность своевременно и в установленный срок выполнять учебные задания учителей;</w:t>
      </w:r>
    </w:p>
    <w:p w:rsidR="007532A2" w:rsidRPr="00D0793A" w:rsidRDefault="007532A2" w:rsidP="003F3495">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научить пользоваться справочниками, словарями, дополнительной литературой, умению работать в библиотеке.</w:t>
      </w:r>
    </w:p>
    <w:p w:rsidR="007532A2" w:rsidRPr="00D0793A" w:rsidRDefault="00D0793A" w:rsidP="003F3495">
      <w:pPr>
        <w:shd w:val="clear" w:color="auto" w:fill="FFFFFF"/>
        <w:spacing w:after="0" w:line="240" w:lineRule="auto"/>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 xml:space="preserve">С 1 класса можно позволить младшим школьникам выполнять задания в индивидуальном темпе, но в пределах определенного времени. Следует приучать детей более рационально использовать время, которое предусматривается на самоподготовку, быстро и правильно подготовить свое рабочее место для занятий, сосредоточенно выполнять заданное. Чтобы правильно определить время, необходимое для выполнения домашнего задания, нужно периодически проводить выборочный хронометраж; а затем рассказывать детям, как идет работа у организованного ученика, и как нерационально тратит свое время несобранный ученик. Если большинство детей не справляются с заданием в определенное время, то необходимо попросить учителя внимательно относиться к объему домашнего задания. </w:t>
      </w: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Процесс самоподготовки должен иметь определённую структуру. Опыт воспитателей показывает, что обязательными этапами самоподготовки являются:</w:t>
      </w:r>
    </w:p>
    <w:p w:rsidR="007532A2" w:rsidRPr="00D0793A" w:rsidRDefault="007532A2" w:rsidP="003F3495">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подготовка детей к работе;</w:t>
      </w:r>
    </w:p>
    <w:p w:rsidR="007532A2" w:rsidRPr="00D0793A" w:rsidRDefault="007532A2" w:rsidP="003F3495">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самостоятельное изучение материала;</w:t>
      </w:r>
    </w:p>
    <w:p w:rsidR="007532A2" w:rsidRPr="00D0793A" w:rsidRDefault="007532A2" w:rsidP="003F3495">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самоконтроль и самооценка;</w:t>
      </w:r>
    </w:p>
    <w:p w:rsidR="007532A2" w:rsidRPr="00D0793A" w:rsidRDefault="007532A2" w:rsidP="003F3495">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заключительный педагогический контроль.</w:t>
      </w:r>
    </w:p>
    <w:p w:rsidR="00D0793A" w:rsidRPr="00D0793A" w:rsidRDefault="00D0793A" w:rsidP="00D0793A">
      <w:pPr>
        <w:shd w:val="clear" w:color="auto" w:fill="FFFFFF"/>
        <w:spacing w:after="0" w:line="240" w:lineRule="auto"/>
        <w:jc w:val="both"/>
        <w:rPr>
          <w:rFonts w:ascii="Arial" w:eastAsia="Times New Roman" w:hAnsi="Arial" w:cs="Arial"/>
          <w:color w:val="000000"/>
          <w:sz w:val="28"/>
          <w:szCs w:val="28"/>
          <w:lang w:eastAsia="ru-RU"/>
        </w:rPr>
      </w:pPr>
    </w:p>
    <w:p w:rsidR="00D0793A" w:rsidRPr="00D0793A" w:rsidRDefault="007532A2" w:rsidP="003F3495">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D0793A">
        <w:rPr>
          <w:rFonts w:ascii="Times New Roman" w:eastAsia="Times New Roman" w:hAnsi="Times New Roman" w:cs="Times New Roman"/>
          <w:b/>
          <w:bCs/>
          <w:iCs/>
          <w:color w:val="333333"/>
          <w:sz w:val="28"/>
          <w:szCs w:val="28"/>
          <w:u w:val="single"/>
          <w:lang w:eastAsia="ru-RU"/>
        </w:rPr>
        <w:lastRenderedPageBreak/>
        <w:t>В организационной (установочной)</w:t>
      </w:r>
      <w:r w:rsidR="00D0793A" w:rsidRPr="00D0793A">
        <w:rPr>
          <w:rFonts w:ascii="Times New Roman" w:eastAsia="Times New Roman" w:hAnsi="Times New Roman" w:cs="Times New Roman"/>
          <w:b/>
          <w:bCs/>
          <w:iCs/>
          <w:color w:val="333333"/>
          <w:sz w:val="28"/>
          <w:szCs w:val="28"/>
          <w:u w:val="single"/>
          <w:lang w:eastAsia="ru-RU"/>
        </w:rPr>
        <w:t xml:space="preserve"> </w:t>
      </w:r>
      <w:r w:rsidRPr="00D0793A">
        <w:rPr>
          <w:rFonts w:ascii="Times New Roman" w:eastAsia="Times New Roman" w:hAnsi="Times New Roman" w:cs="Times New Roman"/>
          <w:b/>
          <w:bCs/>
          <w:i/>
          <w:iCs/>
          <w:color w:val="333333"/>
          <w:sz w:val="28"/>
          <w:szCs w:val="28"/>
          <w:lang w:eastAsia="ru-RU"/>
        </w:rPr>
        <w:t> </w:t>
      </w:r>
      <w:r w:rsidRPr="00D0793A">
        <w:rPr>
          <w:rFonts w:ascii="Times New Roman" w:eastAsia="Times New Roman" w:hAnsi="Times New Roman" w:cs="Times New Roman"/>
          <w:color w:val="333333"/>
          <w:sz w:val="28"/>
          <w:szCs w:val="28"/>
          <w:lang w:eastAsia="ru-RU"/>
        </w:rPr>
        <w:t>части самоподготовки выясняется</w:t>
      </w:r>
      <w:r w:rsidRPr="00D0793A">
        <w:rPr>
          <w:rFonts w:ascii="Times New Roman" w:eastAsia="Times New Roman" w:hAnsi="Times New Roman" w:cs="Times New Roman"/>
          <w:i/>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объём домашнего задания, осуществляется выбор порядка выполнения</w:t>
      </w:r>
    </w:p>
    <w:p w:rsidR="007532A2" w:rsidRPr="00D0793A" w:rsidRDefault="007532A2" w:rsidP="003F3495">
      <w:pPr>
        <w:shd w:val="clear" w:color="auto" w:fill="FFFFFF"/>
        <w:spacing w:after="0" w:line="240" w:lineRule="auto"/>
        <w:jc w:val="both"/>
        <w:rPr>
          <w:rFonts w:ascii="Arial" w:eastAsia="Times New Roman" w:hAnsi="Arial" w:cs="Arial"/>
          <w:color w:val="000000"/>
          <w:sz w:val="28"/>
          <w:szCs w:val="28"/>
          <w:lang w:eastAsia="ru-RU"/>
        </w:rPr>
      </w:pPr>
      <w:r w:rsidRPr="00D0793A">
        <w:rPr>
          <w:rFonts w:ascii="Times New Roman" w:eastAsia="Times New Roman" w:hAnsi="Times New Roman" w:cs="Times New Roman"/>
          <w:color w:val="333333"/>
          <w:sz w:val="28"/>
          <w:szCs w:val="28"/>
          <w:lang w:eastAsia="ru-RU"/>
        </w:rPr>
        <w:t xml:space="preserve"> заданий (рекомендуется начать с более трудного предмета). Необходимо проследить, чтобы дети начали подготовку с обязательного повторения</w:t>
      </w:r>
      <w:r w:rsidRPr="00D0793A">
        <w:rPr>
          <w:rFonts w:ascii="Times New Roman" w:eastAsia="Times New Roman" w:hAnsi="Times New Roman" w:cs="Times New Roman"/>
          <w:i/>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правил, нашли</w:t>
      </w:r>
      <w:r w:rsidRPr="00D0793A">
        <w:rPr>
          <w:rFonts w:ascii="Times New Roman" w:eastAsia="Times New Roman" w:hAnsi="Times New Roman" w:cs="Times New Roman"/>
          <w:i/>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 xml:space="preserve">и прочитали их в учебнике, сравнили с классной работой и лишь после этого переходили к самостоятельному выполнению письменных заданий. </w:t>
      </w:r>
      <w:r w:rsidR="00D0793A" w:rsidRPr="00D0793A">
        <w:rPr>
          <w:rFonts w:ascii="Times New Roman" w:eastAsia="Times New Roman" w:hAnsi="Times New Roman" w:cs="Times New Roman"/>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На этой начальной стадии самоподготовки следует использовать такие методы воспитательной деятельности, как организация деятельности и формирования опыта (учащимся необходимо научиться рациональной организации своей деятельности, чтобы работа была продуктивной, а результаты положительными</w:t>
      </w:r>
      <w:proofErr w:type="gramStart"/>
      <w:r w:rsidR="00D0793A">
        <w:rPr>
          <w:rFonts w:ascii="Times New Roman" w:eastAsia="Times New Roman" w:hAnsi="Times New Roman" w:cs="Times New Roman"/>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w:t>
      </w:r>
      <w:proofErr w:type="gramEnd"/>
      <w:r w:rsidRPr="00D0793A">
        <w:rPr>
          <w:rFonts w:ascii="Times New Roman" w:eastAsia="Times New Roman" w:hAnsi="Times New Roman" w:cs="Times New Roman"/>
          <w:color w:val="333333"/>
          <w:sz w:val="28"/>
          <w:szCs w:val="28"/>
          <w:lang w:eastAsia="ru-RU"/>
        </w:rPr>
        <w:t xml:space="preserve">. Это приучение, воспитывающие ситуации, педагогическое требование, инструктаж. Метод стимулирования и мотивации деятельности и поведения (важно, чтобы ребёнок понимал, чем занимается, ради чего он это делает). Это эмоциональное воздействие, позитивные стимулы, поощрение, ситуация морального успеха. Главными приёмами организации самоподготовки на установочном этапе являются: информирование, разъяснение, положительный пример, коллективная работа, практическая деятельность и </w:t>
      </w:r>
      <w:r w:rsidR="00D0793A">
        <w:rPr>
          <w:rFonts w:ascii="Times New Roman" w:eastAsia="Times New Roman" w:hAnsi="Times New Roman" w:cs="Times New Roman"/>
          <w:color w:val="333333"/>
          <w:sz w:val="28"/>
          <w:szCs w:val="28"/>
          <w:lang w:eastAsia="ru-RU"/>
        </w:rPr>
        <w:t>укрепление веры в силы ребёнка.</w:t>
      </w:r>
      <w:r w:rsidRPr="00D0793A">
        <w:rPr>
          <w:rFonts w:ascii="Times New Roman" w:eastAsia="Times New Roman" w:hAnsi="Times New Roman" w:cs="Times New Roman"/>
          <w:color w:val="333333"/>
          <w:sz w:val="28"/>
          <w:szCs w:val="28"/>
          <w:lang w:eastAsia="ru-RU"/>
        </w:rPr>
        <w:t xml:space="preserve"> Они способствуют формированию навыков </w:t>
      </w:r>
      <w:proofErr w:type="spellStart"/>
      <w:r w:rsidRPr="00D0793A">
        <w:rPr>
          <w:rFonts w:ascii="Times New Roman" w:eastAsia="Times New Roman" w:hAnsi="Times New Roman" w:cs="Times New Roman"/>
          <w:color w:val="333333"/>
          <w:sz w:val="28"/>
          <w:szCs w:val="28"/>
          <w:lang w:eastAsia="ru-RU"/>
        </w:rPr>
        <w:t>самоорганизованности</w:t>
      </w:r>
      <w:proofErr w:type="spellEnd"/>
      <w:r w:rsidRPr="00D0793A">
        <w:rPr>
          <w:rFonts w:ascii="Times New Roman" w:eastAsia="Times New Roman" w:hAnsi="Times New Roman" w:cs="Times New Roman"/>
          <w:color w:val="333333"/>
          <w:sz w:val="28"/>
          <w:szCs w:val="28"/>
          <w:lang w:eastAsia="ru-RU"/>
        </w:rPr>
        <w:t xml:space="preserve"> и самодисциплины, а также воспитанию у ребят ответственного отношения к результатам учебного труда.</w:t>
      </w:r>
    </w:p>
    <w:p w:rsidR="007532A2" w:rsidRDefault="00D0793A" w:rsidP="007532A2">
      <w:pPr>
        <w:shd w:val="clear" w:color="auto" w:fill="FFFFFF"/>
        <w:spacing w:after="0" w:line="240" w:lineRule="auto"/>
        <w:rPr>
          <w:rFonts w:ascii="Times New Roman" w:eastAsia="Times New Roman" w:hAnsi="Times New Roman" w:cs="Times New Roman"/>
          <w:color w:val="333333"/>
          <w:sz w:val="28"/>
          <w:szCs w:val="28"/>
          <w:lang w:eastAsia="ru-RU"/>
        </w:rPr>
      </w:pPr>
      <w:r w:rsidRPr="00D0793A">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Pr="00D0793A">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Самостоятельное выполнение домашнего задания активизирует деятельность ученика по использованию имеющихся знаний на практике, в том числе направляет её на поиск нужной информации, необходимой для успешного результата обучения.</w:t>
      </w:r>
    </w:p>
    <w:p w:rsidR="00D0793A" w:rsidRPr="00D0793A" w:rsidRDefault="00D0793A" w:rsidP="007532A2">
      <w:pPr>
        <w:shd w:val="clear" w:color="auto" w:fill="FFFFFF"/>
        <w:spacing w:after="0" w:line="240" w:lineRule="auto"/>
        <w:rPr>
          <w:rFonts w:ascii="Arial" w:eastAsia="Times New Roman" w:hAnsi="Arial" w:cs="Arial"/>
          <w:color w:val="000000"/>
          <w:sz w:val="28"/>
          <w:szCs w:val="28"/>
          <w:lang w:eastAsia="ru-RU"/>
        </w:rPr>
      </w:pPr>
    </w:p>
    <w:p w:rsidR="007532A2" w:rsidRPr="00D7262D" w:rsidRDefault="00D0793A" w:rsidP="007532A2">
      <w:pPr>
        <w:shd w:val="clear" w:color="auto" w:fill="FFFFFF"/>
        <w:spacing w:after="0" w:line="240" w:lineRule="auto"/>
        <w:rPr>
          <w:rFonts w:ascii="Arial" w:eastAsia="Times New Roman" w:hAnsi="Arial" w:cs="Arial"/>
          <w:color w:val="000000"/>
          <w:sz w:val="28"/>
          <w:szCs w:val="28"/>
          <w:lang w:eastAsia="ru-RU"/>
        </w:rPr>
      </w:pPr>
      <w:r w:rsidRPr="00D0793A">
        <w:rPr>
          <w:rFonts w:ascii="Times New Roman" w:eastAsia="Times New Roman" w:hAnsi="Times New Roman" w:cs="Times New Roman"/>
          <w:b/>
          <w:bCs/>
          <w:iCs/>
          <w:color w:val="333333"/>
          <w:sz w:val="28"/>
          <w:szCs w:val="28"/>
          <w:lang w:eastAsia="ru-RU"/>
        </w:rPr>
        <w:t xml:space="preserve">     </w:t>
      </w:r>
      <w:r w:rsidR="007532A2" w:rsidRPr="00D0793A">
        <w:rPr>
          <w:rFonts w:ascii="Times New Roman" w:eastAsia="Times New Roman" w:hAnsi="Times New Roman" w:cs="Times New Roman"/>
          <w:b/>
          <w:bCs/>
          <w:iCs/>
          <w:color w:val="333333"/>
          <w:sz w:val="28"/>
          <w:szCs w:val="28"/>
          <w:u w:val="single"/>
          <w:lang w:eastAsia="ru-RU"/>
        </w:rPr>
        <w:t>На этапе самостоятельной работы</w:t>
      </w:r>
      <w:r w:rsidR="007532A2" w:rsidRPr="00D0793A">
        <w:rPr>
          <w:rFonts w:ascii="Times New Roman" w:eastAsia="Times New Roman" w:hAnsi="Times New Roman" w:cs="Times New Roman"/>
          <w:b/>
          <w:bCs/>
          <w:i/>
          <w:iCs/>
          <w:color w:val="333333"/>
          <w:sz w:val="28"/>
          <w:szCs w:val="28"/>
          <w:lang w:eastAsia="ru-RU"/>
        </w:rPr>
        <w:t> </w:t>
      </w:r>
      <w:r w:rsidR="007532A2" w:rsidRPr="00D0793A">
        <w:rPr>
          <w:rFonts w:ascii="Times New Roman" w:eastAsia="Times New Roman" w:hAnsi="Times New Roman" w:cs="Times New Roman"/>
          <w:color w:val="333333"/>
          <w:sz w:val="28"/>
          <w:szCs w:val="28"/>
          <w:lang w:eastAsia="ru-RU"/>
        </w:rPr>
        <w:t xml:space="preserve">учащиеся овладевают способами действий, приёмами учебной работы. Деятельность по совершенствованию знаний, полученных на уроке, предполагает выполнение разнообразных упражнений, закрепление знаний по учебнику и по учебным пособиям, выполнение опытов, решение задач, чтение необходимой литературы. </w:t>
      </w:r>
      <w:r w:rsidR="00D7262D">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 xml:space="preserve">Большое внимание на этом этапе должно уделяться самопроверке, которая осуществляется с помощью установления аналогов с выполненными ранее заданиями, различия между решёнными заданиями и теми, которые предстоит решить. В отношении самостоятельности учащихся в процессе самоподготовки определяется её дидактическая цель, которая включает формирование у школьников таких </w:t>
      </w:r>
      <w:proofErr w:type="spellStart"/>
      <w:r w:rsidR="007532A2" w:rsidRPr="00D0793A">
        <w:rPr>
          <w:rFonts w:ascii="Times New Roman" w:eastAsia="Times New Roman" w:hAnsi="Times New Roman" w:cs="Times New Roman"/>
          <w:color w:val="333333"/>
          <w:sz w:val="28"/>
          <w:szCs w:val="28"/>
          <w:lang w:eastAsia="ru-RU"/>
        </w:rPr>
        <w:t>общеучебных</w:t>
      </w:r>
      <w:proofErr w:type="spellEnd"/>
      <w:r w:rsidR="007532A2" w:rsidRPr="00D0793A">
        <w:rPr>
          <w:rFonts w:ascii="Times New Roman" w:eastAsia="Times New Roman" w:hAnsi="Times New Roman" w:cs="Times New Roman"/>
          <w:color w:val="333333"/>
          <w:sz w:val="28"/>
          <w:szCs w:val="28"/>
          <w:lang w:eastAsia="ru-RU"/>
        </w:rPr>
        <w:t xml:space="preserve"> навыков, как планирование и организация учебной работы, самооценка и самоконтроль. Недостаточная эффективность работы школьников на самоподготовке объясняется именно недостаточным развитием навыков организации и планирования самостоятельной работы. </w:t>
      </w:r>
      <w:r w:rsidRPr="00D0793A">
        <w:rPr>
          <w:rFonts w:ascii="Times New Roman" w:eastAsia="Times New Roman" w:hAnsi="Times New Roman" w:cs="Times New Roman"/>
          <w:color w:val="333333"/>
          <w:sz w:val="28"/>
          <w:szCs w:val="28"/>
          <w:lang w:eastAsia="ru-RU"/>
        </w:rPr>
        <w:t xml:space="preserve">     </w:t>
      </w:r>
      <w:r w:rsidR="007532A2" w:rsidRPr="00D0793A">
        <w:rPr>
          <w:rFonts w:ascii="Times New Roman" w:eastAsia="Times New Roman" w:hAnsi="Times New Roman" w:cs="Times New Roman"/>
          <w:color w:val="333333"/>
          <w:sz w:val="28"/>
          <w:szCs w:val="28"/>
          <w:lang w:eastAsia="ru-RU"/>
        </w:rPr>
        <w:t>Самостоятельная работа преследует цель закрепления навыков самообразования, самовоспитания и призвана способствовать всестороннему развитию личности учащихся. При этом возникают новые возможности в развитии и формировании у</w:t>
      </w:r>
      <w:r>
        <w:rPr>
          <w:rFonts w:ascii="Times New Roman" w:eastAsia="Times New Roman" w:hAnsi="Times New Roman" w:cs="Times New Roman"/>
          <w:color w:val="333333"/>
          <w:sz w:val="28"/>
          <w:szCs w:val="28"/>
          <w:lang w:eastAsia="ru-RU"/>
        </w:rPr>
        <w:t xml:space="preserve"> воспитанников</w:t>
      </w:r>
      <w:r w:rsidR="007532A2" w:rsidRPr="00D0793A">
        <w:rPr>
          <w:rFonts w:ascii="Times New Roman" w:eastAsia="Times New Roman" w:hAnsi="Times New Roman" w:cs="Times New Roman"/>
          <w:color w:val="333333"/>
          <w:sz w:val="28"/>
          <w:szCs w:val="28"/>
          <w:lang w:eastAsia="ru-RU"/>
        </w:rPr>
        <w:t xml:space="preserve"> положительного отношения к учёбе, устойчивых интересов и навыков для </w:t>
      </w:r>
      <w:r w:rsidR="007532A2" w:rsidRPr="00D7262D">
        <w:rPr>
          <w:rFonts w:ascii="Times New Roman" w:eastAsia="Times New Roman" w:hAnsi="Times New Roman" w:cs="Times New Roman"/>
          <w:color w:val="333333"/>
          <w:sz w:val="28"/>
          <w:szCs w:val="28"/>
          <w:lang w:eastAsia="ru-RU"/>
        </w:rPr>
        <w:lastRenderedPageBreak/>
        <w:t xml:space="preserve">дальнейшей самообразовательной работы. </w:t>
      </w:r>
      <w:r w:rsidRPr="00D7262D">
        <w:rPr>
          <w:rFonts w:ascii="Times New Roman" w:eastAsia="Times New Roman" w:hAnsi="Times New Roman" w:cs="Times New Roman"/>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В процессе основной части самоподготовки целесообразно использовать следующие методы воспитательной деятельности. Метод формирования сознания (рассказ, информирование, разъяснение), метод проблемного изложения (постановка проблемы и раскрытие доказательного пути её решения), метод ориентировки и формирования качеств личности (упражнение, исходное требование). Основными приёмами на этом этапе самоподготовки являются: самостоятельная работа, поиск информации, практическая деятельность, коллективная работа, упражнение и переключение на разные виды деятельности. Данные методы и приёмы дают возможность развивать у ребят умения логически мыслить, находить простые решения сложных задач.</w:t>
      </w:r>
    </w:p>
    <w:p w:rsidR="007532A2" w:rsidRPr="00D7262D" w:rsidRDefault="00D0793A" w:rsidP="007532A2">
      <w:pPr>
        <w:shd w:val="clear" w:color="auto" w:fill="FFFFFF"/>
        <w:spacing w:after="0" w:line="240" w:lineRule="auto"/>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Pr="00D7262D">
        <w:rPr>
          <w:rFonts w:ascii="Times New Roman" w:eastAsia="Times New Roman" w:hAnsi="Times New Roman" w:cs="Times New Roman"/>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Необходимо отметить, что больше внимания при организации самоподготовки следует уделить тем организационным мероприятиям, которые снижают перегрузку детей, вносят ритмичность в занятия.</w:t>
      </w:r>
    </w:p>
    <w:p w:rsidR="007532A2" w:rsidRPr="00D7262D" w:rsidRDefault="00D0793A" w:rsidP="007532A2">
      <w:pPr>
        <w:shd w:val="clear" w:color="auto" w:fill="FFFFFF"/>
        <w:spacing w:after="0" w:line="240" w:lineRule="auto"/>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Наиболее важным моментом при формировании способностей школьников к регулярной, систематической подготовке до</w:t>
      </w:r>
      <w:r w:rsidR="00556C58" w:rsidRPr="00D7262D">
        <w:rPr>
          <w:rFonts w:ascii="Times New Roman" w:eastAsia="Times New Roman" w:hAnsi="Times New Roman" w:cs="Times New Roman"/>
          <w:color w:val="333333"/>
          <w:sz w:val="28"/>
          <w:szCs w:val="28"/>
          <w:lang w:eastAsia="ru-RU"/>
        </w:rPr>
        <w:t xml:space="preserve">машних заданий в условиях </w:t>
      </w:r>
      <w:r w:rsidR="007532A2" w:rsidRPr="00D7262D">
        <w:rPr>
          <w:rFonts w:ascii="Times New Roman" w:eastAsia="Times New Roman" w:hAnsi="Times New Roman" w:cs="Times New Roman"/>
          <w:color w:val="333333"/>
          <w:sz w:val="28"/>
          <w:szCs w:val="28"/>
          <w:lang w:eastAsia="ru-RU"/>
        </w:rPr>
        <w:t xml:space="preserve">интерната является обучение их экономии времени и сил. Детей необходимо научить рациональному распределению своих сил, вооружить их техникой индивидуальной умственной работы, так как рамки самоподготовки ограничены. Экономное расходование времени при максимальном достижении результатов должно стать для каждого ученика правилом. Учащиеся должны усвоить, что, чем больше заданий, тем значительнее нагрузка, вызванная их выполнением, тем тщательнее он должен подходить к организации и планированию труда на самоподготовке. Это поможет ему определить общее направление в работе, установить последовательность действий, представить перспективу. Все виды деятельности детей во второй половине дня взаимосвязаны. Чтобы избежать утомляемости и повышенной нервозности у детей, эффективнее применять метод стимулирования, если воспитанники знают, что после выполнения домашнего задания их ждет веселая игра или увлекательное дело, то и работают они более заинтересованно, более четко. </w:t>
      </w:r>
      <w:r w:rsidRPr="00D7262D">
        <w:rPr>
          <w:rFonts w:ascii="Times New Roman" w:eastAsia="Times New Roman" w:hAnsi="Times New Roman" w:cs="Times New Roman"/>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Немаловажно убедить детей в том, что умение выполнять задание в определенной последовательности и умение проконтролировать себя: “Все ли я выполнил? Верно, ли я все выполнил?” является ответственностью за результаты своего учебного труда.</w:t>
      </w:r>
    </w:p>
    <w:p w:rsidR="007532A2" w:rsidRPr="00D7262D" w:rsidRDefault="00D0793A" w:rsidP="007532A2">
      <w:pPr>
        <w:shd w:val="clear" w:color="auto" w:fill="FFFFFF"/>
        <w:spacing w:after="0" w:line="240" w:lineRule="auto"/>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 xml:space="preserve">    </w:t>
      </w:r>
      <w:r w:rsidR="00D7262D">
        <w:rPr>
          <w:rFonts w:ascii="Times New Roman" w:eastAsia="Times New Roman" w:hAnsi="Times New Roman" w:cs="Times New Roman"/>
          <w:color w:val="333333"/>
          <w:sz w:val="28"/>
          <w:szCs w:val="28"/>
          <w:lang w:eastAsia="ru-RU"/>
        </w:rPr>
        <w:t xml:space="preserve">  </w:t>
      </w:r>
      <w:r w:rsidRPr="00D7262D">
        <w:rPr>
          <w:rFonts w:ascii="Times New Roman" w:eastAsia="Times New Roman" w:hAnsi="Times New Roman" w:cs="Times New Roman"/>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Успех самоподготовки определяется следующим:</w:t>
      </w:r>
    </w:p>
    <w:p w:rsidR="007532A2" w:rsidRPr="00D7262D" w:rsidRDefault="007532A2" w:rsidP="007532A2">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к выполнению домашнего задания дети приступают в одно и то же время, восстановив работоспособность, утраченную в ходе занятий первой половины дня (после обеда, продолжительного отдыха не менее 2 часов и обязательного пребывания на свежем воздухе);</w:t>
      </w:r>
    </w:p>
    <w:p w:rsidR="007532A2" w:rsidRPr="00D7262D" w:rsidRDefault="007532A2" w:rsidP="007532A2">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целесообразной регламентацией времени;</w:t>
      </w:r>
    </w:p>
    <w:p w:rsidR="007532A2" w:rsidRPr="00D7262D" w:rsidRDefault="007532A2" w:rsidP="007532A2">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D7262D">
        <w:rPr>
          <w:rFonts w:ascii="Times New Roman" w:eastAsia="Times New Roman" w:hAnsi="Times New Roman" w:cs="Times New Roman"/>
          <w:color w:val="333333"/>
          <w:sz w:val="28"/>
          <w:szCs w:val="28"/>
          <w:lang w:eastAsia="ru-RU"/>
        </w:rPr>
        <w:t>строгой определенностью выполнения домашнего задания, в основе которой лежит принцип:</w:t>
      </w:r>
      <w:r w:rsidR="00D0793A" w:rsidRPr="00D7262D">
        <w:rPr>
          <w:rFonts w:ascii="Times New Roman" w:eastAsia="Times New Roman" w:hAnsi="Times New Roman" w:cs="Times New Roman"/>
          <w:color w:val="333333"/>
          <w:sz w:val="28"/>
          <w:szCs w:val="28"/>
          <w:lang w:eastAsia="ru-RU"/>
        </w:rPr>
        <w:t xml:space="preserve"> </w:t>
      </w:r>
      <w:r w:rsidRPr="00D7262D">
        <w:rPr>
          <w:rFonts w:ascii="Times New Roman" w:eastAsia="Times New Roman" w:hAnsi="Times New Roman" w:cs="Times New Roman"/>
          <w:color w:val="333333"/>
          <w:sz w:val="28"/>
          <w:szCs w:val="28"/>
          <w:lang w:eastAsia="ru-RU"/>
        </w:rPr>
        <w:t xml:space="preserve"> </w:t>
      </w:r>
      <w:proofErr w:type="gramStart"/>
      <w:r w:rsidRPr="00D7262D">
        <w:rPr>
          <w:rFonts w:ascii="Times New Roman" w:eastAsia="Times New Roman" w:hAnsi="Times New Roman" w:cs="Times New Roman"/>
          <w:color w:val="333333"/>
          <w:sz w:val="28"/>
          <w:szCs w:val="28"/>
          <w:lang w:eastAsia="ru-RU"/>
        </w:rPr>
        <w:t>от</w:t>
      </w:r>
      <w:proofErr w:type="gramEnd"/>
      <w:r w:rsidRPr="00D7262D">
        <w:rPr>
          <w:rFonts w:ascii="Times New Roman" w:eastAsia="Times New Roman" w:hAnsi="Times New Roman" w:cs="Times New Roman"/>
          <w:color w:val="333333"/>
          <w:sz w:val="28"/>
          <w:szCs w:val="28"/>
          <w:lang w:eastAsia="ru-RU"/>
        </w:rPr>
        <w:t xml:space="preserve"> более сложного и трудоемкого к более легкому.</w:t>
      </w:r>
    </w:p>
    <w:p w:rsidR="00D7262D" w:rsidRPr="00D7262D" w:rsidRDefault="00D7262D" w:rsidP="00D7262D">
      <w:pPr>
        <w:shd w:val="clear" w:color="auto" w:fill="FFFFFF"/>
        <w:spacing w:after="0" w:line="240" w:lineRule="auto"/>
        <w:rPr>
          <w:rFonts w:ascii="Arial" w:eastAsia="Times New Roman" w:hAnsi="Arial" w:cs="Arial"/>
          <w:color w:val="000000"/>
          <w:sz w:val="28"/>
          <w:szCs w:val="28"/>
          <w:lang w:eastAsia="ru-RU"/>
        </w:rPr>
      </w:pPr>
    </w:p>
    <w:p w:rsidR="007532A2" w:rsidRPr="007532A2" w:rsidRDefault="00D0793A" w:rsidP="007532A2">
      <w:pPr>
        <w:shd w:val="clear" w:color="auto" w:fill="FFFFFF"/>
        <w:spacing w:after="0" w:line="240" w:lineRule="auto"/>
        <w:rPr>
          <w:rFonts w:ascii="Arial" w:eastAsia="Times New Roman" w:hAnsi="Arial" w:cs="Arial"/>
          <w:color w:val="000000"/>
          <w:sz w:val="21"/>
          <w:szCs w:val="21"/>
          <w:lang w:eastAsia="ru-RU"/>
        </w:rPr>
      </w:pPr>
      <w:r w:rsidRPr="00D7262D">
        <w:rPr>
          <w:rFonts w:ascii="Times New Roman" w:eastAsia="Times New Roman" w:hAnsi="Times New Roman" w:cs="Times New Roman"/>
          <w:b/>
          <w:bCs/>
          <w:i/>
          <w:iCs/>
          <w:color w:val="333333"/>
          <w:sz w:val="28"/>
          <w:szCs w:val="28"/>
          <w:u w:val="single"/>
          <w:lang w:eastAsia="ru-RU"/>
        </w:rPr>
        <w:lastRenderedPageBreak/>
        <w:t xml:space="preserve">     </w:t>
      </w:r>
      <w:r w:rsidR="007532A2" w:rsidRPr="00D7262D">
        <w:rPr>
          <w:rFonts w:ascii="Times New Roman" w:eastAsia="Times New Roman" w:hAnsi="Times New Roman" w:cs="Times New Roman"/>
          <w:b/>
          <w:bCs/>
          <w:iCs/>
          <w:color w:val="333333"/>
          <w:sz w:val="28"/>
          <w:szCs w:val="28"/>
          <w:u w:val="single"/>
          <w:lang w:eastAsia="ru-RU"/>
        </w:rPr>
        <w:t>В конце самоподготовки</w:t>
      </w:r>
      <w:r w:rsidR="007532A2" w:rsidRPr="00D7262D">
        <w:rPr>
          <w:rFonts w:ascii="Times New Roman" w:eastAsia="Times New Roman" w:hAnsi="Times New Roman" w:cs="Times New Roman"/>
          <w:b/>
          <w:bCs/>
          <w:i/>
          <w:iCs/>
          <w:color w:val="333333"/>
          <w:sz w:val="28"/>
          <w:szCs w:val="28"/>
          <w:lang w:eastAsia="ru-RU"/>
        </w:rPr>
        <w:t> </w:t>
      </w:r>
      <w:r w:rsidR="00D7262D">
        <w:rPr>
          <w:rFonts w:ascii="Times New Roman" w:eastAsia="Times New Roman" w:hAnsi="Times New Roman" w:cs="Times New Roman"/>
          <w:b/>
          <w:bCs/>
          <w:i/>
          <w:iCs/>
          <w:color w:val="333333"/>
          <w:sz w:val="28"/>
          <w:szCs w:val="28"/>
          <w:lang w:eastAsia="ru-RU"/>
        </w:rPr>
        <w:t xml:space="preserve"> </w:t>
      </w:r>
      <w:r w:rsidR="007532A2" w:rsidRPr="00D7262D">
        <w:rPr>
          <w:rFonts w:ascii="Times New Roman" w:eastAsia="Times New Roman" w:hAnsi="Times New Roman" w:cs="Times New Roman"/>
          <w:color w:val="333333"/>
          <w:sz w:val="28"/>
          <w:szCs w:val="28"/>
          <w:lang w:eastAsia="ru-RU"/>
        </w:rPr>
        <w:t>подводятся краткие итоги, отмечаются положительные моменты и недостатки в работе. На этом этапе самоподготовки важно предоставить учащимся возможность самостоятельно проанализировать результаты своей деятельности. Поэтому в процессе подведения итогов</w:t>
      </w:r>
      <w:r w:rsidR="007532A2" w:rsidRPr="007532A2">
        <w:rPr>
          <w:rFonts w:ascii="Times New Roman" w:eastAsia="Times New Roman" w:hAnsi="Times New Roman" w:cs="Times New Roman"/>
          <w:color w:val="333333"/>
          <w:sz w:val="27"/>
          <w:szCs w:val="27"/>
          <w:lang w:eastAsia="ru-RU"/>
        </w:rPr>
        <w:t xml:space="preserve"> </w:t>
      </w:r>
      <w:r w:rsidR="007532A2" w:rsidRPr="00D0793A">
        <w:rPr>
          <w:rFonts w:ascii="Times New Roman" w:eastAsia="Times New Roman" w:hAnsi="Times New Roman" w:cs="Times New Roman"/>
          <w:color w:val="333333"/>
          <w:sz w:val="28"/>
          <w:szCs w:val="28"/>
          <w:lang w:eastAsia="ru-RU"/>
        </w:rPr>
        <w:t>воспитателю необходимо использовать метод косвенного воздействия и такие основные приёмы, как коллективный поиск, замечание, одобрение, положительный пример, моральная поддержка и укрепление веры в силы ребёнка. Метод косвенного воздействия наиболее целесообразно использовать именно в заключительной части самоподготовки, так как это способствует развитию у ребят навыков контроля и самоконтроля и самостоятельности в анализе результатов своей деятельности</w:t>
      </w:r>
      <w:r w:rsidRPr="00D0793A">
        <w:rPr>
          <w:rFonts w:ascii="Times New Roman" w:eastAsia="Times New Roman" w:hAnsi="Times New Roman" w:cs="Times New Roman"/>
          <w:color w:val="333333"/>
          <w:sz w:val="28"/>
          <w:szCs w:val="28"/>
          <w:lang w:eastAsia="ru-RU"/>
        </w:rPr>
        <w:t>.</w:t>
      </w:r>
    </w:p>
    <w:p w:rsidR="005C19FF" w:rsidRPr="007532A2" w:rsidRDefault="007532A2" w:rsidP="007532A2">
      <w:pPr>
        <w:shd w:val="clear" w:color="auto" w:fill="FFFFFF"/>
        <w:spacing w:after="0" w:line="240" w:lineRule="auto"/>
        <w:rPr>
          <w:rFonts w:ascii="Arial" w:eastAsia="Times New Roman" w:hAnsi="Arial" w:cs="Arial"/>
          <w:color w:val="000000"/>
          <w:sz w:val="21"/>
          <w:szCs w:val="21"/>
          <w:lang w:eastAsia="ru-RU"/>
        </w:rPr>
      </w:pPr>
      <w:r w:rsidRPr="007532A2">
        <w:rPr>
          <w:rFonts w:ascii="Arial" w:eastAsia="Times New Roman" w:hAnsi="Arial" w:cs="Arial"/>
          <w:color w:val="000000"/>
          <w:sz w:val="21"/>
          <w:szCs w:val="21"/>
          <w:lang w:eastAsia="ru-RU"/>
        </w:rPr>
        <w:br/>
      </w:r>
    </w:p>
    <w:sectPr w:rsidR="005C19FF" w:rsidRPr="0075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7D45"/>
    <w:multiLevelType w:val="multilevel"/>
    <w:tmpl w:val="11E6F3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61781"/>
    <w:multiLevelType w:val="multilevel"/>
    <w:tmpl w:val="C074AD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7D0267F"/>
    <w:multiLevelType w:val="multilevel"/>
    <w:tmpl w:val="3B5A36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0A"/>
    <w:rsid w:val="00060E6B"/>
    <w:rsid w:val="0006344C"/>
    <w:rsid w:val="003F3495"/>
    <w:rsid w:val="00473BB5"/>
    <w:rsid w:val="00556C58"/>
    <w:rsid w:val="005C131E"/>
    <w:rsid w:val="005C19FF"/>
    <w:rsid w:val="006E4C5D"/>
    <w:rsid w:val="007532A2"/>
    <w:rsid w:val="007F440A"/>
    <w:rsid w:val="0085631F"/>
    <w:rsid w:val="008A5858"/>
    <w:rsid w:val="00956E13"/>
    <w:rsid w:val="00990D9C"/>
    <w:rsid w:val="00BB090B"/>
    <w:rsid w:val="00D0793A"/>
    <w:rsid w:val="00D07B17"/>
    <w:rsid w:val="00D7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75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75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1293">
      <w:bodyDiv w:val="1"/>
      <w:marLeft w:val="0"/>
      <w:marRight w:val="0"/>
      <w:marTop w:val="0"/>
      <w:marBottom w:val="0"/>
      <w:divBdr>
        <w:top w:val="none" w:sz="0" w:space="0" w:color="auto"/>
        <w:left w:val="none" w:sz="0" w:space="0" w:color="auto"/>
        <w:bottom w:val="none" w:sz="0" w:space="0" w:color="auto"/>
        <w:right w:val="none" w:sz="0" w:space="0" w:color="auto"/>
      </w:divBdr>
      <w:divsChild>
        <w:div w:id="768238674">
          <w:marLeft w:val="0"/>
          <w:marRight w:val="0"/>
          <w:marTop w:val="0"/>
          <w:marBottom w:val="0"/>
          <w:divBdr>
            <w:top w:val="none" w:sz="0" w:space="0" w:color="auto"/>
            <w:left w:val="none" w:sz="0" w:space="0" w:color="auto"/>
            <w:bottom w:val="none" w:sz="0" w:space="0" w:color="auto"/>
            <w:right w:val="none" w:sz="0" w:space="0" w:color="auto"/>
          </w:divBdr>
          <w:divsChild>
            <w:div w:id="1548176304">
              <w:marLeft w:val="0"/>
              <w:marRight w:val="0"/>
              <w:marTop w:val="0"/>
              <w:marBottom w:val="0"/>
              <w:divBdr>
                <w:top w:val="none" w:sz="0" w:space="0" w:color="auto"/>
                <w:left w:val="none" w:sz="0" w:space="0" w:color="auto"/>
                <w:bottom w:val="none" w:sz="0" w:space="0" w:color="auto"/>
                <w:right w:val="none" w:sz="0" w:space="0" w:color="auto"/>
              </w:divBdr>
              <w:divsChild>
                <w:div w:id="5716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3105">
          <w:marLeft w:val="0"/>
          <w:marRight w:val="0"/>
          <w:marTop w:val="0"/>
          <w:marBottom w:val="0"/>
          <w:divBdr>
            <w:top w:val="none" w:sz="0" w:space="0" w:color="auto"/>
            <w:left w:val="none" w:sz="0" w:space="0" w:color="auto"/>
            <w:bottom w:val="none" w:sz="0" w:space="0" w:color="auto"/>
            <w:right w:val="none" w:sz="0" w:space="0" w:color="auto"/>
          </w:divBdr>
          <w:divsChild>
            <w:div w:id="1093017599">
              <w:marLeft w:val="0"/>
              <w:marRight w:val="163"/>
              <w:marTop w:val="0"/>
              <w:marBottom w:val="0"/>
              <w:divBdr>
                <w:top w:val="none" w:sz="0" w:space="0" w:color="auto"/>
                <w:left w:val="none" w:sz="0" w:space="0" w:color="auto"/>
                <w:bottom w:val="none" w:sz="0" w:space="0" w:color="auto"/>
                <w:right w:val="none" w:sz="0" w:space="0" w:color="auto"/>
              </w:divBdr>
            </w:div>
            <w:div w:id="1844738227">
              <w:marLeft w:val="0"/>
              <w:marRight w:val="0"/>
              <w:marTop w:val="0"/>
              <w:marBottom w:val="0"/>
              <w:divBdr>
                <w:top w:val="none" w:sz="0" w:space="0" w:color="auto"/>
                <w:left w:val="none" w:sz="0" w:space="0" w:color="auto"/>
                <w:bottom w:val="none" w:sz="0" w:space="0" w:color="auto"/>
                <w:right w:val="none" w:sz="0" w:space="0" w:color="auto"/>
              </w:divBdr>
              <w:divsChild>
                <w:div w:id="337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dc:creator>
  <cp:keywords/>
  <dc:description/>
  <cp:lastModifiedBy>б</cp:lastModifiedBy>
  <cp:revision>18</cp:revision>
  <dcterms:created xsi:type="dcterms:W3CDTF">2019-10-24T08:02:00Z</dcterms:created>
  <dcterms:modified xsi:type="dcterms:W3CDTF">2020-01-15T16:45:00Z</dcterms:modified>
</cp:coreProperties>
</file>