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6D" w:rsidRPr="00C4785D" w:rsidRDefault="0032276D" w:rsidP="008D27C7">
      <w:pPr>
        <w:jc w:val="center"/>
        <w:outlineLvl w:val="0"/>
        <w:rPr>
          <w:rFonts w:eastAsia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C4785D">
        <w:rPr>
          <w:rFonts w:eastAsia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«Самообразование ка</w:t>
      </w:r>
      <w:r w:rsidR="00C4785D" w:rsidRPr="00C4785D">
        <w:rPr>
          <w:rFonts w:eastAsia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к условие профессионального роста педагогов</w:t>
      </w:r>
      <w:r w:rsidRPr="00C4785D">
        <w:rPr>
          <w:rFonts w:eastAsia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».</w:t>
      </w:r>
    </w:p>
    <w:p w:rsidR="008D27C7" w:rsidRPr="008D27C7" w:rsidRDefault="00C4785D" w:rsidP="008D27C7">
      <w:pPr>
        <w:ind w:firstLine="709"/>
        <w:jc w:val="both"/>
        <w:rPr>
          <w:sz w:val="24"/>
        </w:rPr>
      </w:pPr>
      <w:r w:rsidRPr="008D27C7">
        <w:rPr>
          <w:sz w:val="24"/>
        </w:rPr>
        <w:t>Для профессиональной</w:t>
      </w:r>
      <w:r w:rsidR="008D27C7">
        <w:rPr>
          <w:sz w:val="24"/>
        </w:rPr>
        <w:t xml:space="preserve"> </w:t>
      </w:r>
      <w:r w:rsidRPr="008D27C7">
        <w:rPr>
          <w:sz w:val="24"/>
        </w:rPr>
        <w:t>деятельности педаго</w:t>
      </w:r>
      <w:r w:rsidR="008D27C7">
        <w:rPr>
          <w:sz w:val="24"/>
        </w:rPr>
        <w:t xml:space="preserve">га сегодня не достаточно просто </w:t>
      </w:r>
      <w:r w:rsidRPr="008D27C7">
        <w:rPr>
          <w:sz w:val="24"/>
        </w:rPr>
        <w:t xml:space="preserve">работать в образовательном учреждении и знать свой  предмет. </w:t>
      </w:r>
    </w:p>
    <w:p w:rsidR="00C4785D" w:rsidRPr="008D27C7" w:rsidRDefault="00C4785D" w:rsidP="008D27C7">
      <w:pPr>
        <w:ind w:firstLine="709"/>
        <w:jc w:val="both"/>
        <w:rPr>
          <w:sz w:val="24"/>
        </w:rPr>
      </w:pPr>
      <w:r w:rsidRPr="008D27C7">
        <w:rPr>
          <w:sz w:val="24"/>
        </w:rPr>
        <w:t>Для педагогической деятельности на современном уровне требований общества необходимо постоянно обновлять и обогащать свой профессиональный потенциал.  Чтобы оставаться профессионалом, требуется непрерывный процесс самообразования. Для этого нужно выделить время и условия.</w:t>
      </w:r>
      <w:r w:rsidR="00851966" w:rsidRPr="008D27C7">
        <w:rPr>
          <w:sz w:val="24"/>
        </w:rPr>
        <w:t xml:space="preserve"> Одним из показателей профессиональной компетентности воспитателя является его способность к самообразованию, которое проявляется в неудовлетворенности, осознании несовершенства настоящего положения образовательного процесса и стремлении к росту, самосовершенствования.</w:t>
      </w:r>
    </w:p>
    <w:p w:rsidR="0032276D" w:rsidRPr="008D27C7" w:rsidRDefault="0032276D" w:rsidP="008D27C7">
      <w:pPr>
        <w:ind w:firstLine="709"/>
        <w:jc w:val="both"/>
        <w:rPr>
          <w:sz w:val="24"/>
        </w:rPr>
      </w:pPr>
      <w:r w:rsidRPr="008D27C7">
        <w:rPr>
          <w:sz w:val="24"/>
        </w:rPr>
        <w:t xml:space="preserve">Самообразование – это целенаправленная работа педагога по расширению и углублению своих теоретических знаний,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наук. </w:t>
      </w:r>
      <w:r w:rsidR="00851966" w:rsidRPr="008D27C7">
        <w:rPr>
          <w:sz w:val="24"/>
        </w:rPr>
        <w:t xml:space="preserve">Основными направлениями саморазвития личности есть самовоспитание </w:t>
      </w:r>
      <w:proofErr w:type="gramStart"/>
      <w:r w:rsidR="00851966" w:rsidRPr="008D27C7">
        <w:rPr>
          <w:sz w:val="24"/>
        </w:rPr>
        <w:t xml:space="preserve">( </w:t>
      </w:r>
      <w:proofErr w:type="gramEnd"/>
      <w:r w:rsidR="00851966" w:rsidRPr="008D27C7">
        <w:rPr>
          <w:sz w:val="24"/>
        </w:rPr>
        <w:t>воспитание воли, качеств характера, определенной модели поведения) и самообразование ( познание нового, осмысление информации, ее интеграция с имеющимися знаниями, интеллектуального обог</w:t>
      </w:r>
      <w:r w:rsidR="008D27C7">
        <w:rPr>
          <w:sz w:val="24"/>
        </w:rPr>
        <w:t>а</w:t>
      </w:r>
      <w:r w:rsidR="00851966" w:rsidRPr="008D27C7">
        <w:rPr>
          <w:sz w:val="24"/>
        </w:rPr>
        <w:t>щения).</w:t>
      </w:r>
      <w:r w:rsidRPr="008D27C7">
        <w:rPr>
          <w:sz w:val="24"/>
        </w:rPr>
        <w:br/>
        <w:t>Педагог должен в течени</w:t>
      </w:r>
      <w:proofErr w:type="gramStart"/>
      <w:r w:rsidRPr="008D27C7">
        <w:rPr>
          <w:sz w:val="24"/>
        </w:rPr>
        <w:t>и</w:t>
      </w:r>
      <w:proofErr w:type="gramEnd"/>
      <w:r w:rsidRPr="008D27C7">
        <w:rPr>
          <w:sz w:val="24"/>
        </w:rPr>
        <w:t xml:space="preserve"> учебного года или другого периода времени углублённо заниматься проблемой, решение которой вызывает определённые затруднения или которая является предметом его особого интереса.</w:t>
      </w:r>
      <w:r w:rsidRPr="008D27C7">
        <w:rPr>
          <w:sz w:val="24"/>
        </w:rPr>
        <w:br/>
        <w:t>Самообразование педагога есть необходимое условие профессиональной деятельности. Общество всегда предъявляло, и будет предъявлять к учителю самые высокие требования. Для того</w:t>
      </w:r>
      <w:proofErr w:type="gramStart"/>
      <w:r w:rsidRPr="008D27C7">
        <w:rPr>
          <w:sz w:val="24"/>
        </w:rPr>
        <w:t>,</w:t>
      </w:r>
      <w:proofErr w:type="gramEnd"/>
      <w:r w:rsidRPr="008D27C7">
        <w:rPr>
          <w:sz w:val="24"/>
        </w:rPr>
        <w:t xml:space="preserve"> чтобы учить других нужно знать больше, чем все остальные. Педагог должен знать не только свой предмет, и владеть методикой его преподавания, но и иметь знания в близлежащих научных областях, различных сферах общественной жизни. Педагог должен учиться всему постоянно, потому что в лицах его воспитанников перед ним каждый год сменяются временные этапы, углубляются и даже меняются представления об окружающем мире. Способность к самообразованию не формируется у педагога вместе с дипломом педагогического ВУЗа. Эта способность определяется психологическими и интеллектуальными показателями каждого отдельного учителя, но не в меньшей степени эта способность вырабатывается в процессе работы с источниками информации, анализа и самоанализа, мониторинга своей деятельности и деятельности коллег.</w:t>
      </w:r>
    </w:p>
    <w:p w:rsidR="00851966" w:rsidRPr="008D27C7" w:rsidRDefault="0032276D" w:rsidP="008D27C7">
      <w:pPr>
        <w:ind w:firstLine="709"/>
        <w:jc w:val="both"/>
        <w:rPr>
          <w:sz w:val="24"/>
        </w:rPr>
      </w:pPr>
      <w:r w:rsidRPr="008D27C7">
        <w:rPr>
          <w:sz w:val="24"/>
        </w:rPr>
        <w:t xml:space="preserve">Однако, как бы ни были высоки способности педагога к самообразованию, не всегда этот процесс реализуется на практике. Причины, которые чаще всего называют педагоги – это отсутствие времени, нехватка источников информации, отсутствие стимулов и др. Но это всего лишь проявление инертности мышления и </w:t>
      </w:r>
      <w:proofErr w:type="spellStart"/>
      <w:r w:rsidRPr="008D27C7">
        <w:rPr>
          <w:sz w:val="24"/>
        </w:rPr>
        <w:t>ленности</w:t>
      </w:r>
      <w:proofErr w:type="spellEnd"/>
      <w:r w:rsidRPr="008D27C7">
        <w:rPr>
          <w:sz w:val="24"/>
        </w:rPr>
        <w:t xml:space="preserve"> ума, так как самосовершенствование должно быть неотъемлемой потребностью каждого педагога.</w:t>
      </w:r>
    </w:p>
    <w:p w:rsidR="008D27C7" w:rsidRDefault="0032276D" w:rsidP="008D27C7">
      <w:pPr>
        <w:ind w:firstLine="709"/>
        <w:jc w:val="both"/>
        <w:rPr>
          <w:sz w:val="24"/>
        </w:rPr>
      </w:pPr>
      <w:r w:rsidRPr="008D27C7">
        <w:rPr>
          <w:sz w:val="24"/>
        </w:rPr>
        <w:t>Определим составляющие этой потребности, мотивы, побуждающие педагога к самообразованию:</w:t>
      </w:r>
      <w:r w:rsidR="008D27C7">
        <w:rPr>
          <w:sz w:val="24"/>
        </w:rPr>
        <w:t xml:space="preserve"> </w:t>
      </w:r>
    </w:p>
    <w:p w:rsidR="008D27C7" w:rsidRDefault="0032276D" w:rsidP="008D27C7">
      <w:pPr>
        <w:ind w:firstLine="709"/>
        <w:jc w:val="both"/>
        <w:rPr>
          <w:sz w:val="24"/>
        </w:rPr>
      </w:pPr>
      <w:r w:rsidRPr="008D27C7">
        <w:rPr>
          <w:sz w:val="24"/>
        </w:rPr>
        <w:t>• Ежедневная работа с информацией. Готовясь к занятию, выступлению, родительскому собранию др. у педагога возникает необходимость поиска и анализа новой информации</w:t>
      </w:r>
    </w:p>
    <w:p w:rsidR="008D27C7" w:rsidRDefault="0032276D" w:rsidP="008D27C7">
      <w:pPr>
        <w:ind w:firstLine="709"/>
        <w:jc w:val="both"/>
        <w:rPr>
          <w:sz w:val="24"/>
        </w:rPr>
      </w:pPr>
      <w:r w:rsidRPr="008D27C7">
        <w:rPr>
          <w:sz w:val="24"/>
        </w:rPr>
        <w:t>• Желание творчества. Педагог – профессия творческая. Творческий человек не сможет из года в год работать по одному и тому же пожелтевшему поурочному плану или сценарию, читать одни и те же доклады. Должно появиться желание большего. Работа должна быть интере</w:t>
      </w:r>
      <w:r w:rsidR="008D27C7">
        <w:rPr>
          <w:sz w:val="24"/>
        </w:rPr>
        <w:t>сной и доставлять удовольствие.</w:t>
      </w:r>
    </w:p>
    <w:p w:rsidR="008D27C7" w:rsidRDefault="0032276D" w:rsidP="008D27C7">
      <w:pPr>
        <w:ind w:firstLine="709"/>
        <w:jc w:val="both"/>
        <w:rPr>
          <w:sz w:val="24"/>
        </w:rPr>
      </w:pPr>
      <w:r w:rsidRPr="008D27C7">
        <w:rPr>
          <w:sz w:val="24"/>
        </w:rPr>
        <w:t>• Стремительный рост современной науки. Особенно психологии и педагогики. В эпоху автомобил</w:t>
      </w:r>
      <w:r w:rsidR="008D27C7">
        <w:rPr>
          <w:sz w:val="24"/>
        </w:rPr>
        <w:t>ей негоже пользоваться телегой.</w:t>
      </w:r>
    </w:p>
    <w:p w:rsidR="008D27C7" w:rsidRDefault="0032276D" w:rsidP="008D27C7">
      <w:pPr>
        <w:ind w:firstLine="709"/>
        <w:jc w:val="both"/>
        <w:rPr>
          <w:sz w:val="24"/>
        </w:rPr>
      </w:pPr>
      <w:r w:rsidRPr="008D27C7">
        <w:rPr>
          <w:sz w:val="24"/>
        </w:rPr>
        <w:t>• Изменения, происходящие в жизни общества</w:t>
      </w:r>
      <w:proofErr w:type="gramStart"/>
      <w:r w:rsidRPr="008D27C7">
        <w:rPr>
          <w:sz w:val="24"/>
        </w:rPr>
        <w:t>.</w:t>
      </w:r>
      <w:proofErr w:type="gramEnd"/>
      <w:r w:rsidRPr="008D27C7">
        <w:rPr>
          <w:sz w:val="24"/>
        </w:rPr>
        <w:t xml:space="preserve"> </w:t>
      </w:r>
      <w:proofErr w:type="gramStart"/>
      <w:r w:rsidRPr="008D27C7">
        <w:rPr>
          <w:sz w:val="24"/>
        </w:rPr>
        <w:t>ф</w:t>
      </w:r>
      <w:proofErr w:type="gramEnd"/>
      <w:r w:rsidRPr="008D27C7">
        <w:rPr>
          <w:sz w:val="24"/>
        </w:rPr>
        <w:t>ормируют образ педагог</w:t>
      </w:r>
      <w:r w:rsidR="008D27C7">
        <w:rPr>
          <w:sz w:val="24"/>
        </w:rPr>
        <w:t>а как «несовременного человека»</w:t>
      </w:r>
    </w:p>
    <w:p w:rsidR="008D27C7" w:rsidRDefault="0032276D" w:rsidP="008D27C7">
      <w:pPr>
        <w:ind w:firstLine="709"/>
        <w:jc w:val="both"/>
        <w:rPr>
          <w:sz w:val="24"/>
        </w:rPr>
      </w:pPr>
      <w:r w:rsidRPr="008D27C7">
        <w:rPr>
          <w:sz w:val="24"/>
        </w:rPr>
        <w:lastRenderedPageBreak/>
        <w:t xml:space="preserve">• Конкуренция. Не секрет, что многие родители, </w:t>
      </w:r>
      <w:proofErr w:type="gramStart"/>
      <w:r w:rsidRPr="008D27C7">
        <w:rPr>
          <w:sz w:val="24"/>
        </w:rPr>
        <w:t>приводя ребенка в детский сад озабочены</w:t>
      </w:r>
      <w:proofErr w:type="gramEnd"/>
      <w:r w:rsidRPr="008D27C7">
        <w:rPr>
          <w:sz w:val="24"/>
        </w:rPr>
        <w:t>  тем, что за воспитатель бу</w:t>
      </w:r>
      <w:r w:rsidR="008D27C7">
        <w:rPr>
          <w:sz w:val="24"/>
        </w:rPr>
        <w:t xml:space="preserve">дет работать с их ребенком. </w:t>
      </w:r>
    </w:p>
    <w:p w:rsidR="008D27C7" w:rsidRDefault="0032276D" w:rsidP="008D27C7">
      <w:pPr>
        <w:ind w:firstLine="709"/>
        <w:jc w:val="both"/>
        <w:rPr>
          <w:sz w:val="24"/>
        </w:rPr>
      </w:pPr>
      <w:r w:rsidRPr="008D27C7">
        <w:rPr>
          <w:sz w:val="24"/>
        </w:rPr>
        <w:t>• Общественное мнение. Педагогу не безразлично, считают его «хорошим» или «плохим»</w:t>
      </w:r>
      <w:r w:rsidR="008D27C7">
        <w:rPr>
          <w:sz w:val="24"/>
        </w:rPr>
        <w:t>. Плохим педагогом быть обидно.</w:t>
      </w:r>
    </w:p>
    <w:p w:rsidR="008D27C7" w:rsidRDefault="0032276D" w:rsidP="008D27C7">
      <w:pPr>
        <w:ind w:firstLine="709"/>
        <w:jc w:val="both"/>
        <w:rPr>
          <w:sz w:val="24"/>
        </w:rPr>
      </w:pPr>
      <w:r w:rsidRPr="008D27C7">
        <w:rPr>
          <w:sz w:val="24"/>
        </w:rPr>
        <w:t xml:space="preserve">• Материальное стимулирование. Категория педагога, мнение аттестационной комиссии, премии, надбавки, а может быть даже звания и правительственные награды – все это зависит от квалификации и мастерства учителя. Без постоянного усвоения </w:t>
      </w:r>
      <w:r w:rsidR="008D27C7">
        <w:rPr>
          <w:sz w:val="24"/>
        </w:rPr>
        <w:t>новых знаний этого не добиться.</w:t>
      </w:r>
    </w:p>
    <w:p w:rsidR="008D27C7" w:rsidRDefault="0032276D" w:rsidP="008D27C7">
      <w:pPr>
        <w:ind w:firstLine="709"/>
        <w:jc w:val="both"/>
        <w:rPr>
          <w:sz w:val="24"/>
        </w:rPr>
      </w:pPr>
      <w:r w:rsidRPr="008D27C7">
        <w:rPr>
          <w:sz w:val="24"/>
        </w:rPr>
        <w:t>• Интерес. Учиться просто интересно. Говорят: «Врачу – исцели</w:t>
      </w:r>
      <w:r w:rsidR="008D27C7">
        <w:rPr>
          <w:sz w:val="24"/>
        </w:rPr>
        <w:t>л</w:t>
      </w:r>
      <w:r w:rsidRPr="008D27C7">
        <w:rPr>
          <w:sz w:val="24"/>
        </w:rPr>
        <w:t>ся сам!» Как человек, который ежедневно учит, не будет постоянно учиться. Вправе ли он тогда вообще быть педагогом?</w:t>
      </w:r>
    </w:p>
    <w:p w:rsidR="008D27C7" w:rsidRDefault="0032276D" w:rsidP="008D27C7">
      <w:pPr>
        <w:ind w:firstLine="709"/>
        <w:jc w:val="center"/>
        <w:rPr>
          <w:sz w:val="24"/>
        </w:rPr>
      </w:pPr>
      <w:r w:rsidRPr="008D27C7">
        <w:rPr>
          <w:sz w:val="24"/>
        </w:rPr>
        <w:br/>
        <w:t>Источники самообразования.</w:t>
      </w:r>
    </w:p>
    <w:p w:rsidR="008D27C7" w:rsidRDefault="0032276D" w:rsidP="008D27C7">
      <w:pPr>
        <w:ind w:left="708" w:firstLine="1"/>
        <w:jc w:val="both"/>
        <w:rPr>
          <w:sz w:val="24"/>
        </w:rPr>
      </w:pPr>
      <w:r w:rsidRPr="008D27C7">
        <w:rPr>
          <w:sz w:val="24"/>
        </w:rPr>
        <w:br/>
        <w:t xml:space="preserve">В чем заключается </w:t>
      </w:r>
      <w:r w:rsidR="008D27C7">
        <w:rPr>
          <w:sz w:val="24"/>
        </w:rPr>
        <w:t xml:space="preserve">суть процесса самообразования? </w:t>
      </w:r>
    </w:p>
    <w:p w:rsidR="00851966" w:rsidRPr="008D27C7" w:rsidRDefault="0032276D" w:rsidP="008D27C7">
      <w:pPr>
        <w:ind w:firstLine="709"/>
        <w:jc w:val="both"/>
        <w:rPr>
          <w:sz w:val="24"/>
        </w:rPr>
      </w:pPr>
      <w:r w:rsidRPr="008D27C7">
        <w:rPr>
          <w:sz w:val="24"/>
        </w:rPr>
        <w:t>Педагог самостоятельно добывает знания из различных источников, использует эти знания в профессиональной деятельности, развитии личности и собственной жизнедеятельности.</w:t>
      </w:r>
    </w:p>
    <w:p w:rsidR="0032276D" w:rsidRPr="008D27C7" w:rsidRDefault="00851966" w:rsidP="008D27C7">
      <w:pPr>
        <w:ind w:firstLine="709"/>
        <w:jc w:val="both"/>
        <w:rPr>
          <w:sz w:val="24"/>
        </w:rPr>
      </w:pPr>
      <w:r w:rsidRPr="008D27C7">
        <w:rPr>
          <w:sz w:val="24"/>
        </w:rPr>
        <w:t xml:space="preserve">В процессе самообразования воспитатель может использовать различные источники информации:  изучение  литературы, просмотр телепередач или видеороликов, прохождение курсов повышения квалификации, посещение семинаров, </w:t>
      </w:r>
      <w:proofErr w:type="spellStart"/>
      <w:r w:rsidRPr="008D27C7">
        <w:rPr>
          <w:sz w:val="24"/>
        </w:rPr>
        <w:t>вебинаров</w:t>
      </w:r>
      <w:proofErr w:type="spellEnd"/>
      <w:r w:rsidRPr="008D27C7">
        <w:rPr>
          <w:sz w:val="24"/>
        </w:rPr>
        <w:t xml:space="preserve"> и конференции, посещ</w:t>
      </w:r>
      <w:r w:rsidR="00E76053" w:rsidRPr="008D27C7">
        <w:rPr>
          <w:sz w:val="24"/>
        </w:rPr>
        <w:t>ение занятий коллег с последующи</w:t>
      </w:r>
      <w:r w:rsidRPr="008D27C7">
        <w:rPr>
          <w:sz w:val="24"/>
        </w:rPr>
        <w:t>м обменом опытом.</w:t>
      </w:r>
      <w:r w:rsidR="0032276D" w:rsidRPr="008D27C7">
        <w:rPr>
          <w:sz w:val="24"/>
        </w:rPr>
        <w:t xml:space="preserve"> </w:t>
      </w:r>
      <w:r w:rsidR="0032276D" w:rsidRPr="008D27C7">
        <w:rPr>
          <w:sz w:val="24"/>
        </w:rPr>
        <w:br/>
        <w:t xml:space="preserve">Важным условием самообразования является правильно организованная и проводимая работа по самообразованию. К сожалению, не всегда и не все педагоги владеют навыками самостоятельной работы, наиболее часто возникают следующие проблемы: </w:t>
      </w:r>
      <w:r w:rsidR="0032276D" w:rsidRPr="008D27C7">
        <w:rPr>
          <w:sz w:val="24"/>
        </w:rPr>
        <w:br/>
        <w:t xml:space="preserve">- не могут определиться с темой самообразования, выделить ее актуальность </w:t>
      </w:r>
      <w:proofErr w:type="gramStart"/>
      <w:r w:rsidR="0032276D" w:rsidRPr="008D27C7">
        <w:rPr>
          <w:sz w:val="24"/>
        </w:rPr>
        <w:br/>
        <w:t>-</w:t>
      </w:r>
      <w:proofErr w:type="gramEnd"/>
      <w:r w:rsidR="0032276D" w:rsidRPr="008D27C7">
        <w:rPr>
          <w:sz w:val="24"/>
        </w:rPr>
        <w:t>не могут правильно сформулировать тему самообразования</w:t>
      </w:r>
      <w:r w:rsidR="0032276D" w:rsidRPr="008D27C7">
        <w:rPr>
          <w:sz w:val="24"/>
        </w:rPr>
        <w:br/>
        <w:t>- при подборе литературы теряются в ее изобилии. Затрудняются в правильном выборе</w:t>
      </w:r>
      <w:r w:rsidR="0032276D" w:rsidRPr="008D27C7">
        <w:rPr>
          <w:sz w:val="24"/>
        </w:rPr>
        <w:br/>
        <w:t>- при работе с методической литературой не могут глубоко осмыслить прочитанный материал</w:t>
      </w:r>
      <w:r w:rsidR="0032276D" w:rsidRPr="008D27C7">
        <w:rPr>
          <w:sz w:val="24"/>
        </w:rPr>
        <w:br/>
        <w:t>- не могут сформулировать цель и задачи работы</w:t>
      </w:r>
      <w:r w:rsidR="0032276D" w:rsidRPr="008D27C7">
        <w:rPr>
          <w:sz w:val="24"/>
        </w:rPr>
        <w:br/>
        <w:t>(педагоги предлагают свои решения обозначенных проблем)</w:t>
      </w:r>
    </w:p>
    <w:tbl>
      <w:tblPr>
        <w:tblStyle w:val="a7"/>
        <w:tblW w:w="9464" w:type="dxa"/>
        <w:tblLook w:val="04A0"/>
      </w:tblPr>
      <w:tblGrid>
        <w:gridCol w:w="2235"/>
        <w:gridCol w:w="7229"/>
      </w:tblGrid>
      <w:tr w:rsidR="0032276D" w:rsidRPr="008D27C7" w:rsidTr="008D27C7">
        <w:tc>
          <w:tcPr>
            <w:tcW w:w="2235" w:type="dxa"/>
            <w:hideMark/>
          </w:tcPr>
          <w:p w:rsidR="0032276D" w:rsidRPr="008D27C7" w:rsidRDefault="0032276D" w:rsidP="008D27C7">
            <w:pPr>
              <w:rPr>
                <w:rFonts w:cs="Times New Roman"/>
                <w:sz w:val="24"/>
                <w:szCs w:val="24"/>
              </w:rPr>
            </w:pPr>
            <w:r w:rsidRPr="008D27C7">
              <w:rPr>
                <w:rFonts w:cs="Times New Roman"/>
                <w:sz w:val="24"/>
                <w:szCs w:val="24"/>
              </w:rPr>
              <w:t>Возможная проблема</w:t>
            </w:r>
          </w:p>
        </w:tc>
        <w:tc>
          <w:tcPr>
            <w:tcW w:w="7229" w:type="dxa"/>
            <w:hideMark/>
          </w:tcPr>
          <w:p w:rsidR="0032276D" w:rsidRPr="008D27C7" w:rsidRDefault="0032276D" w:rsidP="008D27C7">
            <w:pPr>
              <w:rPr>
                <w:rFonts w:cs="Times New Roman"/>
                <w:sz w:val="24"/>
                <w:szCs w:val="24"/>
              </w:rPr>
            </w:pPr>
            <w:r w:rsidRPr="008D27C7">
              <w:rPr>
                <w:rFonts w:cs="Times New Roman"/>
                <w:sz w:val="24"/>
                <w:szCs w:val="24"/>
              </w:rPr>
              <w:t>Пути решения</w:t>
            </w:r>
          </w:p>
        </w:tc>
      </w:tr>
      <w:tr w:rsidR="0032276D" w:rsidRPr="008D27C7" w:rsidTr="008D27C7">
        <w:tc>
          <w:tcPr>
            <w:tcW w:w="2235" w:type="dxa"/>
            <w:hideMark/>
          </w:tcPr>
          <w:p w:rsidR="0032276D" w:rsidRPr="008D27C7" w:rsidRDefault="0032276D" w:rsidP="008D27C7">
            <w:pPr>
              <w:rPr>
                <w:rFonts w:cs="Times New Roman"/>
                <w:sz w:val="24"/>
                <w:szCs w:val="24"/>
              </w:rPr>
            </w:pPr>
            <w:r w:rsidRPr="008D27C7">
              <w:rPr>
                <w:rFonts w:cs="Times New Roman"/>
                <w:sz w:val="24"/>
                <w:szCs w:val="24"/>
              </w:rPr>
              <w:t>Не могу определиться с темой самообразования</w:t>
            </w:r>
          </w:p>
        </w:tc>
        <w:tc>
          <w:tcPr>
            <w:tcW w:w="7229" w:type="dxa"/>
            <w:hideMark/>
          </w:tcPr>
          <w:p w:rsidR="0032276D" w:rsidRPr="008D27C7" w:rsidRDefault="0032276D" w:rsidP="008D27C7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8D27C7">
              <w:rPr>
                <w:rFonts w:cs="Times New Roman"/>
                <w:sz w:val="24"/>
                <w:szCs w:val="24"/>
              </w:rPr>
              <w:t xml:space="preserve">выделите из многообразия проблем, которые вытекают из наблюдений за детьми, результатов диагностики, анализа работы и др. ту, которая является для вас главной и решение которой могло бы дать устойчивый положительный результат </w:t>
            </w:r>
            <w:proofErr w:type="gramEnd"/>
          </w:p>
          <w:p w:rsidR="0032276D" w:rsidRPr="008D27C7" w:rsidRDefault="0032276D" w:rsidP="008D27C7">
            <w:pPr>
              <w:rPr>
                <w:rFonts w:cs="Times New Roman"/>
                <w:sz w:val="24"/>
                <w:szCs w:val="24"/>
              </w:rPr>
            </w:pPr>
            <w:r w:rsidRPr="008D27C7">
              <w:rPr>
                <w:rFonts w:cs="Times New Roman"/>
                <w:sz w:val="24"/>
                <w:szCs w:val="24"/>
              </w:rPr>
              <w:t>определите актуальность данной проблемы, перспективность и практическую значимость для повышения воспитательно-образовательного процесса</w:t>
            </w:r>
          </w:p>
          <w:p w:rsidR="00E76053" w:rsidRPr="008D27C7" w:rsidRDefault="00E76053" w:rsidP="008D27C7">
            <w:pPr>
              <w:rPr>
                <w:rFonts w:cs="Times New Roman"/>
                <w:sz w:val="24"/>
                <w:szCs w:val="24"/>
              </w:rPr>
            </w:pPr>
            <w:r w:rsidRPr="008D27C7">
              <w:rPr>
                <w:rFonts w:cs="Times New Roman"/>
                <w:sz w:val="24"/>
                <w:szCs w:val="24"/>
              </w:rPr>
              <w:t xml:space="preserve">Примерные темы самообразования </w:t>
            </w:r>
            <w:proofErr w:type="gramStart"/>
            <w:r w:rsidRPr="008D27C7">
              <w:rPr>
                <w:rFonts w:cs="Times New Roman"/>
                <w:sz w:val="24"/>
                <w:szCs w:val="24"/>
              </w:rPr>
              <w:t>воспитателе</w:t>
            </w:r>
            <w:proofErr w:type="gramEnd"/>
            <w:r w:rsidRPr="008D27C7">
              <w:rPr>
                <w:rFonts w:cs="Times New Roman"/>
                <w:sz w:val="24"/>
                <w:szCs w:val="24"/>
              </w:rPr>
              <w:t>: экологическое воспитание в семье;  интеллектуальное развитие дошкольника ит.д.</w:t>
            </w:r>
          </w:p>
        </w:tc>
      </w:tr>
      <w:tr w:rsidR="0032276D" w:rsidRPr="008D27C7" w:rsidTr="008D27C7">
        <w:tc>
          <w:tcPr>
            <w:tcW w:w="2235" w:type="dxa"/>
            <w:vMerge w:val="restart"/>
            <w:hideMark/>
          </w:tcPr>
          <w:p w:rsidR="0032276D" w:rsidRPr="008D27C7" w:rsidRDefault="0032276D" w:rsidP="008D27C7">
            <w:pPr>
              <w:rPr>
                <w:rFonts w:cs="Times New Roman"/>
                <w:sz w:val="24"/>
                <w:szCs w:val="24"/>
              </w:rPr>
            </w:pPr>
            <w:r w:rsidRPr="008D27C7">
              <w:rPr>
                <w:rFonts w:cs="Times New Roman"/>
                <w:sz w:val="24"/>
                <w:szCs w:val="24"/>
              </w:rPr>
              <w:t>Не могу правильно сформулировать тему самообразования, выделить ее актуальность</w:t>
            </w:r>
          </w:p>
          <w:p w:rsidR="0032276D" w:rsidRPr="008D27C7" w:rsidRDefault="0032276D" w:rsidP="008D27C7">
            <w:pPr>
              <w:rPr>
                <w:rFonts w:cs="Times New Roman"/>
                <w:sz w:val="24"/>
                <w:szCs w:val="24"/>
              </w:rPr>
            </w:pPr>
            <w:r w:rsidRPr="008D27C7">
              <w:rPr>
                <w:rFonts w:cs="Times New Roman"/>
                <w:sz w:val="24"/>
                <w:szCs w:val="24"/>
              </w:rPr>
              <w:t> </w:t>
            </w:r>
          </w:p>
          <w:p w:rsidR="0032276D" w:rsidRPr="008D27C7" w:rsidRDefault="0032276D" w:rsidP="008D27C7">
            <w:pPr>
              <w:rPr>
                <w:rFonts w:cs="Times New Roman"/>
                <w:sz w:val="24"/>
                <w:szCs w:val="24"/>
              </w:rPr>
            </w:pPr>
            <w:r w:rsidRPr="008D27C7">
              <w:rPr>
                <w:rFonts w:cs="Times New Roman"/>
                <w:sz w:val="24"/>
                <w:szCs w:val="24"/>
              </w:rPr>
              <w:t> </w:t>
            </w:r>
          </w:p>
          <w:p w:rsidR="0032276D" w:rsidRPr="008D27C7" w:rsidRDefault="0032276D" w:rsidP="008D27C7">
            <w:pPr>
              <w:rPr>
                <w:rFonts w:cs="Times New Roman"/>
                <w:sz w:val="24"/>
                <w:szCs w:val="24"/>
              </w:rPr>
            </w:pPr>
            <w:r w:rsidRPr="008D27C7">
              <w:rPr>
                <w:rFonts w:cs="Times New Roman"/>
                <w:sz w:val="24"/>
                <w:szCs w:val="24"/>
              </w:rPr>
              <w:t> </w:t>
            </w:r>
          </w:p>
          <w:p w:rsidR="0032276D" w:rsidRPr="008D27C7" w:rsidRDefault="0032276D" w:rsidP="008D27C7">
            <w:pPr>
              <w:rPr>
                <w:rFonts w:cs="Times New Roman"/>
                <w:sz w:val="24"/>
                <w:szCs w:val="24"/>
              </w:rPr>
            </w:pPr>
            <w:r w:rsidRPr="008D27C7">
              <w:rPr>
                <w:rFonts w:cs="Times New Roman"/>
                <w:sz w:val="24"/>
                <w:szCs w:val="24"/>
              </w:rPr>
              <w:lastRenderedPageBreak/>
              <w:t> </w:t>
            </w:r>
          </w:p>
          <w:p w:rsidR="0032276D" w:rsidRPr="008D27C7" w:rsidRDefault="0032276D" w:rsidP="008D27C7">
            <w:pPr>
              <w:rPr>
                <w:rFonts w:cs="Times New Roman"/>
                <w:sz w:val="24"/>
                <w:szCs w:val="24"/>
              </w:rPr>
            </w:pPr>
            <w:r w:rsidRPr="008D27C7">
              <w:rPr>
                <w:rFonts w:cs="Times New Roman"/>
                <w:sz w:val="24"/>
                <w:szCs w:val="24"/>
              </w:rPr>
              <w:t> </w:t>
            </w:r>
          </w:p>
          <w:p w:rsidR="0032276D" w:rsidRPr="008D27C7" w:rsidRDefault="0032276D" w:rsidP="008D27C7">
            <w:pPr>
              <w:rPr>
                <w:rFonts w:cs="Times New Roman"/>
                <w:sz w:val="24"/>
                <w:szCs w:val="24"/>
              </w:rPr>
            </w:pPr>
            <w:r w:rsidRPr="008D27C7">
              <w:rPr>
                <w:rFonts w:cs="Times New Roman"/>
                <w:sz w:val="24"/>
                <w:szCs w:val="24"/>
              </w:rPr>
              <w:t> </w:t>
            </w:r>
          </w:p>
          <w:p w:rsidR="0032276D" w:rsidRPr="008D27C7" w:rsidRDefault="0032276D" w:rsidP="008D27C7">
            <w:pPr>
              <w:rPr>
                <w:rFonts w:cs="Times New Roman"/>
                <w:sz w:val="24"/>
                <w:szCs w:val="24"/>
              </w:rPr>
            </w:pPr>
            <w:r w:rsidRPr="008D27C7">
              <w:rPr>
                <w:rFonts w:cs="Times New Roman"/>
                <w:sz w:val="24"/>
                <w:szCs w:val="24"/>
              </w:rPr>
              <w:t> </w:t>
            </w:r>
          </w:p>
          <w:p w:rsidR="0032276D" w:rsidRPr="008D27C7" w:rsidRDefault="0032276D" w:rsidP="008D27C7">
            <w:pPr>
              <w:rPr>
                <w:rFonts w:cs="Times New Roman"/>
                <w:sz w:val="24"/>
                <w:szCs w:val="24"/>
              </w:rPr>
            </w:pPr>
            <w:r w:rsidRPr="008D27C7">
              <w:rPr>
                <w:rFonts w:cs="Times New Roman"/>
                <w:sz w:val="24"/>
                <w:szCs w:val="24"/>
              </w:rPr>
              <w:t> </w:t>
            </w:r>
          </w:p>
          <w:p w:rsidR="0032276D" w:rsidRPr="008D27C7" w:rsidRDefault="0032276D" w:rsidP="008D27C7">
            <w:pPr>
              <w:rPr>
                <w:rFonts w:cs="Times New Roman"/>
                <w:sz w:val="24"/>
                <w:szCs w:val="24"/>
              </w:rPr>
            </w:pPr>
            <w:r w:rsidRPr="008D27C7">
              <w:rPr>
                <w:rFonts w:cs="Times New Roman"/>
                <w:sz w:val="24"/>
                <w:szCs w:val="24"/>
              </w:rPr>
              <w:t> </w:t>
            </w:r>
          </w:p>
          <w:p w:rsidR="0032276D" w:rsidRPr="008D27C7" w:rsidRDefault="0032276D" w:rsidP="008D27C7">
            <w:pPr>
              <w:rPr>
                <w:rFonts w:cs="Times New Roman"/>
                <w:sz w:val="24"/>
                <w:szCs w:val="24"/>
              </w:rPr>
            </w:pPr>
            <w:r w:rsidRPr="008D27C7">
              <w:rPr>
                <w:rFonts w:cs="Times New Roman"/>
                <w:sz w:val="24"/>
                <w:szCs w:val="24"/>
              </w:rPr>
              <w:t> </w:t>
            </w:r>
          </w:p>
          <w:p w:rsidR="0032276D" w:rsidRPr="008D27C7" w:rsidRDefault="0032276D" w:rsidP="008D27C7">
            <w:pPr>
              <w:rPr>
                <w:rFonts w:cs="Times New Roman"/>
                <w:sz w:val="24"/>
                <w:szCs w:val="24"/>
              </w:rPr>
            </w:pPr>
            <w:r w:rsidRPr="008D27C7">
              <w:rPr>
                <w:rFonts w:cs="Times New Roman"/>
                <w:sz w:val="24"/>
                <w:szCs w:val="24"/>
              </w:rPr>
              <w:t> </w:t>
            </w:r>
          </w:p>
          <w:p w:rsidR="0032276D" w:rsidRPr="008D27C7" w:rsidRDefault="0032276D" w:rsidP="008D27C7">
            <w:pPr>
              <w:rPr>
                <w:rFonts w:cs="Times New Roman"/>
                <w:sz w:val="24"/>
                <w:szCs w:val="24"/>
              </w:rPr>
            </w:pPr>
            <w:r w:rsidRPr="008D27C7">
              <w:rPr>
                <w:rFonts w:cs="Times New Roman"/>
                <w:sz w:val="24"/>
                <w:szCs w:val="24"/>
              </w:rPr>
              <w:t> </w:t>
            </w:r>
          </w:p>
          <w:p w:rsidR="0032276D" w:rsidRPr="008D27C7" w:rsidRDefault="0032276D" w:rsidP="008D27C7">
            <w:pPr>
              <w:rPr>
                <w:rFonts w:cs="Times New Roman"/>
                <w:sz w:val="24"/>
                <w:szCs w:val="24"/>
              </w:rPr>
            </w:pPr>
            <w:r w:rsidRPr="008D27C7">
              <w:rPr>
                <w:rFonts w:cs="Times New Roman"/>
                <w:sz w:val="24"/>
                <w:szCs w:val="24"/>
              </w:rPr>
              <w:t> </w:t>
            </w:r>
          </w:p>
          <w:p w:rsidR="0032276D" w:rsidRPr="008D27C7" w:rsidRDefault="0032276D" w:rsidP="008D27C7">
            <w:pPr>
              <w:rPr>
                <w:rFonts w:cs="Times New Roman"/>
                <w:sz w:val="24"/>
                <w:szCs w:val="24"/>
              </w:rPr>
            </w:pPr>
            <w:r w:rsidRPr="008D27C7">
              <w:rPr>
                <w:rFonts w:cs="Times New Roman"/>
                <w:sz w:val="24"/>
                <w:szCs w:val="24"/>
              </w:rPr>
              <w:t> </w:t>
            </w:r>
          </w:p>
          <w:p w:rsidR="0032276D" w:rsidRPr="008D27C7" w:rsidRDefault="0032276D" w:rsidP="008D27C7">
            <w:pPr>
              <w:rPr>
                <w:rFonts w:cs="Times New Roman"/>
                <w:sz w:val="24"/>
                <w:szCs w:val="24"/>
              </w:rPr>
            </w:pPr>
            <w:r w:rsidRPr="008D27C7">
              <w:rPr>
                <w:rFonts w:cs="Times New Roman"/>
                <w:sz w:val="24"/>
                <w:szCs w:val="24"/>
              </w:rPr>
              <w:t>При подборе литературы теряются в ее изобилии. Затрудняются в правильном выборе</w:t>
            </w:r>
          </w:p>
        </w:tc>
        <w:tc>
          <w:tcPr>
            <w:tcW w:w="7229" w:type="dxa"/>
            <w:hideMark/>
          </w:tcPr>
          <w:p w:rsidR="0032276D" w:rsidRPr="008D27C7" w:rsidRDefault="0032276D" w:rsidP="008D27C7">
            <w:pPr>
              <w:rPr>
                <w:rFonts w:cs="Times New Roman"/>
                <w:sz w:val="24"/>
                <w:szCs w:val="24"/>
              </w:rPr>
            </w:pPr>
            <w:r w:rsidRPr="008D27C7">
              <w:rPr>
                <w:rFonts w:cs="Times New Roman"/>
                <w:sz w:val="24"/>
                <w:szCs w:val="24"/>
              </w:rPr>
              <w:lastRenderedPageBreak/>
              <w:t>Формулируйте  темы по схемам:</w:t>
            </w:r>
          </w:p>
          <w:p w:rsidR="0032276D" w:rsidRPr="008D27C7" w:rsidRDefault="0032276D" w:rsidP="008D27C7">
            <w:pPr>
              <w:rPr>
                <w:rFonts w:cs="Times New Roman"/>
                <w:sz w:val="24"/>
                <w:szCs w:val="24"/>
              </w:rPr>
            </w:pPr>
            <w:r w:rsidRPr="008D27C7">
              <w:rPr>
                <w:rFonts w:cs="Times New Roman"/>
                <w:sz w:val="24"/>
                <w:szCs w:val="24"/>
              </w:rPr>
              <w:t>- ЧТО-ТО как условие развития ЧЕГО-ЛИБО;</w:t>
            </w:r>
          </w:p>
          <w:p w:rsidR="0032276D" w:rsidRPr="008D27C7" w:rsidRDefault="0032276D" w:rsidP="008D27C7">
            <w:pPr>
              <w:rPr>
                <w:rFonts w:cs="Times New Roman"/>
                <w:sz w:val="24"/>
                <w:szCs w:val="24"/>
              </w:rPr>
            </w:pPr>
            <w:r w:rsidRPr="008D27C7">
              <w:rPr>
                <w:rFonts w:cs="Times New Roman"/>
                <w:sz w:val="24"/>
                <w:szCs w:val="24"/>
              </w:rPr>
              <w:t>- ЧТО-ТО как средство формирования ЧЕГО-ЛИБО;</w:t>
            </w:r>
            <w:r w:rsidRPr="008D27C7">
              <w:rPr>
                <w:rFonts w:cs="Times New Roman"/>
                <w:sz w:val="24"/>
                <w:szCs w:val="24"/>
              </w:rPr>
              <w:br/>
              <w:t>- Использование ЧЕГО-ЛИБО как средство (или условие) развития  (или формирования, воспитания, становления) ЧЕГО-ТО</w:t>
            </w:r>
            <w:proofErr w:type="gramStart"/>
            <w:r w:rsidRPr="008D27C7">
              <w:rPr>
                <w:rFonts w:cs="Times New Roman"/>
                <w:sz w:val="24"/>
                <w:szCs w:val="24"/>
              </w:rPr>
              <w:br/>
              <w:t>Н</w:t>
            </w:r>
            <w:proofErr w:type="gramEnd"/>
            <w:r w:rsidRPr="008D27C7">
              <w:rPr>
                <w:rFonts w:cs="Times New Roman"/>
                <w:sz w:val="24"/>
                <w:szCs w:val="24"/>
              </w:rPr>
              <w:t>апример:</w:t>
            </w:r>
            <w:r w:rsidRPr="008D27C7">
              <w:rPr>
                <w:rFonts w:cs="Times New Roman"/>
                <w:sz w:val="24"/>
                <w:szCs w:val="24"/>
              </w:rPr>
              <w:br/>
              <w:t>«Сюжетно-ролевая игра как средство развития коммуникативных способностей детей дошкольного возраста»</w:t>
            </w:r>
          </w:p>
          <w:p w:rsidR="0032276D" w:rsidRPr="008D27C7" w:rsidRDefault="0032276D" w:rsidP="008D27C7">
            <w:pPr>
              <w:rPr>
                <w:rFonts w:cs="Times New Roman"/>
                <w:sz w:val="24"/>
                <w:szCs w:val="24"/>
              </w:rPr>
            </w:pPr>
            <w:r w:rsidRPr="008D27C7">
              <w:rPr>
                <w:rFonts w:cs="Times New Roman"/>
                <w:sz w:val="24"/>
                <w:szCs w:val="24"/>
              </w:rPr>
              <w:t xml:space="preserve">Формулировка от указания на исследуемый процесс и на условия, в </w:t>
            </w:r>
            <w:r w:rsidRPr="008D27C7">
              <w:rPr>
                <w:rFonts w:cs="Times New Roman"/>
                <w:sz w:val="24"/>
                <w:szCs w:val="24"/>
              </w:rPr>
              <w:lastRenderedPageBreak/>
              <w:t>которых он изучается:</w:t>
            </w:r>
          </w:p>
          <w:tbl>
            <w:tblPr>
              <w:tblW w:w="667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49"/>
              <w:gridCol w:w="2661"/>
              <w:gridCol w:w="2165"/>
            </w:tblGrid>
            <w:tr w:rsidR="0032276D" w:rsidRPr="008D27C7">
              <w:trPr>
                <w:tblCellSpacing w:w="0" w:type="dxa"/>
              </w:trPr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276D" w:rsidRPr="008D27C7" w:rsidRDefault="0032276D" w:rsidP="008D27C7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D27C7">
                    <w:rPr>
                      <w:rFonts w:cs="Times New Roman"/>
                      <w:sz w:val="24"/>
                      <w:szCs w:val="24"/>
                    </w:rPr>
                    <w:t xml:space="preserve">Изучаемый </w:t>
                  </w:r>
                  <w:r w:rsidRPr="008D27C7">
                    <w:rPr>
                      <w:rFonts w:cs="Times New Roman"/>
                      <w:sz w:val="24"/>
                      <w:szCs w:val="24"/>
                    </w:rPr>
                    <w:br/>
                    <w:t>процесс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276D" w:rsidRPr="008D27C7" w:rsidRDefault="0032276D" w:rsidP="008D27C7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D27C7">
                    <w:rPr>
                      <w:rFonts w:cs="Times New Roman"/>
                      <w:sz w:val="24"/>
                      <w:szCs w:val="24"/>
                    </w:rPr>
                    <w:t>Предмет исследования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276D" w:rsidRPr="008D27C7" w:rsidRDefault="0032276D" w:rsidP="008D27C7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D27C7">
                    <w:rPr>
                      <w:rFonts w:cs="Times New Roman"/>
                      <w:sz w:val="24"/>
                      <w:szCs w:val="24"/>
                    </w:rPr>
                    <w:t>Условия</w:t>
                  </w:r>
                </w:p>
              </w:tc>
            </w:tr>
            <w:tr w:rsidR="0032276D" w:rsidRPr="008D27C7">
              <w:trPr>
                <w:tblCellSpacing w:w="0" w:type="dxa"/>
              </w:trPr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276D" w:rsidRPr="008D27C7" w:rsidRDefault="0032276D" w:rsidP="008D27C7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D27C7">
                    <w:rPr>
                      <w:rFonts w:cs="Times New Roman"/>
                      <w:sz w:val="24"/>
                      <w:szCs w:val="24"/>
                    </w:rPr>
                    <w:t>Изучение</w:t>
                  </w:r>
                  <w:r w:rsidRPr="008D27C7">
                    <w:rPr>
                      <w:rFonts w:cs="Times New Roman"/>
                      <w:sz w:val="24"/>
                      <w:szCs w:val="24"/>
                    </w:rPr>
                    <w:br/>
                    <w:t>Исследование</w:t>
                  </w:r>
                  <w:r w:rsidRPr="008D27C7">
                    <w:rPr>
                      <w:rFonts w:cs="Times New Roman"/>
                      <w:sz w:val="24"/>
                      <w:szCs w:val="24"/>
                    </w:rPr>
                    <w:br/>
                    <w:t>Развитие</w:t>
                  </w:r>
                  <w:r w:rsidRPr="008D27C7">
                    <w:rPr>
                      <w:rFonts w:cs="Times New Roman"/>
                      <w:sz w:val="24"/>
                      <w:szCs w:val="24"/>
                    </w:rPr>
                    <w:br/>
                    <w:t>Формирование</w:t>
                  </w:r>
                  <w:r w:rsidRPr="008D27C7">
                    <w:rPr>
                      <w:rFonts w:cs="Times New Roman"/>
                      <w:sz w:val="24"/>
                      <w:szCs w:val="24"/>
                    </w:rPr>
                    <w:br/>
                    <w:t>Становление</w:t>
                  </w:r>
                  <w:r w:rsidRPr="008D27C7">
                    <w:rPr>
                      <w:rFonts w:cs="Times New Roman"/>
                      <w:sz w:val="24"/>
                      <w:szCs w:val="24"/>
                    </w:rPr>
                    <w:br/>
                    <w:t>Воспитание</w:t>
                  </w:r>
                  <w:r w:rsidRPr="008D27C7">
                    <w:rPr>
                      <w:rFonts w:cs="Times New Roman"/>
                      <w:sz w:val="24"/>
                      <w:szCs w:val="24"/>
                    </w:rPr>
                    <w:br/>
                    <w:t>Анализ</w:t>
                  </w:r>
                  <w:r w:rsidRPr="008D27C7">
                    <w:rPr>
                      <w:rFonts w:cs="Times New Roman"/>
                      <w:sz w:val="24"/>
                      <w:szCs w:val="24"/>
                    </w:rPr>
                    <w:br/>
                    <w:t>Разработка</w:t>
                  </w:r>
                  <w:r w:rsidRPr="008D27C7">
                    <w:rPr>
                      <w:rFonts w:cs="Times New Roman"/>
                      <w:sz w:val="24"/>
                      <w:szCs w:val="24"/>
                    </w:rPr>
                    <w:br/>
                    <w:t>Организация</w:t>
                  </w:r>
                  <w:r w:rsidRPr="008D27C7">
                    <w:rPr>
                      <w:rFonts w:cs="Times New Roman"/>
                      <w:sz w:val="24"/>
                      <w:szCs w:val="24"/>
                    </w:rPr>
                    <w:br/>
                    <w:t>Влияние</w:t>
                  </w:r>
                  <w:proofErr w:type="gramStart"/>
                  <w:r w:rsidRPr="008D27C7">
                    <w:rPr>
                      <w:rFonts w:cs="Times New Roman"/>
                      <w:sz w:val="24"/>
                      <w:szCs w:val="24"/>
                    </w:rPr>
                    <w:br/>
                    <w:t>И</w:t>
                  </w:r>
                  <w:proofErr w:type="gramEnd"/>
                  <w:r w:rsidRPr="008D27C7">
                    <w:rPr>
                      <w:rFonts w:cs="Times New Roman"/>
                      <w:sz w:val="24"/>
                      <w:szCs w:val="24"/>
                    </w:rPr>
                    <w:t xml:space="preserve"> т.п.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276D" w:rsidRPr="008D27C7" w:rsidRDefault="0032276D" w:rsidP="008D27C7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D27C7">
                    <w:rPr>
                      <w:rFonts w:cs="Times New Roman"/>
                      <w:sz w:val="24"/>
                      <w:szCs w:val="24"/>
                    </w:rPr>
                    <w:t>Познавательные способности</w:t>
                  </w:r>
                  <w:r w:rsidRPr="008D27C7">
                    <w:rPr>
                      <w:rFonts w:cs="Times New Roman"/>
                      <w:sz w:val="24"/>
                      <w:szCs w:val="24"/>
                    </w:rPr>
                    <w:br/>
                    <w:t>Познавательная активность</w:t>
                  </w:r>
                  <w:r w:rsidRPr="008D27C7">
                    <w:rPr>
                      <w:rFonts w:cs="Times New Roman"/>
                      <w:sz w:val="24"/>
                      <w:szCs w:val="24"/>
                    </w:rPr>
                    <w:br/>
                    <w:t>Умение что-то делать</w:t>
                  </w:r>
                  <w:r w:rsidRPr="008D27C7">
                    <w:rPr>
                      <w:rFonts w:cs="Times New Roman"/>
                      <w:sz w:val="24"/>
                      <w:szCs w:val="24"/>
                    </w:rPr>
                    <w:br/>
                    <w:t>Личностные качества</w:t>
                  </w:r>
                  <w:r w:rsidRPr="008D27C7">
                    <w:rPr>
                      <w:rFonts w:cs="Times New Roman"/>
                      <w:sz w:val="24"/>
                      <w:szCs w:val="24"/>
                    </w:rPr>
                    <w:br/>
                    <w:t>Любознательность</w:t>
                  </w:r>
                  <w:r w:rsidRPr="008D27C7">
                    <w:rPr>
                      <w:rFonts w:cs="Times New Roman"/>
                      <w:sz w:val="24"/>
                      <w:szCs w:val="24"/>
                    </w:rPr>
                    <w:br/>
                    <w:t xml:space="preserve">Самостоятельность </w:t>
                  </w:r>
                  <w:r w:rsidRPr="008D27C7">
                    <w:rPr>
                      <w:rFonts w:cs="Times New Roman"/>
                      <w:sz w:val="24"/>
                      <w:szCs w:val="24"/>
                    </w:rPr>
                    <w:br/>
                    <w:t>Наблюдательность</w:t>
                  </w:r>
                  <w:r w:rsidRPr="008D27C7">
                    <w:rPr>
                      <w:rFonts w:cs="Times New Roman"/>
                      <w:sz w:val="24"/>
                      <w:szCs w:val="24"/>
                    </w:rPr>
                    <w:br/>
                    <w:t>и.т.п.</w:t>
                  </w:r>
                </w:p>
                <w:p w:rsidR="0032276D" w:rsidRPr="008D27C7" w:rsidRDefault="0032276D" w:rsidP="008D27C7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D27C7"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276D" w:rsidRPr="008D27C7" w:rsidRDefault="0032276D" w:rsidP="008D27C7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D27C7">
                    <w:rPr>
                      <w:rFonts w:cs="Times New Roman"/>
                      <w:sz w:val="24"/>
                      <w:szCs w:val="24"/>
                    </w:rPr>
                    <w:t>На музыкальных занятиях</w:t>
                  </w:r>
                  <w:proofErr w:type="gramStart"/>
                  <w:r w:rsidRPr="008D27C7">
                    <w:rPr>
                      <w:rFonts w:cs="Times New Roman"/>
                      <w:sz w:val="24"/>
                      <w:szCs w:val="24"/>
                    </w:rPr>
                    <w:br/>
                    <w:t>Н</w:t>
                  </w:r>
                  <w:proofErr w:type="gramEnd"/>
                  <w:r w:rsidRPr="008D27C7">
                    <w:rPr>
                      <w:rFonts w:cs="Times New Roman"/>
                      <w:sz w:val="24"/>
                      <w:szCs w:val="24"/>
                    </w:rPr>
                    <w:t>а экскурсиях в природу</w:t>
                  </w:r>
                  <w:r w:rsidRPr="008D27C7">
                    <w:rPr>
                      <w:rFonts w:cs="Times New Roman"/>
                      <w:sz w:val="24"/>
                      <w:szCs w:val="24"/>
                    </w:rPr>
                    <w:br/>
                    <w:t>В процессе изучения чего-либо</w:t>
                  </w:r>
                  <w:r w:rsidRPr="008D27C7">
                    <w:rPr>
                      <w:rFonts w:cs="Times New Roman"/>
                      <w:sz w:val="24"/>
                      <w:szCs w:val="24"/>
                    </w:rPr>
                    <w:br/>
                    <w:t>В процессе знакомства с чем-либо</w:t>
                  </w:r>
                  <w:r w:rsidRPr="008D27C7">
                    <w:rPr>
                      <w:rFonts w:cs="Times New Roman"/>
                      <w:sz w:val="24"/>
                      <w:szCs w:val="24"/>
                    </w:rPr>
                    <w:br/>
                    <w:t>В игровой деятельности</w:t>
                  </w:r>
                  <w:r w:rsidRPr="008D27C7">
                    <w:rPr>
                      <w:rFonts w:cs="Times New Roman"/>
                      <w:sz w:val="24"/>
                      <w:szCs w:val="24"/>
                    </w:rPr>
                    <w:br/>
                    <w:t>и т.п.</w:t>
                  </w:r>
                </w:p>
              </w:tc>
            </w:tr>
          </w:tbl>
          <w:p w:rsidR="0032276D" w:rsidRPr="008D27C7" w:rsidRDefault="0032276D" w:rsidP="008D27C7">
            <w:pPr>
              <w:rPr>
                <w:rFonts w:cs="Times New Roman"/>
                <w:sz w:val="24"/>
                <w:szCs w:val="24"/>
              </w:rPr>
            </w:pPr>
            <w:r w:rsidRPr="008D27C7">
              <w:rPr>
                <w:rFonts w:cs="Times New Roman"/>
                <w:sz w:val="24"/>
                <w:szCs w:val="24"/>
              </w:rPr>
              <w:t xml:space="preserve">Например: </w:t>
            </w:r>
            <w:r w:rsidRPr="008D27C7">
              <w:rPr>
                <w:rFonts w:cs="Times New Roman"/>
                <w:sz w:val="24"/>
                <w:szCs w:val="24"/>
              </w:rPr>
              <w:br/>
              <w:t>«Развитие наблюдательности у детей старшего дошкольного возраста во время экскурсий  в природу»</w:t>
            </w:r>
            <w:r w:rsidRPr="008D27C7">
              <w:rPr>
                <w:rFonts w:cs="Times New Roman"/>
                <w:sz w:val="24"/>
                <w:szCs w:val="24"/>
              </w:rPr>
              <w:br/>
              <w:t>Определение актуальности:</w:t>
            </w:r>
            <w:r w:rsidRPr="008D27C7">
              <w:rPr>
                <w:rFonts w:cs="Times New Roman"/>
                <w:sz w:val="24"/>
                <w:szCs w:val="24"/>
              </w:rPr>
              <w:br/>
              <w:t xml:space="preserve">Ответьте на вопрос: почему данную проблему нужно изучать сегодня, </w:t>
            </w:r>
            <w:proofErr w:type="gramStart"/>
            <w:r w:rsidRPr="008D27C7">
              <w:rPr>
                <w:rFonts w:cs="Times New Roman"/>
                <w:sz w:val="24"/>
                <w:szCs w:val="24"/>
              </w:rPr>
              <w:t>на сколько</w:t>
            </w:r>
            <w:proofErr w:type="gramEnd"/>
            <w:r w:rsidRPr="008D27C7">
              <w:rPr>
                <w:rFonts w:cs="Times New Roman"/>
                <w:sz w:val="24"/>
                <w:szCs w:val="24"/>
              </w:rPr>
              <w:t xml:space="preserve"> она важна и значима для практики обучения и воспитания дошкольников? Новизна  может заключаться в новом решении вопросов,  затрагивать региональные особенности.</w:t>
            </w:r>
          </w:p>
        </w:tc>
      </w:tr>
      <w:tr w:rsidR="0032276D" w:rsidRPr="008D27C7" w:rsidTr="008D27C7">
        <w:tc>
          <w:tcPr>
            <w:tcW w:w="2235" w:type="dxa"/>
            <w:vMerge/>
            <w:hideMark/>
          </w:tcPr>
          <w:p w:rsidR="0032276D" w:rsidRPr="008D27C7" w:rsidRDefault="0032276D" w:rsidP="008D27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29" w:type="dxa"/>
            <w:hideMark/>
          </w:tcPr>
          <w:p w:rsidR="0032276D" w:rsidRPr="008D27C7" w:rsidRDefault="0032276D" w:rsidP="008D27C7">
            <w:pPr>
              <w:rPr>
                <w:rFonts w:cs="Times New Roman"/>
                <w:sz w:val="24"/>
                <w:szCs w:val="24"/>
              </w:rPr>
            </w:pPr>
            <w:r w:rsidRPr="008D27C7">
              <w:rPr>
                <w:rFonts w:cs="Times New Roman"/>
                <w:sz w:val="24"/>
                <w:szCs w:val="24"/>
              </w:rPr>
              <w:t>Подбор литературы осуществляйте следующим образом:</w:t>
            </w:r>
            <w:r w:rsidRPr="008D27C7">
              <w:rPr>
                <w:rFonts w:cs="Times New Roman"/>
                <w:sz w:val="24"/>
                <w:szCs w:val="24"/>
              </w:rPr>
              <w:br/>
              <w:t> - просмотр и обзор оглавления, введения, резюме дает общее представление о замысле книги, делает чтение осмысленным и целенаправленным;</w:t>
            </w:r>
            <w:r w:rsidRPr="008D27C7">
              <w:rPr>
                <w:rFonts w:cs="Times New Roman"/>
                <w:sz w:val="24"/>
                <w:szCs w:val="24"/>
              </w:rPr>
              <w:br/>
              <w:t>- ответьте на вопрос: могу ли я  узнать из книги то, что мне нужно, изучив оглавление содержания?</w:t>
            </w:r>
            <w:r w:rsidRPr="008D27C7">
              <w:rPr>
                <w:rFonts w:cs="Times New Roman"/>
                <w:sz w:val="24"/>
                <w:szCs w:val="24"/>
              </w:rPr>
              <w:br/>
              <w:t>С чего начать изучение подобранной литературы:</w:t>
            </w:r>
            <w:r w:rsidRPr="008D27C7">
              <w:rPr>
                <w:rFonts w:cs="Times New Roman"/>
                <w:sz w:val="24"/>
                <w:szCs w:val="24"/>
              </w:rPr>
              <w:br/>
              <w:t>- начните с изучения традиционных методик по данной проблеме</w:t>
            </w:r>
            <w:r w:rsidRPr="008D27C7">
              <w:rPr>
                <w:rFonts w:cs="Times New Roman"/>
                <w:sz w:val="24"/>
                <w:szCs w:val="24"/>
              </w:rPr>
              <w:br/>
              <w:t>- изучите современные взгляды на проблему</w:t>
            </w:r>
            <w:r w:rsidRPr="008D27C7">
              <w:rPr>
                <w:rFonts w:cs="Times New Roman"/>
                <w:sz w:val="24"/>
                <w:szCs w:val="24"/>
              </w:rPr>
              <w:br/>
              <w:t>- используйте опыт других педагогов и ДОУ</w:t>
            </w:r>
          </w:p>
        </w:tc>
      </w:tr>
      <w:tr w:rsidR="0032276D" w:rsidRPr="008D27C7" w:rsidTr="008D27C7">
        <w:tc>
          <w:tcPr>
            <w:tcW w:w="2235" w:type="dxa"/>
            <w:hideMark/>
          </w:tcPr>
          <w:p w:rsidR="0032276D" w:rsidRPr="008D27C7" w:rsidRDefault="0032276D" w:rsidP="008D27C7">
            <w:pPr>
              <w:rPr>
                <w:rFonts w:cs="Times New Roman"/>
                <w:sz w:val="24"/>
                <w:szCs w:val="24"/>
              </w:rPr>
            </w:pPr>
            <w:r w:rsidRPr="008D27C7">
              <w:rPr>
                <w:rFonts w:cs="Times New Roman"/>
                <w:sz w:val="24"/>
                <w:szCs w:val="24"/>
              </w:rPr>
              <w:t>При работе с методической литературой не могут глубоко осмыслить прочитанный материал</w:t>
            </w:r>
          </w:p>
        </w:tc>
        <w:tc>
          <w:tcPr>
            <w:tcW w:w="7229" w:type="dxa"/>
            <w:hideMark/>
          </w:tcPr>
          <w:p w:rsidR="0032276D" w:rsidRPr="008D27C7" w:rsidRDefault="0032276D" w:rsidP="008D27C7">
            <w:pPr>
              <w:rPr>
                <w:rFonts w:cs="Times New Roman"/>
                <w:sz w:val="24"/>
                <w:szCs w:val="24"/>
              </w:rPr>
            </w:pPr>
            <w:r w:rsidRPr="008D27C7">
              <w:rPr>
                <w:rFonts w:cs="Times New Roman"/>
                <w:sz w:val="24"/>
                <w:szCs w:val="24"/>
              </w:rPr>
              <w:t>По мере чтения выделяйте ключевые слова, мысли, суждения;</w:t>
            </w:r>
          </w:p>
          <w:p w:rsidR="0032276D" w:rsidRPr="008D27C7" w:rsidRDefault="0032276D" w:rsidP="008D27C7">
            <w:pPr>
              <w:rPr>
                <w:rFonts w:cs="Times New Roman"/>
                <w:sz w:val="24"/>
                <w:szCs w:val="24"/>
              </w:rPr>
            </w:pPr>
            <w:r w:rsidRPr="008D27C7">
              <w:rPr>
                <w:rFonts w:cs="Times New Roman"/>
                <w:sz w:val="24"/>
                <w:szCs w:val="24"/>
              </w:rPr>
              <w:t>Записывайте наиболее важные, на ваш взгляд, в собственной формулировке, используя различные приемы записи прочитанного: краткое изложение мысли, факта, выделяйте главное для себя условным символом;</w:t>
            </w:r>
          </w:p>
          <w:p w:rsidR="0032276D" w:rsidRPr="008D27C7" w:rsidRDefault="0032276D" w:rsidP="008D27C7">
            <w:pPr>
              <w:rPr>
                <w:rFonts w:cs="Times New Roman"/>
                <w:sz w:val="24"/>
                <w:szCs w:val="24"/>
              </w:rPr>
            </w:pPr>
            <w:r w:rsidRPr="008D27C7">
              <w:rPr>
                <w:rFonts w:cs="Times New Roman"/>
                <w:sz w:val="24"/>
                <w:szCs w:val="24"/>
              </w:rPr>
              <w:t>Записывайте вопросы, которые возникают по мере ознакомления с источником;</w:t>
            </w:r>
          </w:p>
          <w:p w:rsidR="0032276D" w:rsidRPr="008D27C7" w:rsidRDefault="0032276D" w:rsidP="008D27C7">
            <w:pPr>
              <w:rPr>
                <w:rFonts w:cs="Times New Roman"/>
                <w:sz w:val="24"/>
                <w:szCs w:val="24"/>
              </w:rPr>
            </w:pPr>
            <w:r w:rsidRPr="008D27C7">
              <w:rPr>
                <w:rFonts w:cs="Times New Roman"/>
                <w:sz w:val="24"/>
                <w:szCs w:val="24"/>
              </w:rPr>
              <w:t>Пользуйтесь справочниками, словарями, раскрывающими основные термины и понятия.</w:t>
            </w:r>
          </w:p>
        </w:tc>
      </w:tr>
      <w:tr w:rsidR="0032276D" w:rsidRPr="008D27C7" w:rsidTr="008D27C7">
        <w:trPr>
          <w:trHeight w:val="5802"/>
        </w:trPr>
        <w:tc>
          <w:tcPr>
            <w:tcW w:w="2235" w:type="dxa"/>
            <w:hideMark/>
          </w:tcPr>
          <w:p w:rsidR="0032276D" w:rsidRPr="008D27C7" w:rsidRDefault="0032276D" w:rsidP="008D27C7">
            <w:pPr>
              <w:rPr>
                <w:rFonts w:cs="Times New Roman"/>
                <w:sz w:val="24"/>
                <w:szCs w:val="24"/>
              </w:rPr>
            </w:pPr>
            <w:r w:rsidRPr="008D27C7">
              <w:rPr>
                <w:rFonts w:cs="Times New Roman"/>
                <w:sz w:val="24"/>
                <w:szCs w:val="24"/>
              </w:rPr>
              <w:lastRenderedPageBreak/>
              <w:t>Не могут сформулировать цель и задачи работы</w:t>
            </w:r>
          </w:p>
        </w:tc>
        <w:tc>
          <w:tcPr>
            <w:tcW w:w="7229" w:type="dxa"/>
            <w:hideMark/>
          </w:tcPr>
          <w:p w:rsidR="0032276D" w:rsidRPr="008D27C7" w:rsidRDefault="0032276D" w:rsidP="008D27C7">
            <w:pPr>
              <w:rPr>
                <w:rFonts w:cs="Times New Roman"/>
                <w:sz w:val="24"/>
                <w:szCs w:val="24"/>
              </w:rPr>
            </w:pPr>
            <w:r w:rsidRPr="008D27C7">
              <w:rPr>
                <w:rFonts w:cs="Times New Roman"/>
                <w:sz w:val="24"/>
                <w:szCs w:val="24"/>
              </w:rPr>
              <w:t xml:space="preserve">Цель – это то, что необходимо получить или показать в результате работы. </w:t>
            </w:r>
            <w:r w:rsidRPr="008D27C7">
              <w:rPr>
                <w:rFonts w:cs="Times New Roman"/>
                <w:sz w:val="24"/>
                <w:szCs w:val="24"/>
              </w:rPr>
              <w:br/>
              <w:t>Например:</w:t>
            </w:r>
            <w:r w:rsidRPr="008D27C7">
              <w:rPr>
                <w:rFonts w:cs="Times New Roman"/>
                <w:sz w:val="24"/>
                <w:szCs w:val="24"/>
              </w:rPr>
              <w:br/>
              <w:t>Тема «Развивающие игры как средство формирования познавательных способностей детей дошкольного возраста»</w:t>
            </w:r>
            <w:r w:rsidRPr="008D27C7">
              <w:rPr>
                <w:rFonts w:cs="Times New Roman"/>
                <w:sz w:val="24"/>
                <w:szCs w:val="24"/>
              </w:rPr>
              <w:br/>
              <w:t>Цель работы: Показать роль и значение развивающих игр в формировании познавательных способностей детей дошкольного возраста.</w:t>
            </w:r>
            <w:r w:rsidRPr="008D27C7">
              <w:rPr>
                <w:rFonts w:cs="Times New Roman"/>
                <w:sz w:val="24"/>
                <w:szCs w:val="24"/>
              </w:rPr>
              <w:br/>
              <w:t>Задачи – пути достижения поставленной цели.</w:t>
            </w:r>
            <w:r w:rsidRPr="008D27C7">
              <w:rPr>
                <w:rFonts w:cs="Times New Roman"/>
                <w:sz w:val="24"/>
                <w:szCs w:val="24"/>
              </w:rPr>
              <w:br/>
              <w:t>Ответьте на вопрос, что нужно сделать, чтобы подтвердить предположение?</w:t>
            </w:r>
            <w:r w:rsidRPr="008D27C7">
              <w:rPr>
                <w:rFonts w:cs="Times New Roman"/>
                <w:sz w:val="24"/>
                <w:szCs w:val="24"/>
              </w:rPr>
              <w:br/>
              <w:t>Схема формулирования задач: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00"/>
              <w:gridCol w:w="3497"/>
            </w:tblGrid>
            <w:tr w:rsidR="0032276D" w:rsidRPr="008D27C7">
              <w:trPr>
                <w:tblCellSpacing w:w="0" w:type="dxa"/>
              </w:trPr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276D" w:rsidRPr="008D27C7" w:rsidRDefault="0032276D" w:rsidP="008D27C7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D27C7">
                    <w:rPr>
                      <w:rFonts w:cs="Times New Roman"/>
                      <w:sz w:val="24"/>
                      <w:szCs w:val="24"/>
                    </w:rPr>
                    <w:t>Содержание деятельности исследования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276D" w:rsidRPr="008D27C7" w:rsidRDefault="0032276D" w:rsidP="008D27C7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D27C7">
                    <w:rPr>
                      <w:rFonts w:cs="Times New Roman"/>
                      <w:sz w:val="24"/>
                      <w:szCs w:val="24"/>
                    </w:rPr>
                    <w:t>Частичный предмет</w:t>
                  </w:r>
                  <w:r w:rsidRPr="008D27C7">
                    <w:rPr>
                      <w:rFonts w:cs="Times New Roman"/>
                      <w:sz w:val="24"/>
                      <w:szCs w:val="24"/>
                    </w:rPr>
                    <w:br/>
                    <w:t> исследования</w:t>
                  </w:r>
                </w:p>
              </w:tc>
            </w:tr>
            <w:tr w:rsidR="0032276D" w:rsidRPr="008D27C7">
              <w:trPr>
                <w:tblCellSpacing w:w="0" w:type="dxa"/>
              </w:trPr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276D" w:rsidRPr="008D27C7" w:rsidRDefault="0032276D" w:rsidP="008D27C7">
                  <w:pPr>
                    <w:rPr>
                      <w:rFonts w:cs="Times New Roman"/>
                      <w:sz w:val="24"/>
                      <w:szCs w:val="24"/>
                    </w:rPr>
                  </w:pPr>
                  <w:proofErr w:type="gramStart"/>
                  <w:r w:rsidRPr="008D27C7">
                    <w:rPr>
                      <w:rFonts w:cs="Times New Roman"/>
                      <w:sz w:val="24"/>
                      <w:szCs w:val="24"/>
                    </w:rPr>
                    <w:t>Изучить, исследовать, проанализировать, рассмотреть, обосновать, объяснить, разработать, экспериментально проверить, доказать, апробировать и т.п.</w:t>
                  </w:r>
                  <w:proofErr w:type="gramEnd"/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276D" w:rsidRPr="008D27C7" w:rsidRDefault="0032276D" w:rsidP="008D27C7">
                  <w:pPr>
                    <w:rPr>
                      <w:rFonts w:cs="Times New Roman"/>
                      <w:sz w:val="24"/>
                      <w:szCs w:val="24"/>
                    </w:rPr>
                  </w:pPr>
                  <w:proofErr w:type="gramStart"/>
                  <w:r w:rsidRPr="008D27C7">
                    <w:rPr>
                      <w:rFonts w:cs="Times New Roman"/>
                      <w:sz w:val="24"/>
                      <w:szCs w:val="24"/>
                    </w:rPr>
                    <w:t>Условия, факторы, подходы, роль, значение, место, средства, возможности, целесообразность, приемы, технологии, рекомендации и т.п.</w:t>
                  </w:r>
                  <w:proofErr w:type="gramEnd"/>
                </w:p>
              </w:tc>
            </w:tr>
          </w:tbl>
          <w:p w:rsidR="0032276D" w:rsidRPr="008D27C7" w:rsidRDefault="0032276D" w:rsidP="008D27C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76053" w:rsidRPr="008D27C7" w:rsidTr="008D27C7">
        <w:tc>
          <w:tcPr>
            <w:tcW w:w="2235" w:type="dxa"/>
            <w:hideMark/>
          </w:tcPr>
          <w:p w:rsidR="00E76053" w:rsidRPr="008D27C7" w:rsidRDefault="00E76053" w:rsidP="008D27C7">
            <w:pPr>
              <w:rPr>
                <w:rFonts w:cs="Times New Roman"/>
                <w:sz w:val="24"/>
                <w:szCs w:val="24"/>
              </w:rPr>
            </w:pPr>
            <w:r w:rsidRPr="008D27C7">
              <w:rPr>
                <w:rFonts w:cs="Times New Roman"/>
                <w:sz w:val="24"/>
                <w:szCs w:val="24"/>
              </w:rPr>
              <w:t>Основные формы и методы воспитания, способствующие формированию духовных ценностей</w:t>
            </w:r>
          </w:p>
        </w:tc>
        <w:tc>
          <w:tcPr>
            <w:tcW w:w="7229" w:type="dxa"/>
            <w:hideMark/>
          </w:tcPr>
          <w:p w:rsidR="00E76053" w:rsidRPr="008D27C7" w:rsidRDefault="00E76053" w:rsidP="008D27C7">
            <w:pPr>
              <w:rPr>
                <w:rFonts w:cs="Times New Roman"/>
                <w:sz w:val="24"/>
                <w:szCs w:val="24"/>
              </w:rPr>
            </w:pPr>
            <w:r w:rsidRPr="008D27C7">
              <w:rPr>
                <w:rFonts w:cs="Times New Roman"/>
                <w:sz w:val="24"/>
                <w:szCs w:val="24"/>
              </w:rPr>
              <w:t>Нравственное воспитание</w:t>
            </w:r>
          </w:p>
          <w:p w:rsidR="00E76053" w:rsidRPr="008D27C7" w:rsidRDefault="00E76053" w:rsidP="008D27C7">
            <w:pPr>
              <w:rPr>
                <w:rFonts w:cs="Times New Roman"/>
                <w:sz w:val="24"/>
                <w:szCs w:val="24"/>
              </w:rPr>
            </w:pPr>
            <w:r w:rsidRPr="008D27C7">
              <w:rPr>
                <w:rFonts w:cs="Times New Roman"/>
                <w:sz w:val="24"/>
                <w:szCs w:val="24"/>
              </w:rPr>
              <w:t xml:space="preserve">Формирование творческой </w:t>
            </w:r>
            <w:r w:rsidR="002E1BC7" w:rsidRPr="008D27C7">
              <w:rPr>
                <w:rFonts w:cs="Times New Roman"/>
                <w:sz w:val="24"/>
                <w:szCs w:val="24"/>
              </w:rPr>
              <w:t xml:space="preserve"> личности</w:t>
            </w:r>
          </w:p>
          <w:p w:rsidR="002E1BC7" w:rsidRPr="008D27C7" w:rsidRDefault="002E1BC7" w:rsidP="008D27C7">
            <w:pPr>
              <w:rPr>
                <w:rFonts w:cs="Times New Roman"/>
                <w:sz w:val="24"/>
                <w:szCs w:val="24"/>
              </w:rPr>
            </w:pPr>
            <w:r w:rsidRPr="008D27C7">
              <w:rPr>
                <w:rFonts w:cs="Times New Roman"/>
                <w:sz w:val="24"/>
                <w:szCs w:val="24"/>
              </w:rPr>
              <w:t>Воспитание культуры межнационального общения</w:t>
            </w:r>
          </w:p>
          <w:p w:rsidR="002E1BC7" w:rsidRPr="008D27C7" w:rsidRDefault="002E1BC7" w:rsidP="008D27C7">
            <w:pPr>
              <w:rPr>
                <w:rFonts w:cs="Times New Roman"/>
                <w:sz w:val="24"/>
                <w:szCs w:val="24"/>
              </w:rPr>
            </w:pPr>
            <w:r w:rsidRPr="008D27C7">
              <w:rPr>
                <w:rFonts w:cs="Times New Roman"/>
                <w:sz w:val="24"/>
                <w:szCs w:val="24"/>
              </w:rPr>
              <w:t>Научно-</w:t>
            </w:r>
            <w:proofErr w:type="gramStart"/>
            <w:r w:rsidRPr="008D27C7">
              <w:rPr>
                <w:rFonts w:cs="Times New Roman"/>
                <w:sz w:val="24"/>
                <w:szCs w:val="24"/>
              </w:rPr>
              <w:t>методические подходы</w:t>
            </w:r>
            <w:proofErr w:type="gramEnd"/>
            <w:r w:rsidRPr="008D27C7">
              <w:rPr>
                <w:rFonts w:cs="Times New Roman"/>
                <w:sz w:val="24"/>
                <w:szCs w:val="24"/>
              </w:rPr>
              <w:t xml:space="preserve"> к организации полового воспитания</w:t>
            </w:r>
          </w:p>
          <w:p w:rsidR="002E1BC7" w:rsidRPr="008D27C7" w:rsidRDefault="002E1BC7" w:rsidP="008D27C7">
            <w:pPr>
              <w:rPr>
                <w:rFonts w:cs="Times New Roman"/>
                <w:sz w:val="24"/>
                <w:szCs w:val="24"/>
              </w:rPr>
            </w:pPr>
            <w:r w:rsidRPr="008D27C7">
              <w:rPr>
                <w:rFonts w:cs="Times New Roman"/>
                <w:sz w:val="24"/>
                <w:szCs w:val="24"/>
              </w:rPr>
              <w:t>Организация работы с одаренными детьми</w:t>
            </w:r>
          </w:p>
          <w:p w:rsidR="002E1BC7" w:rsidRPr="008D27C7" w:rsidRDefault="002E1BC7" w:rsidP="008D27C7">
            <w:pPr>
              <w:rPr>
                <w:rFonts w:cs="Times New Roman"/>
                <w:sz w:val="24"/>
                <w:szCs w:val="24"/>
              </w:rPr>
            </w:pPr>
            <w:r w:rsidRPr="008D27C7">
              <w:rPr>
                <w:rFonts w:cs="Times New Roman"/>
                <w:sz w:val="24"/>
                <w:szCs w:val="24"/>
              </w:rPr>
              <w:t>Активные формы работы с воспитанниками</w:t>
            </w:r>
          </w:p>
          <w:p w:rsidR="002E1BC7" w:rsidRPr="008D27C7" w:rsidRDefault="002E1BC7" w:rsidP="008D27C7">
            <w:pPr>
              <w:rPr>
                <w:rFonts w:cs="Times New Roman"/>
                <w:sz w:val="24"/>
                <w:szCs w:val="24"/>
              </w:rPr>
            </w:pPr>
            <w:r w:rsidRPr="008D27C7">
              <w:rPr>
                <w:rFonts w:cs="Times New Roman"/>
                <w:sz w:val="24"/>
                <w:szCs w:val="24"/>
              </w:rPr>
              <w:t>Воспитание дошкольников на основе традиции</w:t>
            </w:r>
          </w:p>
          <w:p w:rsidR="002E1BC7" w:rsidRPr="008D27C7" w:rsidRDefault="000651D7" w:rsidP="008D27C7">
            <w:pPr>
              <w:rPr>
                <w:rFonts w:cs="Times New Roman"/>
                <w:sz w:val="24"/>
                <w:szCs w:val="24"/>
              </w:rPr>
            </w:pPr>
            <w:r w:rsidRPr="008D27C7">
              <w:rPr>
                <w:rFonts w:cs="Times New Roman"/>
                <w:sz w:val="24"/>
                <w:szCs w:val="24"/>
              </w:rPr>
              <w:t>Патриотическое воспитание дошкольников</w:t>
            </w:r>
          </w:p>
          <w:p w:rsidR="000651D7" w:rsidRPr="008D27C7" w:rsidRDefault="000651D7" w:rsidP="008D27C7">
            <w:pPr>
              <w:rPr>
                <w:rFonts w:cs="Times New Roman"/>
                <w:sz w:val="24"/>
                <w:szCs w:val="24"/>
              </w:rPr>
            </w:pPr>
            <w:r w:rsidRPr="008D27C7">
              <w:rPr>
                <w:rFonts w:cs="Times New Roman"/>
                <w:sz w:val="24"/>
                <w:szCs w:val="24"/>
              </w:rPr>
              <w:t>Формирование навыков здорового образа жизни у дошкольников и семьи</w:t>
            </w:r>
          </w:p>
          <w:p w:rsidR="000651D7" w:rsidRPr="008D27C7" w:rsidRDefault="000651D7" w:rsidP="008D27C7">
            <w:pPr>
              <w:rPr>
                <w:rFonts w:cs="Times New Roman"/>
                <w:sz w:val="24"/>
                <w:szCs w:val="24"/>
              </w:rPr>
            </w:pPr>
            <w:r w:rsidRPr="008D27C7">
              <w:rPr>
                <w:rFonts w:cs="Times New Roman"/>
                <w:sz w:val="24"/>
                <w:szCs w:val="24"/>
              </w:rPr>
              <w:t>Игра как важное средство воспитания дошкольника</w:t>
            </w:r>
          </w:p>
          <w:p w:rsidR="000651D7" w:rsidRPr="008D27C7" w:rsidRDefault="000651D7" w:rsidP="008D27C7">
            <w:pPr>
              <w:rPr>
                <w:rFonts w:cs="Times New Roman"/>
                <w:sz w:val="24"/>
                <w:szCs w:val="24"/>
              </w:rPr>
            </w:pPr>
            <w:r w:rsidRPr="008D27C7">
              <w:rPr>
                <w:rFonts w:cs="Times New Roman"/>
                <w:sz w:val="24"/>
                <w:szCs w:val="24"/>
              </w:rPr>
              <w:t>Художественно-эстетическое воспитание дошкольников средствами фольклора</w:t>
            </w:r>
          </w:p>
        </w:tc>
      </w:tr>
    </w:tbl>
    <w:p w:rsidR="008D27C7" w:rsidRDefault="008D27C7" w:rsidP="008D27C7">
      <w:pPr>
        <w:ind w:firstLine="709"/>
      </w:pPr>
    </w:p>
    <w:p w:rsidR="0032276D" w:rsidRPr="008D27C7" w:rsidRDefault="0032276D" w:rsidP="008D27C7">
      <w:pPr>
        <w:ind w:firstLine="709"/>
        <w:jc w:val="both"/>
        <w:rPr>
          <w:sz w:val="24"/>
        </w:rPr>
      </w:pPr>
      <w:r w:rsidRPr="008D27C7">
        <w:rPr>
          <w:sz w:val="24"/>
        </w:rPr>
        <w:t>Самостоятельная работа по самообразованию позволяет пополнить и конкретизировать свои знания, осуществлять глубокий и детальный анализ возникающих в работе с детьми ситуаций. Педагог со стажем имеет возможность не только пополнить копилку своих знаний, но и найти эффективные, приоритетные для себя приемы развивающей работы с детьми и родителями, овладеть элементарной диагностической и исследовательской деятельностью. Кроме того, у педагогов развивается потребность в постоянном пополнении педагогических знаний, формируется гибкость мышления, умение моделировать и прогнозировать воспитательно-образовательный процесс, раск</w:t>
      </w:r>
      <w:r w:rsidR="008D27C7">
        <w:rPr>
          <w:sz w:val="24"/>
        </w:rPr>
        <w:t xml:space="preserve">рывается творческий потенциал. </w:t>
      </w:r>
    </w:p>
    <w:p w:rsidR="0032276D" w:rsidRPr="008D27C7" w:rsidRDefault="0032276D" w:rsidP="008D27C7">
      <w:pPr>
        <w:ind w:firstLine="709"/>
        <w:jc w:val="both"/>
        <w:rPr>
          <w:sz w:val="24"/>
        </w:rPr>
      </w:pPr>
      <w:r w:rsidRPr="008D27C7">
        <w:rPr>
          <w:sz w:val="24"/>
        </w:rPr>
        <w:t>Также результатами самообразования является профессиональная компетентность, высокий общекультурны</w:t>
      </w:r>
      <w:r w:rsidR="000651D7" w:rsidRPr="008D27C7">
        <w:rPr>
          <w:sz w:val="24"/>
        </w:rPr>
        <w:t xml:space="preserve">й уровень педагога и в завершении консультации хочется сказать слова К. И. Чуковского: </w:t>
      </w:r>
      <w:r w:rsidRPr="008D27C7">
        <w:rPr>
          <w:sz w:val="24"/>
        </w:rPr>
        <w:t> </w:t>
      </w:r>
      <w:r w:rsidR="000651D7" w:rsidRPr="008D27C7">
        <w:rPr>
          <w:sz w:val="24"/>
        </w:rPr>
        <w:t xml:space="preserve"> Я чувствую себя вправе сказать: </w:t>
      </w:r>
      <w:r w:rsidR="000651D7" w:rsidRPr="008D27C7">
        <w:rPr>
          <w:sz w:val="24"/>
        </w:rPr>
        <w:br/>
        <w:t>да здравствует самообразование во всех областях!..</w:t>
      </w:r>
      <w:r w:rsidR="000651D7" w:rsidRPr="008D27C7">
        <w:rPr>
          <w:sz w:val="24"/>
        </w:rPr>
        <w:br/>
        <w:t xml:space="preserve">Только те знания прочны и ценны, которые вы добывали сами, </w:t>
      </w:r>
      <w:r w:rsidR="000651D7" w:rsidRPr="008D27C7">
        <w:rPr>
          <w:sz w:val="24"/>
        </w:rPr>
        <w:br/>
        <w:t>побуждаемые собственной страстью.</w:t>
      </w:r>
      <w:r w:rsidR="000651D7" w:rsidRPr="008D27C7">
        <w:rPr>
          <w:sz w:val="24"/>
        </w:rPr>
        <w:br/>
        <w:t> Всякое знание должно быть открытием, которое вы сделали сами…</w:t>
      </w:r>
      <w:r w:rsidR="000651D7" w:rsidRPr="008D27C7">
        <w:rPr>
          <w:sz w:val="24"/>
        </w:rPr>
        <w:br/>
      </w:r>
    </w:p>
    <w:p w:rsidR="000651D7" w:rsidRPr="008D27C7" w:rsidRDefault="000651D7" w:rsidP="008D27C7">
      <w:pPr>
        <w:ind w:firstLine="709"/>
        <w:jc w:val="both"/>
        <w:rPr>
          <w:sz w:val="24"/>
        </w:rPr>
      </w:pPr>
      <w:r w:rsidRPr="008D27C7">
        <w:rPr>
          <w:sz w:val="24"/>
        </w:rPr>
        <w:lastRenderedPageBreak/>
        <w:t xml:space="preserve"> Источник используемой литературы:</w:t>
      </w:r>
    </w:p>
    <w:p w:rsidR="00F467B9" w:rsidRPr="008D27C7" w:rsidRDefault="000651D7" w:rsidP="008D27C7">
      <w:pPr>
        <w:ind w:firstLine="709"/>
        <w:rPr>
          <w:sz w:val="24"/>
        </w:rPr>
      </w:pPr>
      <w:r w:rsidRPr="008D27C7">
        <w:rPr>
          <w:sz w:val="24"/>
        </w:rPr>
        <w:br/>
        <w:t>1.</w:t>
      </w:r>
      <w:proofErr w:type="gramStart"/>
      <w:r w:rsidRPr="008D27C7">
        <w:rPr>
          <w:sz w:val="24"/>
        </w:rPr>
        <w:t>Белая</w:t>
      </w:r>
      <w:proofErr w:type="gramEnd"/>
      <w:r w:rsidRPr="008D27C7">
        <w:rPr>
          <w:sz w:val="24"/>
        </w:rPr>
        <w:t xml:space="preserve"> К.Ю. Самообразование педагогов ДОУ. / Справочник старшего воспитателя. N 2, 2007. с .37.</w:t>
      </w:r>
      <w:r w:rsidRPr="008D27C7">
        <w:rPr>
          <w:sz w:val="24"/>
        </w:rPr>
        <w:br/>
        <w:t>2.Дошкольное воспитание N 2, 2008 с. 97</w:t>
      </w:r>
      <w:r w:rsidRPr="008D27C7">
        <w:rPr>
          <w:sz w:val="24"/>
        </w:rPr>
        <w:br/>
        <w:t>3.Короткина О. Как организовать работу по самообразованию. /Дошкольное воспитание. N 8, 2004, с. 36</w:t>
      </w:r>
      <w:r w:rsidRPr="008D27C7">
        <w:rPr>
          <w:sz w:val="24"/>
        </w:rPr>
        <w:br/>
        <w:t>4.Материалы интерне</w:t>
      </w:r>
      <w:proofErr w:type="gramStart"/>
      <w:r w:rsidRPr="008D27C7">
        <w:rPr>
          <w:sz w:val="24"/>
        </w:rPr>
        <w:t>т-</w:t>
      </w:r>
      <w:proofErr w:type="gramEnd"/>
      <w:r w:rsidRPr="008D27C7">
        <w:rPr>
          <w:sz w:val="24"/>
        </w:rPr>
        <w:t xml:space="preserve"> ресурсы по проблеме самообразовании</w:t>
      </w:r>
    </w:p>
    <w:sectPr w:rsidR="00F467B9" w:rsidRPr="008D27C7" w:rsidSect="00F4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2782"/>
    <w:multiLevelType w:val="multilevel"/>
    <w:tmpl w:val="A576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25CD3"/>
    <w:multiLevelType w:val="multilevel"/>
    <w:tmpl w:val="C910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96BA4"/>
    <w:multiLevelType w:val="multilevel"/>
    <w:tmpl w:val="68A6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65D79"/>
    <w:multiLevelType w:val="multilevel"/>
    <w:tmpl w:val="495E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4C4A7B"/>
    <w:multiLevelType w:val="multilevel"/>
    <w:tmpl w:val="47A2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1D0D11"/>
    <w:multiLevelType w:val="multilevel"/>
    <w:tmpl w:val="D152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10" w:hanging="63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276D"/>
    <w:rsid w:val="00027C70"/>
    <w:rsid w:val="000651D7"/>
    <w:rsid w:val="00084A6E"/>
    <w:rsid w:val="002E1BC7"/>
    <w:rsid w:val="0032276D"/>
    <w:rsid w:val="00851966"/>
    <w:rsid w:val="008D27C7"/>
    <w:rsid w:val="00912FB6"/>
    <w:rsid w:val="00C4785D"/>
    <w:rsid w:val="00CA490D"/>
    <w:rsid w:val="00E76053"/>
    <w:rsid w:val="00F4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B9"/>
  </w:style>
  <w:style w:type="paragraph" w:styleId="1">
    <w:name w:val="heading 1"/>
    <w:basedOn w:val="a"/>
    <w:link w:val="10"/>
    <w:uiPriority w:val="9"/>
    <w:qFormat/>
    <w:rsid w:val="0032276D"/>
    <w:pPr>
      <w:spacing w:before="335" w:after="335"/>
      <w:jc w:val="center"/>
      <w:outlineLvl w:val="0"/>
    </w:pPr>
    <w:rPr>
      <w:rFonts w:ascii="Arial" w:eastAsia="Times New Roman" w:hAnsi="Arial" w:cs="Arial"/>
      <w:b/>
      <w:bCs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32276D"/>
    <w:pPr>
      <w:spacing w:before="100" w:beforeAutospacing="1" w:after="100" w:afterAutospacing="1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76D"/>
    <w:rPr>
      <w:rFonts w:ascii="Arial" w:eastAsia="Times New Roman" w:hAnsi="Arial" w:cs="Arial"/>
      <w:b/>
      <w:bCs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276D"/>
    <w:rPr>
      <w:rFonts w:ascii="Arial" w:eastAsia="Times New Roman" w:hAnsi="Arial" w:cs="Arial"/>
      <w:b/>
      <w:bCs/>
      <w:i/>
      <w:iCs/>
      <w:color w:val="FF0000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32276D"/>
    <w:pPr>
      <w:spacing w:before="134" w:after="134"/>
      <w:ind w:left="134" w:right="134" w:firstLine="400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2276D"/>
    <w:rPr>
      <w:b/>
      <w:bCs/>
    </w:rPr>
  </w:style>
  <w:style w:type="character" w:styleId="a5">
    <w:name w:val="Emphasis"/>
    <w:basedOn w:val="a0"/>
    <w:uiPriority w:val="20"/>
    <w:qFormat/>
    <w:rsid w:val="0032276D"/>
    <w:rPr>
      <w:i/>
      <w:iCs/>
    </w:rPr>
  </w:style>
  <w:style w:type="paragraph" w:styleId="a6">
    <w:name w:val="List Paragraph"/>
    <w:basedOn w:val="a"/>
    <w:uiPriority w:val="34"/>
    <w:qFormat/>
    <w:rsid w:val="00C4785D"/>
    <w:pPr>
      <w:ind w:left="720"/>
      <w:contextualSpacing/>
    </w:pPr>
  </w:style>
  <w:style w:type="table" w:styleId="a7">
    <w:name w:val="Table Grid"/>
    <w:basedOn w:val="a1"/>
    <w:uiPriority w:val="59"/>
    <w:rsid w:val="008D27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7F68074993F4BA8CF69181CBA1610" ma:contentTypeVersion="0" ma:contentTypeDescription="Создание документа." ma:contentTypeScope="" ma:versionID="e41001d69a7b344ce39d5616e82314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7AD5F3-EC93-45D3-A5F2-5C5E949100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537286-6393-4DA1-A4F5-7A3855A9A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A936E-99AC-4E03-88A9-2B7E002DC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Дошкольная группа</dc:creator>
  <cp:lastModifiedBy>1</cp:lastModifiedBy>
  <cp:revision>7</cp:revision>
  <cp:lastPrinted>2016-10-18T09:09:00Z</cp:lastPrinted>
  <dcterms:created xsi:type="dcterms:W3CDTF">2016-10-18T07:42:00Z</dcterms:created>
  <dcterms:modified xsi:type="dcterms:W3CDTF">2021-10-12T11:26:00Z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0x010100B267F68074993F4BA8CF69181CBA1610</vt:lpwstr>
  </property>
</Properties>
</file>