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6D" w:rsidRPr="00C4785D" w:rsidRDefault="0032276D" w:rsidP="008D27C7">
      <w:pPr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C4785D">
        <w:rPr>
          <w:rFonts w:eastAsia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«Самообразование ка</w:t>
      </w:r>
      <w:r w:rsidR="00C4785D" w:rsidRPr="00C4785D">
        <w:rPr>
          <w:rFonts w:eastAsia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к условие профессионального роста педагогов</w:t>
      </w:r>
      <w:r w:rsidRPr="00C4785D">
        <w:rPr>
          <w:rFonts w:eastAsia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».</w:t>
      </w:r>
    </w:p>
    <w:p w:rsidR="008D27C7" w:rsidRPr="008D27C7" w:rsidRDefault="00C4785D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t>Для профессиональной</w:t>
      </w:r>
      <w:r w:rsidR="008D27C7">
        <w:rPr>
          <w:sz w:val="24"/>
        </w:rPr>
        <w:t xml:space="preserve"> </w:t>
      </w:r>
      <w:r w:rsidRPr="008D27C7">
        <w:rPr>
          <w:sz w:val="24"/>
        </w:rPr>
        <w:t>деятельности педаго</w:t>
      </w:r>
      <w:r w:rsidR="008D27C7">
        <w:rPr>
          <w:sz w:val="24"/>
        </w:rPr>
        <w:t xml:space="preserve">га сегодня не достаточно просто </w:t>
      </w:r>
      <w:r w:rsidRPr="008D27C7">
        <w:rPr>
          <w:sz w:val="24"/>
        </w:rPr>
        <w:t xml:space="preserve">работать в образовательном учреждении и знать свой  предмет. </w:t>
      </w:r>
    </w:p>
    <w:p w:rsidR="00C4785D" w:rsidRPr="008D27C7" w:rsidRDefault="00C4785D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t>Для педагогической деятельности на современном уровне требований общества необходимо постоянно обновлять и обогащать свой профессиональный потенциал.  Чтобы оставаться профессионалом, требуется непрерывный процесс самообразования. Для этого нужно выделить время и условия.</w:t>
      </w:r>
      <w:r w:rsidR="00851966" w:rsidRPr="008D27C7">
        <w:rPr>
          <w:sz w:val="24"/>
        </w:rPr>
        <w:t xml:space="preserve"> Одним из показателей профессиональной компетентности воспитателя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самосовершенствования.</w:t>
      </w:r>
    </w:p>
    <w:p w:rsidR="0032276D" w:rsidRPr="008D27C7" w:rsidRDefault="0032276D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t xml:space="preserve">Самообразование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</w:t>
      </w:r>
      <w:r w:rsidR="00851966" w:rsidRPr="008D27C7">
        <w:rPr>
          <w:sz w:val="24"/>
        </w:rPr>
        <w:t xml:space="preserve">Основными направлениями саморазвития личности есть самовоспитание </w:t>
      </w:r>
      <w:proofErr w:type="gramStart"/>
      <w:r w:rsidR="00851966" w:rsidRPr="008D27C7">
        <w:rPr>
          <w:sz w:val="24"/>
        </w:rPr>
        <w:t xml:space="preserve">( </w:t>
      </w:r>
      <w:proofErr w:type="gramEnd"/>
      <w:r w:rsidR="00851966" w:rsidRPr="008D27C7">
        <w:rPr>
          <w:sz w:val="24"/>
        </w:rPr>
        <w:t>воспитание воли, качеств характера, определенной модели поведения) и самообразование ( познание нового, осмысление информации, ее интеграция с имеющимися знаниями, интеллектуального обог</w:t>
      </w:r>
      <w:r w:rsidR="008D27C7">
        <w:rPr>
          <w:sz w:val="24"/>
        </w:rPr>
        <w:t>а</w:t>
      </w:r>
      <w:r w:rsidR="00851966" w:rsidRPr="008D27C7">
        <w:rPr>
          <w:sz w:val="24"/>
        </w:rPr>
        <w:t>щения).</w:t>
      </w:r>
      <w:r w:rsidRPr="008D27C7">
        <w:rPr>
          <w:sz w:val="24"/>
        </w:rPr>
        <w:br/>
        <w:t>Педагог должен в течени</w:t>
      </w:r>
      <w:proofErr w:type="gramStart"/>
      <w:r w:rsidRPr="008D27C7">
        <w:rPr>
          <w:sz w:val="24"/>
        </w:rPr>
        <w:t>и</w:t>
      </w:r>
      <w:proofErr w:type="gramEnd"/>
      <w:r w:rsidRPr="008D27C7">
        <w:rPr>
          <w:sz w:val="24"/>
        </w:rPr>
        <w:t xml:space="preserve">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  <w:r w:rsidRPr="008D27C7">
        <w:rPr>
          <w:sz w:val="24"/>
        </w:rPr>
        <w:br/>
        <w:t>Самообразование педагога есть необходимое условие профессиональной деятельности. Общество всегда предъявляло, и будет предъявлять к учителю самые высокие требования. Для того</w:t>
      </w:r>
      <w:proofErr w:type="gramStart"/>
      <w:r w:rsidRPr="008D27C7">
        <w:rPr>
          <w:sz w:val="24"/>
        </w:rPr>
        <w:t>,</w:t>
      </w:r>
      <w:proofErr w:type="gramEnd"/>
      <w:r w:rsidRPr="008D27C7">
        <w:rPr>
          <w:sz w:val="24"/>
        </w:rPr>
        <w:t xml:space="preserve"> чтобы учить других нужно знать больше, чем все остальные. Педагог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жизни. Педагог должен учиться всему постоянно, потому что в лицах его воспитанников перед ним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851966" w:rsidRPr="008D27C7" w:rsidRDefault="0032276D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t xml:space="preserve">Однако, как бы ни были высоки способности педагога к самообразованию, не всегда этот процесс реализуется на практике. Причины, которые чаще всего называют педагоги – это отсутствие времени, нехватка источников информации, отсутствие стимулов и др. Но это всего лишь проявление инертности мышления и </w:t>
      </w:r>
      <w:proofErr w:type="spellStart"/>
      <w:r w:rsidRPr="008D27C7">
        <w:rPr>
          <w:sz w:val="24"/>
        </w:rPr>
        <w:t>ленности</w:t>
      </w:r>
      <w:proofErr w:type="spellEnd"/>
      <w:r w:rsidRPr="008D27C7">
        <w:rPr>
          <w:sz w:val="24"/>
        </w:rPr>
        <w:t xml:space="preserve"> ума, так как самосовершенствование должно быть неотъемлемой потребностью каждого педагога.</w:t>
      </w:r>
    </w:p>
    <w:p w:rsidR="008D27C7" w:rsidRDefault="0032276D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t>Определим составляющие этой потребности, мотивы, побуждающие педагога к самообразованию:</w:t>
      </w:r>
      <w:r w:rsidR="008D27C7">
        <w:rPr>
          <w:sz w:val="24"/>
        </w:rPr>
        <w:t xml:space="preserve"> </w:t>
      </w:r>
    </w:p>
    <w:p w:rsidR="008D27C7" w:rsidRDefault="0032276D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t>• Ежедневная работа с информацией. Готовясь к занятию, выступлению, родительскому собранию др. у педагога возникает необходимость поиска и анализа новой информации</w:t>
      </w:r>
    </w:p>
    <w:p w:rsidR="008D27C7" w:rsidRDefault="0032276D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t>• Желание творчества. Педагог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</w:t>
      </w:r>
      <w:r w:rsidR="008D27C7">
        <w:rPr>
          <w:sz w:val="24"/>
        </w:rPr>
        <w:t>сной и доставлять удовольствие.</w:t>
      </w:r>
    </w:p>
    <w:p w:rsidR="008D27C7" w:rsidRDefault="0032276D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t>• Стремительный рост современной науки. Особенно психологии и педагогики. В эпоху автомобил</w:t>
      </w:r>
      <w:r w:rsidR="008D27C7">
        <w:rPr>
          <w:sz w:val="24"/>
        </w:rPr>
        <w:t>ей негоже пользоваться телегой.</w:t>
      </w:r>
    </w:p>
    <w:p w:rsidR="008D27C7" w:rsidRDefault="0032276D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t>• Изменения, происходящие в жизни общества</w:t>
      </w:r>
      <w:proofErr w:type="gramStart"/>
      <w:r w:rsidRPr="008D27C7">
        <w:rPr>
          <w:sz w:val="24"/>
        </w:rPr>
        <w:t>.</w:t>
      </w:r>
      <w:proofErr w:type="gramEnd"/>
      <w:r w:rsidRPr="008D27C7">
        <w:rPr>
          <w:sz w:val="24"/>
        </w:rPr>
        <w:t xml:space="preserve"> </w:t>
      </w:r>
      <w:proofErr w:type="gramStart"/>
      <w:r w:rsidRPr="008D27C7">
        <w:rPr>
          <w:sz w:val="24"/>
        </w:rPr>
        <w:t>ф</w:t>
      </w:r>
      <w:proofErr w:type="gramEnd"/>
      <w:r w:rsidRPr="008D27C7">
        <w:rPr>
          <w:sz w:val="24"/>
        </w:rPr>
        <w:t>ормируют образ педагог</w:t>
      </w:r>
      <w:r w:rsidR="008D27C7">
        <w:rPr>
          <w:sz w:val="24"/>
        </w:rPr>
        <w:t>а как «несовременного человека»</w:t>
      </w:r>
    </w:p>
    <w:p w:rsidR="008D27C7" w:rsidRDefault="0032276D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lastRenderedPageBreak/>
        <w:t xml:space="preserve">• Конкуренция. Не секрет, что многие родители, </w:t>
      </w:r>
      <w:proofErr w:type="gramStart"/>
      <w:r w:rsidRPr="008D27C7">
        <w:rPr>
          <w:sz w:val="24"/>
        </w:rPr>
        <w:t>приводя ребенка в детский сад озабочены</w:t>
      </w:r>
      <w:proofErr w:type="gramEnd"/>
      <w:r w:rsidRPr="008D27C7">
        <w:rPr>
          <w:sz w:val="24"/>
        </w:rPr>
        <w:t>  тем, что за воспитатель бу</w:t>
      </w:r>
      <w:r w:rsidR="008D27C7">
        <w:rPr>
          <w:sz w:val="24"/>
        </w:rPr>
        <w:t xml:space="preserve">дет работать с их ребенком. </w:t>
      </w:r>
    </w:p>
    <w:p w:rsidR="008D27C7" w:rsidRDefault="0032276D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t>• Общественное мнение. Педагогу не безразлично, считают его «хорошим» или «плохим»</w:t>
      </w:r>
      <w:r w:rsidR="008D27C7">
        <w:rPr>
          <w:sz w:val="24"/>
        </w:rPr>
        <w:t>. Плохим педагогом быть обидно.</w:t>
      </w:r>
    </w:p>
    <w:p w:rsidR="008D27C7" w:rsidRDefault="0032276D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t xml:space="preserve">• Материальное стимулирование. Категория педагога, мнение аттестационной комиссии, премии, надбавки, а может быть даже звания и правительственные награды – все это зависит от квалификации и мастерства учителя. Без постоянного усвоения </w:t>
      </w:r>
      <w:r w:rsidR="008D27C7">
        <w:rPr>
          <w:sz w:val="24"/>
        </w:rPr>
        <w:t>новых знаний этого не добиться.</w:t>
      </w:r>
    </w:p>
    <w:p w:rsidR="008D27C7" w:rsidRDefault="0032276D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t>• Интерес. Учиться просто интересно. Говорят: «Врачу – исцели</w:t>
      </w:r>
      <w:r w:rsidR="008D27C7">
        <w:rPr>
          <w:sz w:val="24"/>
        </w:rPr>
        <w:t>л</w:t>
      </w:r>
      <w:r w:rsidRPr="008D27C7">
        <w:rPr>
          <w:sz w:val="24"/>
        </w:rPr>
        <w:t>ся сам!» Как человек, который ежедневно учит, не будет постоянно учиться. Вправе ли он тогда вообще быть педагогом?</w:t>
      </w:r>
    </w:p>
    <w:p w:rsidR="008D27C7" w:rsidRDefault="0032276D" w:rsidP="008D27C7">
      <w:pPr>
        <w:ind w:firstLine="709"/>
        <w:jc w:val="center"/>
        <w:rPr>
          <w:sz w:val="24"/>
        </w:rPr>
      </w:pPr>
      <w:r w:rsidRPr="008D27C7">
        <w:rPr>
          <w:sz w:val="24"/>
        </w:rPr>
        <w:br/>
        <w:t>Источники самообразования.</w:t>
      </w:r>
    </w:p>
    <w:p w:rsidR="008D27C7" w:rsidRDefault="0032276D" w:rsidP="008D27C7">
      <w:pPr>
        <w:ind w:left="708" w:firstLine="1"/>
        <w:jc w:val="both"/>
        <w:rPr>
          <w:sz w:val="24"/>
        </w:rPr>
      </w:pPr>
      <w:r w:rsidRPr="008D27C7">
        <w:rPr>
          <w:sz w:val="24"/>
        </w:rPr>
        <w:br/>
        <w:t xml:space="preserve">В чем заключается </w:t>
      </w:r>
      <w:r w:rsidR="008D27C7">
        <w:rPr>
          <w:sz w:val="24"/>
        </w:rPr>
        <w:t xml:space="preserve">суть процесса самообразования? </w:t>
      </w:r>
    </w:p>
    <w:p w:rsidR="00851966" w:rsidRPr="008D27C7" w:rsidRDefault="0032276D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t>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</w:t>
      </w:r>
    </w:p>
    <w:p w:rsidR="0032276D" w:rsidRPr="008D27C7" w:rsidRDefault="00851966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t xml:space="preserve">В процессе самообразования воспитатель может использовать различные источники информации:  изучение  литературы, просмотр телепередач или видеороликов, прохождение курсов повышения квалификации, посещение семинаров, </w:t>
      </w:r>
      <w:proofErr w:type="spellStart"/>
      <w:r w:rsidRPr="008D27C7">
        <w:rPr>
          <w:sz w:val="24"/>
        </w:rPr>
        <w:t>вебинаров</w:t>
      </w:r>
      <w:proofErr w:type="spellEnd"/>
      <w:r w:rsidRPr="008D27C7">
        <w:rPr>
          <w:sz w:val="24"/>
        </w:rPr>
        <w:t xml:space="preserve"> и конференции, посещ</w:t>
      </w:r>
      <w:r w:rsidR="00E76053" w:rsidRPr="008D27C7">
        <w:rPr>
          <w:sz w:val="24"/>
        </w:rPr>
        <w:t>ение занятий коллег с последующи</w:t>
      </w:r>
      <w:r w:rsidRPr="008D27C7">
        <w:rPr>
          <w:sz w:val="24"/>
        </w:rPr>
        <w:t>м обменом опытом.</w:t>
      </w:r>
      <w:r w:rsidR="0032276D" w:rsidRPr="008D27C7">
        <w:rPr>
          <w:sz w:val="24"/>
        </w:rPr>
        <w:t xml:space="preserve"> </w:t>
      </w:r>
      <w:r w:rsidR="0032276D" w:rsidRPr="008D27C7">
        <w:rPr>
          <w:sz w:val="24"/>
        </w:rPr>
        <w:br/>
        <w:t xml:space="preserve">Важным условием самообразования является правильно организованная и проводимая работа по самообразованию. К сожалению, не всегда и не все педагоги владеют навыками самостоятельной работы, наиболее часто возникают следующие проблемы: </w:t>
      </w:r>
      <w:r w:rsidR="0032276D" w:rsidRPr="008D27C7">
        <w:rPr>
          <w:sz w:val="24"/>
        </w:rPr>
        <w:br/>
        <w:t xml:space="preserve">- не могут определиться с темой самообразования, выделить ее актуальность </w:t>
      </w:r>
      <w:proofErr w:type="gramStart"/>
      <w:r w:rsidR="0032276D" w:rsidRPr="008D27C7">
        <w:rPr>
          <w:sz w:val="24"/>
        </w:rPr>
        <w:br/>
        <w:t>-</w:t>
      </w:r>
      <w:proofErr w:type="gramEnd"/>
      <w:r w:rsidR="0032276D" w:rsidRPr="008D27C7">
        <w:rPr>
          <w:sz w:val="24"/>
        </w:rPr>
        <w:t>не могут правильно сформулировать тему самообразования</w:t>
      </w:r>
      <w:r w:rsidR="0032276D" w:rsidRPr="008D27C7">
        <w:rPr>
          <w:sz w:val="24"/>
        </w:rPr>
        <w:br/>
        <w:t>- при подборе литературы теряются в ее изобилии. Затрудняются в правильном выборе</w:t>
      </w:r>
      <w:r w:rsidR="0032276D" w:rsidRPr="008D27C7">
        <w:rPr>
          <w:sz w:val="24"/>
        </w:rPr>
        <w:br/>
        <w:t>- при работе с методической литературой не могут глубоко осмыслить прочитанный материал</w:t>
      </w:r>
      <w:r w:rsidR="0032276D" w:rsidRPr="008D27C7">
        <w:rPr>
          <w:sz w:val="24"/>
        </w:rPr>
        <w:br/>
        <w:t>- не могут сформулировать цель и задачи работы</w:t>
      </w:r>
      <w:r w:rsidR="0032276D" w:rsidRPr="008D27C7">
        <w:rPr>
          <w:sz w:val="24"/>
        </w:rPr>
        <w:br/>
        <w:t>(педагоги предлагают свои решения обозначенных проблем)</w:t>
      </w:r>
    </w:p>
    <w:tbl>
      <w:tblPr>
        <w:tblStyle w:val="a7"/>
        <w:tblW w:w="9464" w:type="dxa"/>
        <w:tblLook w:val="04A0"/>
      </w:tblPr>
      <w:tblGrid>
        <w:gridCol w:w="2235"/>
        <w:gridCol w:w="7229"/>
      </w:tblGrid>
      <w:tr w:rsidR="0032276D" w:rsidRPr="008D27C7" w:rsidTr="008D27C7">
        <w:tc>
          <w:tcPr>
            <w:tcW w:w="2235" w:type="dxa"/>
            <w:hideMark/>
          </w:tcPr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Возможная проблема</w:t>
            </w:r>
          </w:p>
        </w:tc>
        <w:tc>
          <w:tcPr>
            <w:tcW w:w="7229" w:type="dxa"/>
            <w:hideMark/>
          </w:tcPr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Пути решения</w:t>
            </w:r>
          </w:p>
        </w:tc>
      </w:tr>
      <w:tr w:rsidR="0032276D" w:rsidRPr="008D27C7" w:rsidTr="008D27C7">
        <w:tc>
          <w:tcPr>
            <w:tcW w:w="2235" w:type="dxa"/>
            <w:hideMark/>
          </w:tcPr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Не могу определиться с темой самообразования</w:t>
            </w:r>
          </w:p>
        </w:tc>
        <w:tc>
          <w:tcPr>
            <w:tcW w:w="7229" w:type="dxa"/>
            <w:hideMark/>
          </w:tcPr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8D27C7">
              <w:rPr>
                <w:rFonts w:cs="Times New Roman"/>
                <w:sz w:val="24"/>
                <w:szCs w:val="24"/>
              </w:rPr>
              <w:t xml:space="preserve">выделите из многообразия проблем, которые вытекают из наблюдений за детьми, результатов диагностики, анализа работы и др. ту, которая является для вас главной и решение которой могло бы дать устойчивый положительный результат </w:t>
            </w:r>
            <w:proofErr w:type="gramEnd"/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определите актуальность данной проблемы, перспективность и практическую значимость для повышения воспитательно-образовательного процесса</w:t>
            </w:r>
          </w:p>
          <w:p w:rsidR="00E76053" w:rsidRPr="008D27C7" w:rsidRDefault="00E76053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 xml:space="preserve">Примерные темы самообразования </w:t>
            </w:r>
            <w:proofErr w:type="gramStart"/>
            <w:r w:rsidRPr="008D27C7">
              <w:rPr>
                <w:rFonts w:cs="Times New Roman"/>
                <w:sz w:val="24"/>
                <w:szCs w:val="24"/>
              </w:rPr>
              <w:t>воспитателе</w:t>
            </w:r>
            <w:proofErr w:type="gramEnd"/>
            <w:r w:rsidRPr="008D27C7">
              <w:rPr>
                <w:rFonts w:cs="Times New Roman"/>
                <w:sz w:val="24"/>
                <w:szCs w:val="24"/>
              </w:rPr>
              <w:t>: экологическое воспитание в семье;  интеллектуальное развитие дошкольника ит.д.</w:t>
            </w:r>
          </w:p>
        </w:tc>
      </w:tr>
      <w:tr w:rsidR="0032276D" w:rsidRPr="008D27C7" w:rsidTr="008D27C7">
        <w:tc>
          <w:tcPr>
            <w:tcW w:w="2235" w:type="dxa"/>
            <w:vMerge w:val="restart"/>
            <w:hideMark/>
          </w:tcPr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Не могу правильно сформулировать тему самообразования, выделить ее актуальность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 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 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 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lastRenderedPageBreak/>
              <w:t> 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 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 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 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 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 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 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 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 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 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 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При подборе литературы теряются в ее изобилии. Затрудняются в правильном выборе</w:t>
            </w:r>
          </w:p>
        </w:tc>
        <w:tc>
          <w:tcPr>
            <w:tcW w:w="7229" w:type="dxa"/>
            <w:hideMark/>
          </w:tcPr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lastRenderedPageBreak/>
              <w:t>Формулируйте  темы по схемам: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- ЧТО-ТО как условие развития ЧЕГО-ЛИБО;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- ЧТО-ТО как средство формирования ЧЕГО-ЛИБО;</w:t>
            </w:r>
            <w:r w:rsidRPr="008D27C7">
              <w:rPr>
                <w:rFonts w:cs="Times New Roman"/>
                <w:sz w:val="24"/>
                <w:szCs w:val="24"/>
              </w:rPr>
              <w:br/>
              <w:t>- Использование ЧЕГО-ЛИБО как средство (или условие) развития  (или формирования, воспитания, становления) ЧЕГО-ТО</w:t>
            </w:r>
            <w:proofErr w:type="gramStart"/>
            <w:r w:rsidRPr="008D27C7">
              <w:rPr>
                <w:rFonts w:cs="Times New Roman"/>
                <w:sz w:val="24"/>
                <w:szCs w:val="24"/>
              </w:rPr>
              <w:br/>
              <w:t>Н</w:t>
            </w:r>
            <w:proofErr w:type="gramEnd"/>
            <w:r w:rsidRPr="008D27C7">
              <w:rPr>
                <w:rFonts w:cs="Times New Roman"/>
                <w:sz w:val="24"/>
                <w:szCs w:val="24"/>
              </w:rPr>
              <w:t>апример:</w:t>
            </w:r>
            <w:r w:rsidRPr="008D27C7">
              <w:rPr>
                <w:rFonts w:cs="Times New Roman"/>
                <w:sz w:val="24"/>
                <w:szCs w:val="24"/>
              </w:rPr>
              <w:br/>
              <w:t>«Сюжетно-ролевая игра как средство развития коммуникативных способностей детей дошкольного возраста»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 xml:space="preserve">Формулировка от указания на исследуемый процесс и на условия, в </w:t>
            </w:r>
            <w:r w:rsidRPr="008D27C7">
              <w:rPr>
                <w:rFonts w:cs="Times New Roman"/>
                <w:sz w:val="24"/>
                <w:szCs w:val="24"/>
              </w:rPr>
              <w:lastRenderedPageBreak/>
              <w:t>которых он изучается:</w:t>
            </w:r>
          </w:p>
          <w:tbl>
            <w:tblPr>
              <w:tblW w:w="667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49"/>
              <w:gridCol w:w="2661"/>
              <w:gridCol w:w="2165"/>
            </w:tblGrid>
            <w:tr w:rsidR="0032276D" w:rsidRPr="008D27C7">
              <w:trPr>
                <w:tblCellSpacing w:w="0" w:type="dxa"/>
              </w:trPr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8D27C7" w:rsidRDefault="0032276D" w:rsidP="008D27C7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8D27C7">
                    <w:rPr>
                      <w:rFonts w:cs="Times New Roman"/>
                      <w:sz w:val="24"/>
                      <w:szCs w:val="24"/>
                    </w:rPr>
                    <w:t xml:space="preserve">Изучаемый 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процесс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8D27C7" w:rsidRDefault="0032276D" w:rsidP="008D27C7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8D27C7">
                    <w:rPr>
                      <w:rFonts w:cs="Times New Roman"/>
                      <w:sz w:val="24"/>
                      <w:szCs w:val="24"/>
                    </w:rPr>
                    <w:t>Предмет исследования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8D27C7" w:rsidRDefault="0032276D" w:rsidP="008D27C7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8D27C7">
                    <w:rPr>
                      <w:rFonts w:cs="Times New Roman"/>
                      <w:sz w:val="24"/>
                      <w:szCs w:val="24"/>
                    </w:rPr>
                    <w:t>Условия</w:t>
                  </w:r>
                </w:p>
              </w:tc>
            </w:tr>
            <w:tr w:rsidR="0032276D" w:rsidRPr="008D27C7">
              <w:trPr>
                <w:tblCellSpacing w:w="0" w:type="dxa"/>
              </w:trPr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8D27C7" w:rsidRDefault="0032276D" w:rsidP="008D27C7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8D27C7">
                    <w:rPr>
                      <w:rFonts w:cs="Times New Roman"/>
                      <w:sz w:val="24"/>
                      <w:szCs w:val="24"/>
                    </w:rPr>
                    <w:t>Изучение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Исследование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Развитие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Формирование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Становление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Воспитание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Анализ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Разработка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Организация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Влияние</w:t>
                  </w:r>
                  <w:proofErr w:type="gramStart"/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8D27C7">
                    <w:rPr>
                      <w:rFonts w:cs="Times New Roman"/>
                      <w:sz w:val="24"/>
                      <w:szCs w:val="24"/>
                    </w:rPr>
                    <w:t xml:space="preserve"> т.п.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8D27C7" w:rsidRDefault="0032276D" w:rsidP="008D27C7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8D27C7">
                    <w:rPr>
                      <w:rFonts w:cs="Times New Roman"/>
                      <w:sz w:val="24"/>
                      <w:szCs w:val="24"/>
                    </w:rPr>
                    <w:t>Познавательные способности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Познавательная активность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Умение что-то делать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Личностные качества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Любознательность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 xml:space="preserve">Самостоятельность 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Наблюдательность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и.т.п.</w:t>
                  </w:r>
                </w:p>
                <w:p w:rsidR="0032276D" w:rsidRPr="008D27C7" w:rsidRDefault="0032276D" w:rsidP="008D27C7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8D27C7"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8D27C7" w:rsidRDefault="0032276D" w:rsidP="008D27C7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8D27C7">
                    <w:rPr>
                      <w:rFonts w:cs="Times New Roman"/>
                      <w:sz w:val="24"/>
                      <w:szCs w:val="24"/>
                    </w:rPr>
                    <w:t>На музыкальных занятиях</w:t>
                  </w:r>
                  <w:proofErr w:type="gramStart"/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Н</w:t>
                  </w:r>
                  <w:proofErr w:type="gramEnd"/>
                  <w:r w:rsidRPr="008D27C7">
                    <w:rPr>
                      <w:rFonts w:cs="Times New Roman"/>
                      <w:sz w:val="24"/>
                      <w:szCs w:val="24"/>
                    </w:rPr>
                    <w:t>а экскурсиях в природу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В процессе изучения чего-либо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В процессе знакомства с чем-либо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В игровой деятельности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и т.п.</w:t>
                  </w:r>
                </w:p>
              </w:tc>
            </w:tr>
          </w:tbl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 xml:space="preserve">Например: </w:t>
            </w:r>
            <w:r w:rsidRPr="008D27C7">
              <w:rPr>
                <w:rFonts w:cs="Times New Roman"/>
                <w:sz w:val="24"/>
                <w:szCs w:val="24"/>
              </w:rPr>
              <w:br/>
              <w:t>«Развитие наблюдательности у детей старшего дошкольного возраста во время экскурсий  в природу»</w:t>
            </w:r>
            <w:r w:rsidRPr="008D27C7">
              <w:rPr>
                <w:rFonts w:cs="Times New Roman"/>
                <w:sz w:val="24"/>
                <w:szCs w:val="24"/>
              </w:rPr>
              <w:br/>
              <w:t>Определение актуальности:</w:t>
            </w:r>
            <w:r w:rsidRPr="008D27C7">
              <w:rPr>
                <w:rFonts w:cs="Times New Roman"/>
                <w:sz w:val="24"/>
                <w:szCs w:val="24"/>
              </w:rPr>
              <w:br/>
              <w:t xml:space="preserve">Ответьте на вопрос: почему данную проблему нужно изучать сегодня, </w:t>
            </w:r>
            <w:proofErr w:type="gramStart"/>
            <w:r w:rsidRPr="008D27C7">
              <w:rPr>
                <w:rFonts w:cs="Times New Roman"/>
                <w:sz w:val="24"/>
                <w:szCs w:val="24"/>
              </w:rPr>
              <w:t>на сколько</w:t>
            </w:r>
            <w:proofErr w:type="gramEnd"/>
            <w:r w:rsidRPr="008D27C7">
              <w:rPr>
                <w:rFonts w:cs="Times New Roman"/>
                <w:sz w:val="24"/>
                <w:szCs w:val="24"/>
              </w:rPr>
              <w:t xml:space="preserve"> она важна и значима для практики обучения и воспитания дошкольников? Новизна  может заключаться в новом решении вопросов,  затрагивать региональные особенности.</w:t>
            </w:r>
          </w:p>
        </w:tc>
      </w:tr>
      <w:tr w:rsidR="0032276D" w:rsidRPr="008D27C7" w:rsidTr="008D27C7">
        <w:tc>
          <w:tcPr>
            <w:tcW w:w="2235" w:type="dxa"/>
            <w:vMerge/>
            <w:hideMark/>
          </w:tcPr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Подбор литературы осуществляйте следующим образом:</w:t>
            </w:r>
            <w:r w:rsidRPr="008D27C7">
              <w:rPr>
                <w:rFonts w:cs="Times New Roman"/>
                <w:sz w:val="24"/>
                <w:szCs w:val="24"/>
              </w:rPr>
              <w:br/>
              <w:t> - просмотр и обзор оглавления, введения, резюме дает общее представление о замысле книги, делает чтение осмысленным и целенаправленным;</w:t>
            </w:r>
            <w:r w:rsidRPr="008D27C7">
              <w:rPr>
                <w:rFonts w:cs="Times New Roman"/>
                <w:sz w:val="24"/>
                <w:szCs w:val="24"/>
              </w:rPr>
              <w:br/>
              <w:t>- ответьте на вопрос: могу ли я  узнать из книги то, что мне нужно, изучив оглавление содержания?</w:t>
            </w:r>
            <w:r w:rsidRPr="008D27C7">
              <w:rPr>
                <w:rFonts w:cs="Times New Roman"/>
                <w:sz w:val="24"/>
                <w:szCs w:val="24"/>
              </w:rPr>
              <w:br/>
              <w:t>С чего начать изучение подобранной литературы:</w:t>
            </w:r>
            <w:r w:rsidRPr="008D27C7">
              <w:rPr>
                <w:rFonts w:cs="Times New Roman"/>
                <w:sz w:val="24"/>
                <w:szCs w:val="24"/>
              </w:rPr>
              <w:br/>
              <w:t>- начните с изучения традиционных методик по данной проблеме</w:t>
            </w:r>
            <w:r w:rsidRPr="008D27C7">
              <w:rPr>
                <w:rFonts w:cs="Times New Roman"/>
                <w:sz w:val="24"/>
                <w:szCs w:val="24"/>
              </w:rPr>
              <w:br/>
              <w:t>- изучите современные взгляды на проблему</w:t>
            </w:r>
            <w:r w:rsidRPr="008D27C7">
              <w:rPr>
                <w:rFonts w:cs="Times New Roman"/>
                <w:sz w:val="24"/>
                <w:szCs w:val="24"/>
              </w:rPr>
              <w:br/>
              <w:t>- используйте опыт других педагогов и ДОУ</w:t>
            </w:r>
          </w:p>
        </w:tc>
      </w:tr>
      <w:tr w:rsidR="0032276D" w:rsidRPr="008D27C7" w:rsidTr="008D27C7">
        <w:tc>
          <w:tcPr>
            <w:tcW w:w="2235" w:type="dxa"/>
            <w:hideMark/>
          </w:tcPr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При работе с методической литературой не могут глубоко осмыслить прочитанный материал</w:t>
            </w:r>
          </w:p>
        </w:tc>
        <w:tc>
          <w:tcPr>
            <w:tcW w:w="7229" w:type="dxa"/>
            <w:hideMark/>
          </w:tcPr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По мере чтения выделяйте ключевые слова, мысли, суждения;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Записывайте наиболее важные, на ваш взгляд, в собственной формулировке, используя различные приемы записи прочитанного: краткое изложение мысли, факта, выделяйте главное для себя условным символом;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Записывайте вопросы, которые возникают по мере ознакомления с источником;</w:t>
            </w:r>
          </w:p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Пользуйтесь справочниками, словарями, раскрывающими основные термины и понятия.</w:t>
            </w:r>
          </w:p>
        </w:tc>
      </w:tr>
      <w:tr w:rsidR="0032276D" w:rsidRPr="008D27C7" w:rsidTr="008D27C7">
        <w:trPr>
          <w:trHeight w:val="5802"/>
        </w:trPr>
        <w:tc>
          <w:tcPr>
            <w:tcW w:w="2235" w:type="dxa"/>
            <w:hideMark/>
          </w:tcPr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lastRenderedPageBreak/>
              <w:t>Не могут сформулировать цель и задачи работы</w:t>
            </w:r>
          </w:p>
        </w:tc>
        <w:tc>
          <w:tcPr>
            <w:tcW w:w="7229" w:type="dxa"/>
            <w:hideMark/>
          </w:tcPr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 xml:space="preserve">Цель – это то, что необходимо получить или показать в результате работы. </w:t>
            </w:r>
            <w:r w:rsidRPr="008D27C7">
              <w:rPr>
                <w:rFonts w:cs="Times New Roman"/>
                <w:sz w:val="24"/>
                <w:szCs w:val="24"/>
              </w:rPr>
              <w:br/>
              <w:t>Например:</w:t>
            </w:r>
            <w:r w:rsidRPr="008D27C7">
              <w:rPr>
                <w:rFonts w:cs="Times New Roman"/>
                <w:sz w:val="24"/>
                <w:szCs w:val="24"/>
              </w:rPr>
              <w:br/>
              <w:t>Тема «Развивающие игры как средство формирования познавательных способностей детей дошкольного возраста»</w:t>
            </w:r>
            <w:r w:rsidRPr="008D27C7">
              <w:rPr>
                <w:rFonts w:cs="Times New Roman"/>
                <w:sz w:val="24"/>
                <w:szCs w:val="24"/>
              </w:rPr>
              <w:br/>
              <w:t>Цель работы: Показать роль и значение развивающих игр в формировании познавательных способностей детей дошкольного возраста.</w:t>
            </w:r>
            <w:r w:rsidRPr="008D27C7">
              <w:rPr>
                <w:rFonts w:cs="Times New Roman"/>
                <w:sz w:val="24"/>
                <w:szCs w:val="24"/>
              </w:rPr>
              <w:br/>
              <w:t>Задачи – пути достижения поставленной цели.</w:t>
            </w:r>
            <w:r w:rsidRPr="008D27C7">
              <w:rPr>
                <w:rFonts w:cs="Times New Roman"/>
                <w:sz w:val="24"/>
                <w:szCs w:val="24"/>
              </w:rPr>
              <w:br/>
              <w:t>Ответьте на вопрос, что нужно сделать, чтобы подтвердить предположение?</w:t>
            </w:r>
            <w:r w:rsidRPr="008D27C7">
              <w:rPr>
                <w:rFonts w:cs="Times New Roman"/>
                <w:sz w:val="24"/>
                <w:szCs w:val="24"/>
              </w:rPr>
              <w:br/>
              <w:t>Схема формулирования задач: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00"/>
              <w:gridCol w:w="3497"/>
            </w:tblGrid>
            <w:tr w:rsidR="0032276D" w:rsidRPr="008D27C7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8D27C7" w:rsidRDefault="0032276D" w:rsidP="008D27C7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8D27C7">
                    <w:rPr>
                      <w:rFonts w:cs="Times New Roman"/>
                      <w:sz w:val="24"/>
                      <w:szCs w:val="24"/>
                    </w:rPr>
                    <w:t>Содержание деятельности исследования</w:t>
                  </w:r>
                </w:p>
              </w:tc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8D27C7" w:rsidRDefault="0032276D" w:rsidP="008D27C7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8D27C7">
                    <w:rPr>
                      <w:rFonts w:cs="Times New Roman"/>
                      <w:sz w:val="24"/>
                      <w:szCs w:val="24"/>
                    </w:rPr>
                    <w:t>Частичный предмет</w:t>
                  </w:r>
                  <w:r w:rsidRPr="008D27C7">
                    <w:rPr>
                      <w:rFonts w:cs="Times New Roman"/>
                      <w:sz w:val="24"/>
                      <w:szCs w:val="24"/>
                    </w:rPr>
                    <w:br/>
                    <w:t> исследования</w:t>
                  </w:r>
                </w:p>
              </w:tc>
            </w:tr>
            <w:tr w:rsidR="0032276D" w:rsidRPr="008D27C7">
              <w:trPr>
                <w:tblCellSpacing w:w="0" w:type="dxa"/>
              </w:trPr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8D27C7" w:rsidRDefault="0032276D" w:rsidP="008D27C7">
                  <w:pPr>
                    <w:rPr>
                      <w:rFonts w:cs="Times New Roman"/>
                      <w:sz w:val="24"/>
                      <w:szCs w:val="24"/>
                    </w:rPr>
                  </w:pPr>
                  <w:proofErr w:type="gramStart"/>
                  <w:r w:rsidRPr="008D27C7">
                    <w:rPr>
                      <w:rFonts w:cs="Times New Roman"/>
                      <w:sz w:val="24"/>
                      <w:szCs w:val="24"/>
                    </w:rPr>
                    <w:t>Изучить, исследовать, проанализировать, рассмотреть, обосновать, объяснить, разработать, экспериментально проверить, доказать, апробировать и т.п.</w:t>
                  </w:r>
                  <w:proofErr w:type="gramEnd"/>
                </w:p>
              </w:tc>
              <w:tc>
                <w:tcPr>
                  <w:tcW w:w="3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276D" w:rsidRPr="008D27C7" w:rsidRDefault="0032276D" w:rsidP="008D27C7">
                  <w:pPr>
                    <w:rPr>
                      <w:rFonts w:cs="Times New Roman"/>
                      <w:sz w:val="24"/>
                      <w:szCs w:val="24"/>
                    </w:rPr>
                  </w:pPr>
                  <w:proofErr w:type="gramStart"/>
                  <w:r w:rsidRPr="008D27C7">
                    <w:rPr>
                      <w:rFonts w:cs="Times New Roman"/>
                      <w:sz w:val="24"/>
                      <w:szCs w:val="24"/>
                    </w:rPr>
                    <w:t>Условия, факторы, подходы, роль, значение, место, средства, возможности, целесообразность, приемы, технологии, рекомендации и т.п.</w:t>
                  </w:r>
                  <w:proofErr w:type="gramEnd"/>
                </w:p>
              </w:tc>
            </w:tr>
          </w:tbl>
          <w:p w:rsidR="0032276D" w:rsidRPr="008D27C7" w:rsidRDefault="0032276D" w:rsidP="008D27C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76053" w:rsidRPr="008D27C7" w:rsidTr="008D27C7">
        <w:tc>
          <w:tcPr>
            <w:tcW w:w="2235" w:type="dxa"/>
            <w:hideMark/>
          </w:tcPr>
          <w:p w:rsidR="00E76053" w:rsidRPr="008D27C7" w:rsidRDefault="00E76053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Основные формы и методы воспитания, способствующие формированию духовных ценностей</w:t>
            </w:r>
          </w:p>
        </w:tc>
        <w:tc>
          <w:tcPr>
            <w:tcW w:w="7229" w:type="dxa"/>
            <w:hideMark/>
          </w:tcPr>
          <w:p w:rsidR="00E76053" w:rsidRPr="008D27C7" w:rsidRDefault="00E76053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Нравственное воспитание</w:t>
            </w:r>
          </w:p>
          <w:p w:rsidR="00E76053" w:rsidRPr="008D27C7" w:rsidRDefault="00E76053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 xml:space="preserve">Формирование творческой </w:t>
            </w:r>
            <w:r w:rsidR="002E1BC7" w:rsidRPr="008D27C7">
              <w:rPr>
                <w:rFonts w:cs="Times New Roman"/>
                <w:sz w:val="24"/>
                <w:szCs w:val="24"/>
              </w:rPr>
              <w:t xml:space="preserve"> личности</w:t>
            </w:r>
          </w:p>
          <w:p w:rsidR="002E1BC7" w:rsidRPr="008D27C7" w:rsidRDefault="002E1BC7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Воспитание культуры межнационального общения</w:t>
            </w:r>
          </w:p>
          <w:p w:rsidR="002E1BC7" w:rsidRPr="008D27C7" w:rsidRDefault="002E1BC7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Научно-</w:t>
            </w:r>
            <w:proofErr w:type="gramStart"/>
            <w:r w:rsidRPr="008D27C7">
              <w:rPr>
                <w:rFonts w:cs="Times New Roman"/>
                <w:sz w:val="24"/>
                <w:szCs w:val="24"/>
              </w:rPr>
              <w:t>методические подходы</w:t>
            </w:r>
            <w:proofErr w:type="gramEnd"/>
            <w:r w:rsidRPr="008D27C7">
              <w:rPr>
                <w:rFonts w:cs="Times New Roman"/>
                <w:sz w:val="24"/>
                <w:szCs w:val="24"/>
              </w:rPr>
              <w:t xml:space="preserve"> к организации полового воспитания</w:t>
            </w:r>
          </w:p>
          <w:p w:rsidR="002E1BC7" w:rsidRPr="008D27C7" w:rsidRDefault="002E1BC7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Организация работы с одаренными детьми</w:t>
            </w:r>
          </w:p>
          <w:p w:rsidR="002E1BC7" w:rsidRPr="008D27C7" w:rsidRDefault="002E1BC7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Активные формы работы с воспитанниками</w:t>
            </w:r>
          </w:p>
          <w:p w:rsidR="002E1BC7" w:rsidRPr="008D27C7" w:rsidRDefault="002E1BC7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Воспитание дошкольников на основе традиции</w:t>
            </w:r>
          </w:p>
          <w:p w:rsidR="002E1BC7" w:rsidRPr="008D27C7" w:rsidRDefault="000651D7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Патриотическое воспитание дошкольников</w:t>
            </w:r>
          </w:p>
          <w:p w:rsidR="000651D7" w:rsidRPr="008D27C7" w:rsidRDefault="000651D7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Формирование навыков здорового образа жизни у дошкольников и семьи</w:t>
            </w:r>
          </w:p>
          <w:p w:rsidR="000651D7" w:rsidRPr="008D27C7" w:rsidRDefault="000651D7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Игра как важное средство воспитания дошкольника</w:t>
            </w:r>
          </w:p>
          <w:p w:rsidR="000651D7" w:rsidRPr="008D27C7" w:rsidRDefault="000651D7" w:rsidP="008D27C7">
            <w:pPr>
              <w:rPr>
                <w:rFonts w:cs="Times New Roman"/>
                <w:sz w:val="24"/>
                <w:szCs w:val="24"/>
              </w:rPr>
            </w:pPr>
            <w:r w:rsidRPr="008D27C7">
              <w:rPr>
                <w:rFonts w:cs="Times New Roman"/>
                <w:sz w:val="24"/>
                <w:szCs w:val="24"/>
              </w:rPr>
              <w:t>Художественно-эстетическое воспитание дошкольников средствами фольклора</w:t>
            </w:r>
          </w:p>
        </w:tc>
      </w:tr>
    </w:tbl>
    <w:p w:rsidR="008D27C7" w:rsidRDefault="008D27C7" w:rsidP="008D27C7">
      <w:pPr>
        <w:ind w:firstLine="709"/>
      </w:pPr>
    </w:p>
    <w:p w:rsidR="0032276D" w:rsidRPr="008D27C7" w:rsidRDefault="0032276D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t>Самостоятельная работа по самообразованию позволяет пополнить и конкретизировать свои знания, осуществлять глубокий и детальный анализ возникающих в работе с детьми ситуаций. Педагог со стажем имеет возможность не только пополнить копилку своих знаний, но и найти эффективные, приоритетные для себя приемы развивающей работы с детьми и родителями, овладеть элементарной диагностической и исследовательской деятельностью. Кроме того, 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процесс, раск</w:t>
      </w:r>
      <w:r w:rsidR="008D27C7">
        <w:rPr>
          <w:sz w:val="24"/>
        </w:rPr>
        <w:t xml:space="preserve">рывается творческий потенциал. </w:t>
      </w:r>
    </w:p>
    <w:p w:rsidR="0032276D" w:rsidRPr="008D27C7" w:rsidRDefault="0032276D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t>Также результатами самообразования является профессиональная компетентность, высокий общекультурны</w:t>
      </w:r>
      <w:r w:rsidR="000651D7" w:rsidRPr="008D27C7">
        <w:rPr>
          <w:sz w:val="24"/>
        </w:rPr>
        <w:t xml:space="preserve">й уровень педагога и в завершении консультации хочется сказать слова К. И. Чуковского: </w:t>
      </w:r>
      <w:r w:rsidRPr="008D27C7">
        <w:rPr>
          <w:sz w:val="24"/>
        </w:rPr>
        <w:t> </w:t>
      </w:r>
      <w:r w:rsidR="000651D7" w:rsidRPr="008D27C7">
        <w:rPr>
          <w:sz w:val="24"/>
        </w:rPr>
        <w:t xml:space="preserve"> Я чувствую себя вправе сказать: </w:t>
      </w:r>
      <w:r w:rsidR="000651D7" w:rsidRPr="008D27C7">
        <w:rPr>
          <w:sz w:val="24"/>
        </w:rPr>
        <w:br/>
        <w:t>да здравствует самообразование во всех областях!..</w:t>
      </w:r>
      <w:r w:rsidR="000651D7" w:rsidRPr="008D27C7">
        <w:rPr>
          <w:sz w:val="24"/>
        </w:rPr>
        <w:br/>
        <w:t xml:space="preserve">Только те знания прочны и ценны, которые вы добывали сами, </w:t>
      </w:r>
      <w:r w:rsidR="000651D7" w:rsidRPr="008D27C7">
        <w:rPr>
          <w:sz w:val="24"/>
        </w:rPr>
        <w:br/>
        <w:t>побуждаемые собственной страстью.</w:t>
      </w:r>
      <w:r w:rsidR="000651D7" w:rsidRPr="008D27C7">
        <w:rPr>
          <w:sz w:val="24"/>
        </w:rPr>
        <w:br/>
        <w:t> Всякое знание должно быть открытием, которое вы сделали сами…</w:t>
      </w:r>
      <w:r w:rsidR="000651D7" w:rsidRPr="008D27C7">
        <w:rPr>
          <w:sz w:val="24"/>
        </w:rPr>
        <w:br/>
      </w:r>
    </w:p>
    <w:p w:rsidR="000651D7" w:rsidRPr="008D27C7" w:rsidRDefault="000651D7" w:rsidP="008D27C7">
      <w:pPr>
        <w:ind w:firstLine="709"/>
        <w:jc w:val="both"/>
        <w:rPr>
          <w:sz w:val="24"/>
        </w:rPr>
      </w:pPr>
      <w:r w:rsidRPr="008D27C7">
        <w:rPr>
          <w:sz w:val="24"/>
        </w:rPr>
        <w:lastRenderedPageBreak/>
        <w:t xml:space="preserve"> Источник используемой литературы:</w:t>
      </w:r>
    </w:p>
    <w:p w:rsidR="00F467B9" w:rsidRPr="008D27C7" w:rsidRDefault="000651D7" w:rsidP="008D27C7">
      <w:pPr>
        <w:ind w:firstLine="709"/>
        <w:rPr>
          <w:sz w:val="24"/>
        </w:rPr>
      </w:pPr>
      <w:r w:rsidRPr="008D27C7">
        <w:rPr>
          <w:sz w:val="24"/>
        </w:rPr>
        <w:br/>
        <w:t>1.</w:t>
      </w:r>
      <w:proofErr w:type="gramStart"/>
      <w:r w:rsidRPr="008D27C7">
        <w:rPr>
          <w:sz w:val="24"/>
        </w:rPr>
        <w:t>Белая</w:t>
      </w:r>
      <w:proofErr w:type="gramEnd"/>
      <w:r w:rsidRPr="008D27C7">
        <w:rPr>
          <w:sz w:val="24"/>
        </w:rPr>
        <w:t xml:space="preserve"> К.Ю. Самообразование педагогов ДОУ. / Справочник старшего воспитателя. N 2, 2007. с .37.</w:t>
      </w:r>
      <w:r w:rsidRPr="008D27C7">
        <w:rPr>
          <w:sz w:val="24"/>
        </w:rPr>
        <w:br/>
        <w:t>2.Дошкольное воспитание N 2, 2008 с. 97</w:t>
      </w:r>
      <w:r w:rsidRPr="008D27C7">
        <w:rPr>
          <w:sz w:val="24"/>
        </w:rPr>
        <w:br/>
        <w:t>3.Короткина О. Как организовать работу по самообразованию. /Дошкольное воспитание. N 8, 2004, с. 36</w:t>
      </w:r>
      <w:r w:rsidRPr="008D27C7">
        <w:rPr>
          <w:sz w:val="24"/>
        </w:rPr>
        <w:br/>
        <w:t>4.Материалы интерне</w:t>
      </w:r>
      <w:proofErr w:type="gramStart"/>
      <w:r w:rsidRPr="008D27C7">
        <w:rPr>
          <w:sz w:val="24"/>
        </w:rPr>
        <w:t>т-</w:t>
      </w:r>
      <w:proofErr w:type="gramEnd"/>
      <w:r w:rsidRPr="008D27C7">
        <w:rPr>
          <w:sz w:val="24"/>
        </w:rPr>
        <w:t xml:space="preserve"> ресурсы по проблеме самообразовании</w:t>
      </w:r>
    </w:p>
    <w:sectPr w:rsidR="00F467B9" w:rsidRPr="008D27C7" w:rsidSect="00F4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782"/>
    <w:multiLevelType w:val="multilevel"/>
    <w:tmpl w:val="A576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25CD3"/>
    <w:multiLevelType w:val="multilevel"/>
    <w:tmpl w:val="C910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96BA4"/>
    <w:multiLevelType w:val="multilevel"/>
    <w:tmpl w:val="68A6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65D79"/>
    <w:multiLevelType w:val="multilevel"/>
    <w:tmpl w:val="495E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C4A7B"/>
    <w:multiLevelType w:val="multilevel"/>
    <w:tmpl w:val="47A2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D0D11"/>
    <w:multiLevelType w:val="multilevel"/>
    <w:tmpl w:val="D152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10" w:hanging="63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276D"/>
    <w:rsid w:val="00027C70"/>
    <w:rsid w:val="000651D7"/>
    <w:rsid w:val="00084A6E"/>
    <w:rsid w:val="002E1BC7"/>
    <w:rsid w:val="0032276D"/>
    <w:rsid w:val="00851966"/>
    <w:rsid w:val="008D27C7"/>
    <w:rsid w:val="00912FB6"/>
    <w:rsid w:val="00C4785D"/>
    <w:rsid w:val="00CA490D"/>
    <w:rsid w:val="00E76053"/>
    <w:rsid w:val="00F4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B9"/>
  </w:style>
  <w:style w:type="paragraph" w:styleId="1">
    <w:name w:val="heading 1"/>
    <w:basedOn w:val="a"/>
    <w:link w:val="10"/>
    <w:uiPriority w:val="9"/>
    <w:qFormat/>
    <w:rsid w:val="0032276D"/>
    <w:pPr>
      <w:spacing w:before="335" w:after="335"/>
      <w:jc w:val="center"/>
      <w:outlineLvl w:val="0"/>
    </w:pPr>
    <w:rPr>
      <w:rFonts w:ascii="Arial" w:eastAsia="Times New Roman" w:hAnsi="Arial" w:cs="Arial"/>
      <w:b/>
      <w:bCs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32276D"/>
    <w:pPr>
      <w:spacing w:before="100" w:beforeAutospacing="1" w:after="100" w:afterAutospacing="1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76D"/>
    <w:rPr>
      <w:rFonts w:ascii="Arial" w:eastAsia="Times New Roman" w:hAnsi="Arial" w:cs="Arial"/>
      <w:b/>
      <w:bCs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276D"/>
    <w:rPr>
      <w:rFonts w:ascii="Arial" w:eastAsia="Times New Roman" w:hAnsi="Arial" w:cs="Arial"/>
      <w:b/>
      <w:bCs/>
      <w:i/>
      <w:iCs/>
      <w:color w:val="FF0000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32276D"/>
    <w:pPr>
      <w:spacing w:before="134" w:after="134"/>
      <w:ind w:left="134" w:right="134" w:firstLine="400"/>
      <w:jc w:val="both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2276D"/>
    <w:rPr>
      <w:b/>
      <w:bCs/>
    </w:rPr>
  </w:style>
  <w:style w:type="character" w:styleId="a5">
    <w:name w:val="Emphasis"/>
    <w:basedOn w:val="a0"/>
    <w:uiPriority w:val="20"/>
    <w:qFormat/>
    <w:rsid w:val="0032276D"/>
    <w:rPr>
      <w:i/>
      <w:iCs/>
    </w:rPr>
  </w:style>
  <w:style w:type="paragraph" w:styleId="a6">
    <w:name w:val="List Paragraph"/>
    <w:basedOn w:val="a"/>
    <w:uiPriority w:val="34"/>
    <w:qFormat/>
    <w:rsid w:val="00C4785D"/>
    <w:pPr>
      <w:ind w:left="720"/>
      <w:contextualSpacing/>
    </w:pPr>
  </w:style>
  <w:style w:type="table" w:styleId="a7">
    <w:name w:val="Table Grid"/>
    <w:basedOn w:val="a1"/>
    <w:uiPriority w:val="59"/>
    <w:rsid w:val="008D27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0" ma:contentTypeDescription="Создание документа." ma:contentTypeScope="" ma:versionID="e41001d69a7b344ce39d5616e82314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AD5F3-EC93-45D3-A5F2-5C5E94910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537286-6393-4DA1-A4F5-7A3855A9A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A936E-99AC-4E03-88A9-2B7E002DC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Дошкольная группа</dc:creator>
  <cp:lastModifiedBy>1</cp:lastModifiedBy>
  <cp:revision>7</cp:revision>
  <cp:lastPrinted>2016-10-18T09:09:00Z</cp:lastPrinted>
  <dcterms:created xsi:type="dcterms:W3CDTF">2016-10-18T07:42:00Z</dcterms:created>
  <dcterms:modified xsi:type="dcterms:W3CDTF">2021-10-12T11:26:00Z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</Properties>
</file>