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17" w:rsidRDefault="007C4A17" w:rsidP="00E52B1E">
      <w:pPr>
        <w:pStyle w:val="a3"/>
        <w:rPr>
          <w:color w:val="000000"/>
          <w:sz w:val="27"/>
          <w:szCs w:val="27"/>
        </w:rPr>
      </w:pPr>
    </w:p>
    <w:p w:rsidR="00EF2CD7" w:rsidRPr="00EF2CD7" w:rsidRDefault="009E2B1C" w:rsidP="00EF2CD7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EF2CD7">
        <w:t xml:space="preserve">                                                              </w:t>
      </w:r>
      <w:r>
        <w:t xml:space="preserve"> </w:t>
      </w:r>
      <w:r w:rsidRPr="00EF2CD7"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</w:p>
    <w:p w:rsidR="00EF2CD7" w:rsidRPr="00EF2CD7" w:rsidRDefault="00EF2CD7" w:rsidP="00EF2C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</w:t>
      </w:r>
      <w:r w:rsidRPr="00EF2CD7">
        <w:rPr>
          <w:rFonts w:ascii="Times New Roman" w:hAnsi="Times New Roman" w:cs="Times New Roman"/>
          <w:sz w:val="24"/>
          <w:szCs w:val="24"/>
        </w:rPr>
        <w:t xml:space="preserve">едагогом- психологом </w:t>
      </w:r>
      <w:proofErr w:type="spellStart"/>
      <w:r w:rsidRPr="00EF2CD7">
        <w:rPr>
          <w:rFonts w:ascii="Times New Roman" w:hAnsi="Times New Roman" w:cs="Times New Roman"/>
          <w:sz w:val="24"/>
          <w:szCs w:val="24"/>
        </w:rPr>
        <w:t>Кучеровой</w:t>
      </w:r>
      <w:proofErr w:type="spellEnd"/>
      <w:r w:rsidRPr="00EF2CD7">
        <w:rPr>
          <w:rFonts w:ascii="Times New Roman" w:hAnsi="Times New Roman" w:cs="Times New Roman"/>
          <w:sz w:val="24"/>
          <w:szCs w:val="24"/>
        </w:rPr>
        <w:t xml:space="preserve"> В.Г., </w:t>
      </w:r>
    </w:p>
    <w:p w:rsidR="007C4A17" w:rsidRPr="00EF2CD7" w:rsidRDefault="00EF2CD7" w:rsidP="00EF2C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F2CD7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proofErr w:type="spellStart"/>
      <w:r w:rsidRPr="00EF2CD7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EF2CD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F2CD7" w:rsidRDefault="00EF2CD7" w:rsidP="007A7632">
      <w:pPr>
        <w:pStyle w:val="a6"/>
        <w:rPr>
          <w:rFonts w:ascii="Times New Roman" w:hAnsi="Times New Roman" w:cs="Times New Roman"/>
          <w:sz w:val="24"/>
          <w:szCs w:val="24"/>
        </w:rPr>
      </w:pPr>
      <w:r w:rsidRPr="00EF2C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CD7">
        <w:rPr>
          <w:rFonts w:ascii="Times New Roman" w:hAnsi="Times New Roman" w:cs="Times New Roman"/>
          <w:sz w:val="24"/>
          <w:szCs w:val="24"/>
        </w:rPr>
        <w:t xml:space="preserve"> МБДОУ детский сад №2 «Солнышко»</w:t>
      </w:r>
    </w:p>
    <w:p w:rsidR="00FD391E" w:rsidRPr="00EF2CD7" w:rsidRDefault="00EF2CD7" w:rsidP="007A763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г. Морозовск Ростовской обл.</w:t>
      </w:r>
    </w:p>
    <w:p w:rsidR="00092C66" w:rsidRPr="009E2B1C" w:rsidRDefault="00AE1AA0" w:rsidP="009E2B1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E2B1C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C30476" w:rsidRPr="009E2B1C" w:rsidRDefault="00766597" w:rsidP="009E2B1C">
      <w:pPr>
        <w:pStyle w:val="a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9E2B1C">
        <w:rPr>
          <w:rFonts w:ascii="Times New Roman" w:hAnsi="Times New Roman" w:cs="Times New Roman"/>
          <w:b/>
          <w:sz w:val="24"/>
          <w:szCs w:val="24"/>
        </w:rPr>
        <w:t>Тема:</w:t>
      </w:r>
      <w:r w:rsidRPr="009E2B1C">
        <w:rPr>
          <w:rFonts w:ascii="Times New Roman" w:hAnsi="Times New Roman" w:cs="Times New Roman"/>
          <w:sz w:val="24"/>
          <w:szCs w:val="24"/>
        </w:rPr>
        <w:t xml:space="preserve"> </w:t>
      </w:r>
      <w:r w:rsidR="00FA5D3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proofErr w:type="gramEnd"/>
      <w:r w:rsidRPr="009E2B1C">
        <w:rPr>
          <w:rFonts w:ascii="Times New Roman" w:hAnsi="Times New Roman" w:cs="Times New Roman"/>
          <w:sz w:val="24"/>
          <w:szCs w:val="24"/>
        </w:rPr>
        <w:t>«</w:t>
      </w:r>
      <w:r w:rsidR="00701BBC" w:rsidRPr="009E2B1C">
        <w:rPr>
          <w:rFonts w:ascii="Times New Roman" w:hAnsi="Times New Roman" w:cs="Times New Roman"/>
          <w:kern w:val="36"/>
          <w:sz w:val="24"/>
          <w:szCs w:val="24"/>
          <w:lang w:eastAsia="ru-RU"/>
        </w:rPr>
        <w:t>Друж</w:t>
      </w:r>
      <w:r w:rsidR="00435F2B" w:rsidRPr="009E2B1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но, весело играем интеллект </w:t>
      </w:r>
      <w:r w:rsidR="00701BBC" w:rsidRPr="009E2B1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развиваем</w:t>
      </w:r>
      <w:r w:rsidR="00C30476" w:rsidRPr="009E2B1C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  <w:bookmarkEnd w:id="0"/>
    </w:p>
    <w:p w:rsidR="000E3BD9" w:rsidRPr="009E2B1C" w:rsidRDefault="00617CD8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</w:t>
      </w: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BD9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9E2B1C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0476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="00C30476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476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педагог- психолог </w:t>
      </w:r>
      <w:proofErr w:type="spellStart"/>
      <w:r w:rsidR="00435F2B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7C4A17" w:rsidRPr="009E2B1C" w:rsidRDefault="000E3BD9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</w:t>
      </w:r>
      <w:r w:rsidR="00766597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</w:t>
      </w:r>
    </w:p>
    <w:p w:rsidR="000E3BD9" w:rsidRPr="009E2B1C" w:rsidRDefault="000E3BD9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3BD9" w:rsidRPr="009E2B1C" w:rsidRDefault="000E3BD9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C4A17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оспитанники Муниципального дошкольного образовательного учреждения детский сад № 2 «Солнышко» </w:t>
      </w:r>
      <w:r w:rsidR="005836A6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66597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 психолог.</w:t>
      </w:r>
    </w:p>
    <w:p w:rsidR="009B4B5D" w:rsidRPr="009E2B1C" w:rsidRDefault="000E3BD9" w:rsidP="009E2B1C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9E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реализации </w:t>
      </w:r>
      <w:proofErr w:type="gramStart"/>
      <w:r w:rsidRPr="009E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30476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FD391E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10.21 г.  по 22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52A48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7632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766597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E7259" w:rsidRPr="009E2B1C" w:rsidRDefault="00FE7259" w:rsidP="009E2B1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B1C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проекта</w:t>
      </w:r>
    </w:p>
    <w:p w:rsidR="00FE7259" w:rsidRPr="009E2B1C" w:rsidRDefault="00617CD8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E7259" w:rsidRPr="009E2B1C">
        <w:rPr>
          <w:rFonts w:ascii="Times New Roman" w:hAnsi="Times New Roman" w:cs="Times New Roman"/>
          <w:color w:val="000000"/>
          <w:sz w:val="24"/>
          <w:szCs w:val="24"/>
        </w:rPr>
        <w:t>Интеллектуальное развитие выступает в качестве важного направления развития ребенка в дошкольный период детства, когда закладываются основы личности. Как будет мыслить взрослый человек, напрямую зависит от того, как были использованы ресурсы интеллектуального развития дошкольного периода.</w:t>
      </w:r>
    </w:p>
    <w:p w:rsidR="00FE7259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Современный ребенок живет в несравнимо более широкой информационной среде, чем его сверстник несколько десятилетий назад. На детей обрушивается огромный поток информации, поэтому необходимо научить детей справляться с нею, обрабатывать и анализировать ежедневно увеличивающийся объем знаний.</w:t>
      </w:r>
    </w:p>
    <w:p w:rsidR="00FE7259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Особую актуальность проблема интеллектуального развития приобретает на пороге школьного обучения. На сегодняшний день общепризнанно, что готовность к школьному обучению – многокомпонентное образование, включающее пять отдельных сторон: физическую, интеллектуальную, эмоционально-волевую, личностную и социально-психологическую. При этом интеллектуальную готовность следует рассматривать особо.</w:t>
      </w:r>
    </w:p>
    <w:p w:rsidR="00617CD8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В настоящее время при изучении готовности к школе акцент делается не на сумму усвоенных ребенком знаний, а на уровень развития интеллектуальных процессов</w:t>
      </w:r>
      <w:r w:rsidR="009E2B1C" w:rsidRPr="009E2B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259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B1C"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Интеллектуальная готовность 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формирование у ребенка начальных умений в области учебной деятельности, в частности, умения выделить учебную задачу и превратить ее в самостоятельную цель деятельности.</w:t>
      </w:r>
    </w:p>
    <w:p w:rsidR="00617CD8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Игровой и занимательный характер процесса интеллектуального развития способствует активному включению детей в интеллектуальную деятельность, проявлению своих познавательных способностей, творчества, получению удовольствия от интеллектуального напряжения и достигнутых результатов. Разнообразная игровая деятельность позволяет сформировать у детей опыт интеллектуальной деятельности, заложить базу для дальнейшего развития всех познавательных процессов и тем самым создать предпосылки для успешного обучения в школе.</w:t>
      </w:r>
    </w:p>
    <w:p w:rsidR="00FE7259" w:rsidRPr="009E2B1C" w:rsidRDefault="00FE7259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игры активизируют умственную деятельность, развивают мыслительные и логические способности, расширяют и углубляют математические представления, закрепляют полученные во всех видах деятельности знания и умения.</w:t>
      </w:r>
    </w:p>
    <w:p w:rsidR="007A7632" w:rsidRPr="009E2B1C" w:rsidRDefault="00EB0ADB" w:rsidP="009E2B1C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Основополагающие принципы</w:t>
      </w:r>
      <w:r w:rsidR="007A7632" w:rsidRPr="009E2B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B0ADB" w:rsidRPr="009E2B1C" w:rsidRDefault="007A7632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B0ADB" w:rsidRPr="009E2B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 детства как важного этапа в общем развитии человека;</w:t>
      </w:r>
    </w:p>
    <w:p w:rsidR="00EB0ADB" w:rsidRPr="009E2B1C" w:rsidRDefault="007A7632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>личностно-развивающий и гуманистический характер взаимодействия взрослых и детей;</w:t>
      </w:r>
    </w:p>
    <w:p w:rsidR="00EB0ADB" w:rsidRPr="009E2B1C" w:rsidRDefault="007A7632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>уважение личности ребёнка;</w:t>
      </w:r>
    </w:p>
    <w:p w:rsidR="00EB0ADB" w:rsidRPr="009E2B1C" w:rsidRDefault="007A7632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B0ADB" w:rsidRPr="009E2B1C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 формах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ребёнка.</w:t>
      </w:r>
    </w:p>
    <w:p w:rsidR="00617CD8" w:rsidRPr="00EF2CD7" w:rsidRDefault="00EB0ADB" w:rsidP="009E2B1C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C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проекта:</w:t>
      </w:r>
      <w:r w:rsidRPr="00EF2CD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B0ADB" w:rsidRPr="009E2B1C" w:rsidRDefault="00EB0ADB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интеллектуальное развитие детей дошкольного возраста,  логического мышления, творческого воображения посредством внедрения инновационных технологий,</w:t>
      </w:r>
      <w:r w:rsidRPr="009E2B1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t>создание комфортной игровой среды для развития интеллектуально развитой личности.</w:t>
      </w:r>
    </w:p>
    <w:p w:rsidR="00EB0ADB" w:rsidRPr="00EF2CD7" w:rsidRDefault="00EB0ADB" w:rsidP="009E2B1C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EB0ADB" w:rsidRPr="009E2B1C" w:rsidRDefault="00EB0ADB" w:rsidP="009E2B1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E2B1C">
        <w:rPr>
          <w:rFonts w:ascii="Times New Roman" w:hAnsi="Times New Roman" w:cs="Times New Roman"/>
          <w:color w:val="000000"/>
          <w:sz w:val="24"/>
          <w:szCs w:val="24"/>
        </w:rPr>
        <w:t>1.Развитие основных мыслительных операций (сравнение, классификация).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br/>
        <w:t>2. Развитие познавательных процессов восприятия памяти, внимания, воображения.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br/>
        <w:t>3. Развитие творческих способностей.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br/>
        <w:t>4. Развитие мелкой моторики и зрительно – двигательной координации.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B1C" w:rsidRPr="009E2B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t>. Дать детям возможность почувствовать радость познания, радость от полученных новых знаний через логические игры.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2B1C" w:rsidRPr="009E2B1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E2B1C">
        <w:rPr>
          <w:rFonts w:ascii="Times New Roman" w:hAnsi="Times New Roman" w:cs="Times New Roman"/>
          <w:color w:val="000000"/>
          <w:sz w:val="24"/>
          <w:szCs w:val="24"/>
        </w:rPr>
        <w:t>Формировать у детей стремление к самосовершенствованию.</w:t>
      </w:r>
    </w:p>
    <w:p w:rsidR="00452EA3" w:rsidRPr="00EF2CD7" w:rsidRDefault="00452EA3" w:rsidP="009E2B1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2CD7">
        <w:rPr>
          <w:rFonts w:ascii="Times New Roman" w:hAnsi="Times New Roman" w:cs="Times New Roman"/>
          <w:b/>
          <w:sz w:val="24"/>
          <w:szCs w:val="24"/>
          <w:lang w:eastAsia="ru-RU"/>
        </w:rPr>
        <w:t>Этапы проекта</w:t>
      </w:r>
    </w:p>
    <w:p w:rsidR="00452EA3" w:rsidRPr="00EF2CD7" w:rsidRDefault="00452EA3" w:rsidP="009E2B1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2CD7">
        <w:rPr>
          <w:rFonts w:ascii="Times New Roman" w:hAnsi="Times New Roman" w:cs="Times New Roman"/>
          <w:b/>
          <w:sz w:val="24"/>
          <w:szCs w:val="24"/>
          <w:lang w:eastAsia="ru-RU"/>
        </w:rPr>
        <w:t>Начальный этап</w:t>
      </w:r>
      <w:r w:rsidR="00092C66" w:rsidRPr="00EF2CD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52EA3" w:rsidRPr="009E2B1C" w:rsidRDefault="00452EA3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2B61BF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</w:t>
      </w:r>
      <w:proofErr w:type="gramEnd"/>
      <w:r w:rsidR="002B61BF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</w:t>
      </w: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EA3" w:rsidRPr="009E2B1C" w:rsidRDefault="00452EA3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планы работы;</w:t>
      </w:r>
    </w:p>
    <w:p w:rsidR="00092C66" w:rsidRPr="009E2B1C" w:rsidRDefault="00452EA3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материала </w:t>
      </w:r>
      <w:r w:rsidR="002B61BF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заданной теме</w:t>
      </w:r>
      <w:r w:rsidR="00C058F5"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EA3" w:rsidRPr="00EF2CD7" w:rsidRDefault="00452EA3" w:rsidP="009E2B1C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452EA3" w:rsidRPr="009E2B1C" w:rsidTr="00EF2CD7">
        <w:tc>
          <w:tcPr>
            <w:tcW w:w="1101" w:type="dxa"/>
          </w:tcPr>
          <w:p w:rsidR="00452EA3" w:rsidRPr="009E2B1C" w:rsidRDefault="00452EA3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452EA3" w:rsidRPr="009E2B1C" w:rsidRDefault="00452EA3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2517" w:type="dxa"/>
          </w:tcPr>
          <w:p w:rsidR="00452EA3" w:rsidRPr="009E2B1C" w:rsidRDefault="00452EA3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Ответственный</w:t>
            </w:r>
          </w:p>
        </w:tc>
      </w:tr>
      <w:tr w:rsidR="00452EA3" w:rsidRPr="009E2B1C" w:rsidTr="00EF2CD7">
        <w:tc>
          <w:tcPr>
            <w:tcW w:w="1101" w:type="dxa"/>
          </w:tcPr>
          <w:p w:rsidR="00452EA3" w:rsidRPr="009E2B1C" w:rsidRDefault="008B1A4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11.10.21</w:t>
            </w:r>
          </w:p>
        </w:tc>
        <w:tc>
          <w:tcPr>
            <w:tcW w:w="5953" w:type="dxa"/>
          </w:tcPr>
          <w:p w:rsidR="00A06455" w:rsidRPr="009E2B1C" w:rsidRDefault="00A06455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67310" w:rsidRPr="009E2B1C" w:rsidRDefault="00A06455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«Когда это бывает» (загадки о временах года)</w:t>
            </w:r>
          </w:p>
          <w:p w:rsidR="00A06455" w:rsidRPr="009E2B1C" w:rsidRDefault="00A06455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Развиваем внимание и развиваем ручную умелость.</w:t>
            </w:r>
          </w:p>
          <w:p w:rsidR="00A06455" w:rsidRPr="009E2B1C" w:rsidRDefault="00A06455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Лепка «Птицы».</w:t>
            </w:r>
          </w:p>
          <w:p w:rsidR="00C058F5" w:rsidRPr="009E2B1C" w:rsidRDefault="000C54D3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«Перелетные птицы»</w:t>
            </w:r>
          </w:p>
        </w:tc>
        <w:tc>
          <w:tcPr>
            <w:tcW w:w="2517" w:type="dxa"/>
          </w:tcPr>
          <w:p w:rsidR="005D5E7A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НОД «В стране цифр и чисел»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 xml:space="preserve">Тестовое задание О. Дьяченко «Дорисуй фигуру» 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Беседа о традиции празднования Покрова Пресвятой Богородицы в казачьих семьях. 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«казачьей кухне» печем пироги.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«Задачки- заморочки из бочки»</w:t>
            </w:r>
          </w:p>
          <w:p w:rsidR="00FD391E" w:rsidRPr="009E2B1C" w:rsidRDefault="00FD391E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(решение логических задач»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Разучивание</w:t>
            </w: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: пословиц, поговорок  об осени.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Игра на развитие логики «Бывает- не бывает»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Интеллектуальная игра «</w:t>
            </w:r>
            <w:proofErr w:type="gramStart"/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Попробуй ,</w:t>
            </w:r>
            <w:proofErr w:type="gramEnd"/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разберись!» (логические задачи от профессора Ума»)</w:t>
            </w:r>
          </w:p>
          <w:p w:rsidR="00FD391E" w:rsidRPr="009E2B1C" w:rsidRDefault="00FD391E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«Неожиданные картинки» (развиваем пальчики, внимание и воображение)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 Царстве геометрических фигур» (игра «</w:t>
            </w:r>
            <w:proofErr w:type="spellStart"/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Танграм</w:t>
            </w:r>
            <w:proofErr w:type="spellEnd"/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») </w:t>
            </w:r>
          </w:p>
          <w:p w:rsidR="00FD391E" w:rsidRPr="009E2B1C" w:rsidRDefault="00FD391E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НОД Рисование «</w:t>
            </w:r>
            <w:r w:rsidRPr="009E2B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«Отгадай загадку – нарисуй отгадку»</w:t>
            </w:r>
          </w:p>
        </w:tc>
        <w:tc>
          <w:tcPr>
            <w:tcW w:w="2517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sz w:val="24"/>
                <w:szCs w:val="24"/>
              </w:rPr>
              <w:t>Игровой тренинг «Внимательные, наблюдательные».</w:t>
            </w:r>
          </w:p>
          <w:p w:rsidR="00FD391E" w:rsidRPr="009E2B1C" w:rsidRDefault="00FD391E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 «Кто больше назовет»,  «Что лишнее», «Сколько»</w:t>
            </w:r>
          </w:p>
        </w:tc>
        <w:tc>
          <w:tcPr>
            <w:tcW w:w="2517" w:type="dxa"/>
          </w:tcPr>
          <w:p w:rsidR="00EF2CD7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игры: «Фотоаппараты», «Под стол, на стол, стучать», «Имитация действий» (варим суп, стираем белье и т.д.)</w:t>
            </w:r>
          </w:p>
          <w:p w:rsidR="00FD391E" w:rsidRPr="009E2B1C" w:rsidRDefault="00FD391E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«Петрушка угадай мою игрушку».</w:t>
            </w:r>
          </w:p>
        </w:tc>
        <w:tc>
          <w:tcPr>
            <w:tcW w:w="2517" w:type="dxa"/>
          </w:tcPr>
          <w:p w:rsidR="00EF2CD7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  <w:tr w:rsidR="00FD391E" w:rsidRPr="009E2B1C" w:rsidTr="00EF2CD7">
        <w:tc>
          <w:tcPr>
            <w:tcW w:w="1101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22.10.21</w:t>
            </w:r>
          </w:p>
        </w:tc>
        <w:tc>
          <w:tcPr>
            <w:tcW w:w="5953" w:type="dxa"/>
          </w:tcPr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 «Торопись не ошибись»</w:t>
            </w: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D391E" w:rsidRPr="009E2B1C" w:rsidRDefault="00FD391E" w:rsidP="009E2B1C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2CD7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  <w:p w:rsidR="00FD391E" w:rsidRPr="009E2B1C" w:rsidRDefault="00EF2CD7" w:rsidP="00EF2CD7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2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 психолог</w:t>
            </w:r>
          </w:p>
        </w:tc>
      </w:tr>
    </w:tbl>
    <w:p w:rsidR="007E73B2" w:rsidRPr="009E2B1C" w:rsidRDefault="007E73B2" w:rsidP="009E2B1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</w:t>
      </w:r>
    </w:p>
    <w:p w:rsidR="00A25701" w:rsidRPr="00A25701" w:rsidRDefault="005836A6" w:rsidP="00200328">
      <w:pPr>
        <w:pStyle w:val="a6"/>
        <w:rPr>
          <w:rFonts w:ascii="Arial" w:eastAsia="Times New Roman" w:hAnsi="Arial" w:cs="Arial"/>
          <w:color w:val="5A554E"/>
          <w:sz w:val="24"/>
          <w:szCs w:val="24"/>
          <w:lang w:eastAsia="ru-RU"/>
        </w:rPr>
      </w:pPr>
      <w:r w:rsidRPr="009E2B1C">
        <w:rPr>
          <w:rFonts w:ascii="Times New Roman" w:hAnsi="Times New Roman" w:cs="Times New Roman"/>
          <w:sz w:val="24"/>
          <w:szCs w:val="24"/>
          <w:lang w:eastAsia="ru-RU"/>
        </w:rPr>
        <w:t>Обобщен  и пополнен практический материал в рамках </w:t>
      </w:r>
      <w:r w:rsidRPr="009E2B1C">
        <w:rPr>
          <w:rFonts w:ascii="Times New Roman" w:hAnsi="Times New Roman" w:cs="Times New Roman"/>
          <w:bCs/>
          <w:sz w:val="24"/>
          <w:szCs w:val="24"/>
          <w:lang w:eastAsia="ru-RU"/>
        </w:rPr>
        <w:t>проектной темы</w:t>
      </w:r>
      <w:r w:rsidR="00FD391E" w:rsidRPr="009E2B1C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Pr="009E2B1C">
        <w:rPr>
          <w:rFonts w:ascii="Times New Roman" w:hAnsi="Times New Roman" w:cs="Times New Roman"/>
          <w:sz w:val="24"/>
          <w:szCs w:val="24"/>
          <w:lang w:eastAsia="ru-RU"/>
        </w:rPr>
        <w:t>также эффективней стала работа по </w:t>
      </w:r>
      <w:r w:rsidRPr="009E2B1C">
        <w:rPr>
          <w:rFonts w:ascii="Times New Roman" w:hAnsi="Times New Roman" w:cs="Times New Roman"/>
          <w:bCs/>
          <w:sz w:val="24"/>
          <w:szCs w:val="24"/>
          <w:lang w:eastAsia="ru-RU"/>
        </w:rPr>
        <w:t>интеллектуальному развитию детей старшей группы.</w:t>
      </w:r>
    </w:p>
    <w:sectPr w:rsidR="00A25701" w:rsidRPr="00A25701" w:rsidSect="0055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15505"/>
    <w:multiLevelType w:val="multilevel"/>
    <w:tmpl w:val="D91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D7316"/>
    <w:multiLevelType w:val="multilevel"/>
    <w:tmpl w:val="B0DC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B1E"/>
    <w:rsid w:val="000119B6"/>
    <w:rsid w:val="0001325A"/>
    <w:rsid w:val="00052A48"/>
    <w:rsid w:val="00092C66"/>
    <w:rsid w:val="000A3441"/>
    <w:rsid w:val="000C54D3"/>
    <w:rsid w:val="000E3BD9"/>
    <w:rsid w:val="000E6C95"/>
    <w:rsid w:val="00177A82"/>
    <w:rsid w:val="00200328"/>
    <w:rsid w:val="00257978"/>
    <w:rsid w:val="00267310"/>
    <w:rsid w:val="002B61BF"/>
    <w:rsid w:val="002F20FC"/>
    <w:rsid w:val="00307753"/>
    <w:rsid w:val="00317BBA"/>
    <w:rsid w:val="00336EAF"/>
    <w:rsid w:val="003B5793"/>
    <w:rsid w:val="003C4E87"/>
    <w:rsid w:val="003C7A29"/>
    <w:rsid w:val="00435F2B"/>
    <w:rsid w:val="00452EA3"/>
    <w:rsid w:val="004611D9"/>
    <w:rsid w:val="0048630C"/>
    <w:rsid w:val="005559AA"/>
    <w:rsid w:val="00563E19"/>
    <w:rsid w:val="005836A6"/>
    <w:rsid w:val="005D5E7A"/>
    <w:rsid w:val="005E7012"/>
    <w:rsid w:val="00617CD8"/>
    <w:rsid w:val="00620741"/>
    <w:rsid w:val="00623C23"/>
    <w:rsid w:val="00630A20"/>
    <w:rsid w:val="006D5243"/>
    <w:rsid w:val="006D70FA"/>
    <w:rsid w:val="00701BBC"/>
    <w:rsid w:val="0070485E"/>
    <w:rsid w:val="007178D4"/>
    <w:rsid w:val="00724B59"/>
    <w:rsid w:val="00746ABB"/>
    <w:rsid w:val="00766597"/>
    <w:rsid w:val="0078205E"/>
    <w:rsid w:val="00787BA2"/>
    <w:rsid w:val="007A7632"/>
    <w:rsid w:val="007C4A17"/>
    <w:rsid w:val="007D4982"/>
    <w:rsid w:val="007E73B2"/>
    <w:rsid w:val="00830294"/>
    <w:rsid w:val="00833B82"/>
    <w:rsid w:val="008559EE"/>
    <w:rsid w:val="008B1A4E"/>
    <w:rsid w:val="008C7F80"/>
    <w:rsid w:val="008D31CF"/>
    <w:rsid w:val="00936B09"/>
    <w:rsid w:val="009500F8"/>
    <w:rsid w:val="00963D75"/>
    <w:rsid w:val="0097170E"/>
    <w:rsid w:val="00971888"/>
    <w:rsid w:val="00990A24"/>
    <w:rsid w:val="00995280"/>
    <w:rsid w:val="009B4B5D"/>
    <w:rsid w:val="009D3E59"/>
    <w:rsid w:val="009E2B1C"/>
    <w:rsid w:val="009F2233"/>
    <w:rsid w:val="00A06455"/>
    <w:rsid w:val="00A25701"/>
    <w:rsid w:val="00A51C41"/>
    <w:rsid w:val="00A64427"/>
    <w:rsid w:val="00A86128"/>
    <w:rsid w:val="00A95C48"/>
    <w:rsid w:val="00AE1AA0"/>
    <w:rsid w:val="00B12826"/>
    <w:rsid w:val="00B313B8"/>
    <w:rsid w:val="00B3722D"/>
    <w:rsid w:val="00B64BD9"/>
    <w:rsid w:val="00B97095"/>
    <w:rsid w:val="00BC1179"/>
    <w:rsid w:val="00C058F5"/>
    <w:rsid w:val="00C30476"/>
    <w:rsid w:val="00C839EE"/>
    <w:rsid w:val="00C9720E"/>
    <w:rsid w:val="00CF5479"/>
    <w:rsid w:val="00D05506"/>
    <w:rsid w:val="00D46CB5"/>
    <w:rsid w:val="00E37A34"/>
    <w:rsid w:val="00E52B1E"/>
    <w:rsid w:val="00E62AA0"/>
    <w:rsid w:val="00EA0ECC"/>
    <w:rsid w:val="00EB0ADB"/>
    <w:rsid w:val="00EB199C"/>
    <w:rsid w:val="00ED410D"/>
    <w:rsid w:val="00EF2CD7"/>
    <w:rsid w:val="00F71879"/>
    <w:rsid w:val="00F811C4"/>
    <w:rsid w:val="00F91FA3"/>
    <w:rsid w:val="00FA5D31"/>
    <w:rsid w:val="00FC4E15"/>
    <w:rsid w:val="00FD391E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0E5F5-2953-47A6-8857-34B03D35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476"/>
  </w:style>
  <w:style w:type="paragraph" w:styleId="1">
    <w:name w:val="heading 1"/>
    <w:basedOn w:val="a"/>
    <w:link w:val="10"/>
    <w:uiPriority w:val="9"/>
    <w:qFormat/>
    <w:rsid w:val="00950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0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B1E"/>
  </w:style>
  <w:style w:type="character" w:styleId="a4">
    <w:name w:val="Strong"/>
    <w:basedOn w:val="a0"/>
    <w:uiPriority w:val="22"/>
    <w:qFormat/>
    <w:rsid w:val="00E52B1E"/>
    <w:rPr>
      <w:b/>
      <w:bCs/>
    </w:rPr>
  </w:style>
  <w:style w:type="character" w:styleId="a5">
    <w:name w:val="Hyperlink"/>
    <w:basedOn w:val="a0"/>
    <w:uiPriority w:val="99"/>
    <w:semiHidden/>
    <w:unhideWhenUsed/>
    <w:rsid w:val="00E52B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0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4A17"/>
    <w:pPr>
      <w:spacing w:after="0" w:line="240" w:lineRule="auto"/>
    </w:pPr>
  </w:style>
  <w:style w:type="table" w:styleId="a7">
    <w:name w:val="Table Grid"/>
    <w:basedOn w:val="a1"/>
    <w:uiPriority w:val="59"/>
    <w:rsid w:val="00452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257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132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056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9541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516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8318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299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AD82-8C09-41DC-8688-1D5225A1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</dc:creator>
  <cp:lastModifiedBy>Ольга</cp:lastModifiedBy>
  <cp:revision>30</cp:revision>
  <cp:lastPrinted>2002-01-04T01:13:00Z</cp:lastPrinted>
  <dcterms:created xsi:type="dcterms:W3CDTF">2002-01-04T22:41:00Z</dcterms:created>
  <dcterms:modified xsi:type="dcterms:W3CDTF">2021-10-21T12:15:00Z</dcterms:modified>
</cp:coreProperties>
</file>