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0D" w:rsidRDefault="00431B7D" w:rsidP="00431B7D">
      <w:pPr>
        <w:pStyle w:val="a3"/>
        <w:ind w:left="780"/>
        <w:jc w:val="center"/>
        <w:rPr>
          <w:rFonts w:ascii="Times New Roman" w:hAnsi="Times New Roman" w:cs="Times New Roman"/>
          <w:b/>
        </w:rPr>
      </w:pPr>
      <w:r w:rsidRPr="00C9460D">
        <w:rPr>
          <w:rFonts w:ascii="Times New Roman" w:hAnsi="Times New Roman" w:cs="Times New Roman"/>
          <w:b/>
        </w:rPr>
        <w:t xml:space="preserve">Муниципальное автономное образовательное учреждение                          </w:t>
      </w:r>
    </w:p>
    <w:p w:rsidR="00E83023" w:rsidRDefault="00431B7D" w:rsidP="00431B7D">
      <w:pPr>
        <w:pStyle w:val="a3"/>
        <w:ind w:left="780"/>
        <w:jc w:val="center"/>
        <w:rPr>
          <w:rFonts w:ascii="Times New Roman" w:hAnsi="Times New Roman" w:cs="Times New Roman"/>
          <w:b/>
        </w:rPr>
      </w:pPr>
      <w:r w:rsidRPr="00C9460D">
        <w:rPr>
          <w:rFonts w:ascii="Times New Roman" w:hAnsi="Times New Roman" w:cs="Times New Roman"/>
          <w:b/>
        </w:rPr>
        <w:t xml:space="preserve">    сред</w:t>
      </w:r>
      <w:r w:rsidR="00B03AC0">
        <w:rPr>
          <w:rFonts w:ascii="Times New Roman" w:hAnsi="Times New Roman" w:cs="Times New Roman"/>
          <w:b/>
        </w:rPr>
        <w:t>няя общеобразовательная школа №4</w:t>
      </w:r>
      <w:r w:rsidR="00C9460D">
        <w:rPr>
          <w:rFonts w:ascii="Times New Roman" w:hAnsi="Times New Roman" w:cs="Times New Roman"/>
          <w:b/>
        </w:rPr>
        <w:t xml:space="preserve"> им. </w:t>
      </w:r>
      <w:r w:rsidR="00B03AC0">
        <w:rPr>
          <w:rFonts w:ascii="Times New Roman" w:hAnsi="Times New Roman" w:cs="Times New Roman"/>
          <w:b/>
        </w:rPr>
        <w:t>М.С.Сахненко</w:t>
      </w:r>
    </w:p>
    <w:p w:rsidR="00431B7D" w:rsidRPr="00C9460D" w:rsidRDefault="00E83023" w:rsidP="00431B7D">
      <w:pPr>
        <w:pStyle w:val="a3"/>
        <w:ind w:left="7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Курганинска</w:t>
      </w:r>
    </w:p>
    <w:p w:rsidR="00431B7D" w:rsidRPr="00C9460D" w:rsidRDefault="00431B7D" w:rsidP="00431B7D">
      <w:pPr>
        <w:pStyle w:val="a3"/>
        <w:ind w:left="780"/>
        <w:jc w:val="center"/>
        <w:rPr>
          <w:rFonts w:ascii="Times New Roman" w:hAnsi="Times New Roman" w:cs="Times New Roman"/>
          <w:sz w:val="24"/>
          <w:szCs w:val="24"/>
        </w:rPr>
      </w:pPr>
    </w:p>
    <w:p w:rsidR="00431B7D" w:rsidRDefault="00431B7D" w:rsidP="00431B7D">
      <w:pPr>
        <w:pStyle w:val="a3"/>
        <w:ind w:left="780"/>
        <w:jc w:val="center"/>
        <w:rPr>
          <w:sz w:val="24"/>
          <w:szCs w:val="24"/>
        </w:rPr>
      </w:pPr>
    </w:p>
    <w:p w:rsidR="00431B7D" w:rsidRDefault="00431B7D" w:rsidP="00431B7D">
      <w:pPr>
        <w:pStyle w:val="a3"/>
        <w:ind w:left="780"/>
        <w:jc w:val="center"/>
        <w:rPr>
          <w:sz w:val="24"/>
          <w:szCs w:val="24"/>
        </w:rPr>
      </w:pPr>
    </w:p>
    <w:p w:rsidR="00431B7D" w:rsidRDefault="00431B7D" w:rsidP="00431B7D">
      <w:pPr>
        <w:pStyle w:val="a3"/>
        <w:ind w:left="780"/>
        <w:jc w:val="center"/>
        <w:rPr>
          <w:sz w:val="24"/>
          <w:szCs w:val="24"/>
        </w:rPr>
      </w:pPr>
    </w:p>
    <w:p w:rsidR="00431B7D" w:rsidRDefault="00431B7D" w:rsidP="00431B7D">
      <w:pPr>
        <w:pStyle w:val="a3"/>
        <w:ind w:left="780"/>
        <w:jc w:val="center"/>
        <w:rPr>
          <w:sz w:val="24"/>
          <w:szCs w:val="24"/>
        </w:rPr>
      </w:pPr>
    </w:p>
    <w:p w:rsidR="00431B7D" w:rsidRDefault="00431B7D" w:rsidP="00431B7D">
      <w:pPr>
        <w:pStyle w:val="a3"/>
        <w:ind w:left="780"/>
        <w:jc w:val="center"/>
        <w:rPr>
          <w:sz w:val="24"/>
          <w:szCs w:val="24"/>
        </w:rPr>
      </w:pPr>
    </w:p>
    <w:p w:rsidR="00431B7D" w:rsidRDefault="00431B7D" w:rsidP="00431B7D">
      <w:pPr>
        <w:pStyle w:val="a3"/>
        <w:ind w:left="780"/>
        <w:jc w:val="center"/>
        <w:rPr>
          <w:sz w:val="24"/>
          <w:szCs w:val="24"/>
        </w:rPr>
      </w:pPr>
    </w:p>
    <w:p w:rsidR="00431B7D" w:rsidRDefault="00431B7D" w:rsidP="00431B7D">
      <w:pPr>
        <w:pStyle w:val="a3"/>
        <w:ind w:left="780"/>
        <w:jc w:val="center"/>
        <w:rPr>
          <w:sz w:val="24"/>
          <w:szCs w:val="24"/>
        </w:rPr>
      </w:pPr>
    </w:p>
    <w:p w:rsidR="00431B7D" w:rsidRDefault="00431B7D" w:rsidP="00431B7D">
      <w:pPr>
        <w:pStyle w:val="a3"/>
        <w:ind w:left="780"/>
        <w:jc w:val="center"/>
        <w:rPr>
          <w:sz w:val="24"/>
          <w:szCs w:val="24"/>
        </w:rPr>
      </w:pPr>
    </w:p>
    <w:p w:rsidR="00431B7D" w:rsidRDefault="00431B7D" w:rsidP="00431B7D">
      <w:pPr>
        <w:pStyle w:val="a3"/>
        <w:ind w:left="780"/>
        <w:jc w:val="center"/>
        <w:rPr>
          <w:sz w:val="24"/>
          <w:szCs w:val="24"/>
        </w:rPr>
      </w:pPr>
    </w:p>
    <w:p w:rsidR="00431B7D" w:rsidRDefault="00431B7D" w:rsidP="00431B7D">
      <w:pPr>
        <w:pStyle w:val="a3"/>
        <w:ind w:left="780"/>
        <w:jc w:val="center"/>
        <w:rPr>
          <w:sz w:val="24"/>
          <w:szCs w:val="24"/>
        </w:rPr>
      </w:pPr>
    </w:p>
    <w:p w:rsidR="00431B7D" w:rsidRDefault="00431B7D" w:rsidP="00431B7D">
      <w:pPr>
        <w:pStyle w:val="a3"/>
        <w:ind w:left="780"/>
        <w:jc w:val="center"/>
        <w:rPr>
          <w:sz w:val="24"/>
          <w:szCs w:val="24"/>
        </w:rPr>
      </w:pPr>
    </w:p>
    <w:p w:rsidR="007F536E" w:rsidRPr="00B03AC0" w:rsidRDefault="00431B7D" w:rsidP="0009009E">
      <w:pPr>
        <w:pStyle w:val="1"/>
        <w:spacing w:before="0"/>
        <w:jc w:val="center"/>
        <w:rPr>
          <w:sz w:val="52"/>
          <w:szCs w:val="96"/>
        </w:rPr>
      </w:pPr>
      <w:r w:rsidRPr="00B03AC0">
        <w:rPr>
          <w:color w:val="000000" w:themeColor="text1"/>
          <w:sz w:val="52"/>
          <w:szCs w:val="96"/>
        </w:rPr>
        <w:t>Проект</w:t>
      </w:r>
    </w:p>
    <w:p w:rsidR="007F536E" w:rsidRDefault="007F536E" w:rsidP="0009009E">
      <w:pPr>
        <w:pStyle w:val="1"/>
        <w:spacing w:before="0"/>
        <w:jc w:val="center"/>
        <w:rPr>
          <w:color w:val="000000" w:themeColor="text1"/>
          <w:sz w:val="56"/>
          <w:szCs w:val="56"/>
        </w:rPr>
      </w:pPr>
      <w:r w:rsidRPr="007F536E">
        <w:rPr>
          <w:color w:val="000000" w:themeColor="text1"/>
          <w:sz w:val="56"/>
          <w:szCs w:val="56"/>
        </w:rPr>
        <w:t>«Подростковая преступность»</w:t>
      </w:r>
    </w:p>
    <w:p w:rsidR="007F536E" w:rsidRDefault="007F536E" w:rsidP="00B03AC0"/>
    <w:p w:rsidR="007F536E" w:rsidRDefault="007F536E" w:rsidP="00B03AC0"/>
    <w:p w:rsidR="007F536E" w:rsidRDefault="007F536E" w:rsidP="00B03AC0"/>
    <w:p w:rsidR="000D5CAA" w:rsidRDefault="000D5CAA" w:rsidP="0030725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536E" w:rsidRPr="007F536E" w:rsidRDefault="007F536E" w:rsidP="007F536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256" w:rsidRDefault="00B03AC0" w:rsidP="003072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Работу выполнил</w:t>
      </w:r>
      <w:r w:rsidR="00C67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885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0D5CAA" w:rsidRDefault="003B5F5D" w:rsidP="003072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СинькоКсения</w:t>
      </w:r>
    </w:p>
    <w:p w:rsidR="00C67650" w:rsidRDefault="00C67650" w:rsidP="003072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ученица 11 «а</w:t>
      </w:r>
      <w:r w:rsidR="00885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B03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класса </w:t>
      </w:r>
    </w:p>
    <w:p w:rsidR="00C9460D" w:rsidRPr="000D5CAA" w:rsidRDefault="00C67650" w:rsidP="003072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МАОУ </w:t>
      </w:r>
      <w:r w:rsidR="00B03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СОШ №4</w:t>
      </w:r>
    </w:p>
    <w:p w:rsidR="00307256" w:rsidRDefault="00885921" w:rsidP="003072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Руководитель проекта:</w:t>
      </w:r>
    </w:p>
    <w:p w:rsidR="000D5CAA" w:rsidRPr="000D5CAA" w:rsidRDefault="00B03AC0" w:rsidP="00B03A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Горошко Анна Николаевна</w:t>
      </w:r>
    </w:p>
    <w:p w:rsidR="000D5CAA" w:rsidRPr="000D5CAA" w:rsidRDefault="000D5CAA" w:rsidP="000D5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536E" w:rsidRDefault="007F536E" w:rsidP="007F536E"/>
    <w:p w:rsidR="00B03AC0" w:rsidRDefault="00B03AC0" w:rsidP="007F536E">
      <w:pPr>
        <w:rPr>
          <w:b/>
          <w:sz w:val="20"/>
          <w:szCs w:val="20"/>
        </w:rPr>
      </w:pPr>
    </w:p>
    <w:p w:rsidR="00B03AC0" w:rsidRDefault="00B03AC0" w:rsidP="007F536E">
      <w:pPr>
        <w:rPr>
          <w:b/>
          <w:sz w:val="20"/>
          <w:szCs w:val="20"/>
        </w:rPr>
      </w:pPr>
    </w:p>
    <w:p w:rsidR="00B03AC0" w:rsidRDefault="00B03AC0" w:rsidP="007F536E">
      <w:pPr>
        <w:rPr>
          <w:b/>
          <w:sz w:val="20"/>
          <w:szCs w:val="20"/>
        </w:rPr>
      </w:pPr>
    </w:p>
    <w:p w:rsidR="00B03AC0" w:rsidRDefault="00B03AC0" w:rsidP="007F536E">
      <w:pPr>
        <w:rPr>
          <w:b/>
          <w:sz w:val="20"/>
          <w:szCs w:val="20"/>
        </w:rPr>
      </w:pPr>
    </w:p>
    <w:p w:rsidR="00B03AC0" w:rsidRDefault="00B03AC0" w:rsidP="007F536E">
      <w:pPr>
        <w:rPr>
          <w:b/>
          <w:sz w:val="20"/>
          <w:szCs w:val="20"/>
        </w:rPr>
      </w:pPr>
    </w:p>
    <w:p w:rsidR="000D5CAA" w:rsidRPr="00C67650" w:rsidRDefault="000D5CAA" w:rsidP="00C67650">
      <w:pPr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C67650">
        <w:rPr>
          <w:rFonts w:ascii="Times New Roman" w:hAnsi="Times New Roman" w:cs="Times New Roman"/>
          <w:b/>
          <w:sz w:val="20"/>
          <w:szCs w:val="20"/>
        </w:rPr>
        <w:t>Г. Курганинск 202</w:t>
      </w:r>
      <w:r w:rsidR="00307256" w:rsidRPr="00C67650">
        <w:rPr>
          <w:rFonts w:ascii="Times New Roman" w:hAnsi="Times New Roman" w:cs="Times New Roman"/>
          <w:b/>
          <w:sz w:val="20"/>
          <w:szCs w:val="20"/>
        </w:rPr>
        <w:t>0-21</w:t>
      </w:r>
      <w:r w:rsidRPr="00C67650">
        <w:rPr>
          <w:rFonts w:ascii="Times New Roman" w:hAnsi="Times New Roman" w:cs="Times New Roman"/>
          <w:b/>
          <w:sz w:val="20"/>
          <w:szCs w:val="20"/>
        </w:rPr>
        <w:t>г.</w:t>
      </w:r>
    </w:p>
    <w:p w:rsidR="00637FFA" w:rsidRPr="00307256" w:rsidRDefault="00637FFA" w:rsidP="007F536E">
      <w:pPr>
        <w:rPr>
          <w:b/>
          <w:sz w:val="20"/>
          <w:szCs w:val="20"/>
        </w:rPr>
      </w:pPr>
    </w:p>
    <w:p w:rsidR="00C95371" w:rsidRPr="00307256" w:rsidRDefault="00C95371" w:rsidP="00C95371">
      <w:pPr>
        <w:pStyle w:val="1"/>
        <w:rPr>
          <w:color w:val="auto"/>
          <w:sz w:val="56"/>
          <w:szCs w:val="56"/>
        </w:rPr>
      </w:pPr>
      <w:r w:rsidRPr="00307256">
        <w:rPr>
          <w:color w:val="auto"/>
          <w:sz w:val="56"/>
          <w:szCs w:val="56"/>
        </w:rPr>
        <w:lastRenderedPageBreak/>
        <w:t xml:space="preserve">Содержание </w:t>
      </w:r>
    </w:p>
    <w:p w:rsidR="00C95371" w:rsidRPr="00307256" w:rsidRDefault="00885921" w:rsidP="00F33D24">
      <w:pPr>
        <w:tabs>
          <w:tab w:val="decimal" w:pos="1276"/>
        </w:tabs>
        <w:rPr>
          <w:rFonts w:ascii="Times New Roman" w:hAnsi="Times New Roman" w:cs="Times New Roman"/>
          <w:b/>
          <w:sz w:val="28"/>
          <w:szCs w:val="28"/>
        </w:rPr>
      </w:pPr>
      <w:r w:rsidRPr="00307256">
        <w:rPr>
          <w:rFonts w:ascii="Times New Roman" w:hAnsi="Times New Roman" w:cs="Times New Roman"/>
          <w:b/>
          <w:sz w:val="28"/>
          <w:szCs w:val="28"/>
        </w:rPr>
        <w:t>Введение……………………</w:t>
      </w:r>
      <w:r w:rsidR="00C95371" w:rsidRPr="00307256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…………………………………………………3</w:t>
      </w:r>
    </w:p>
    <w:p w:rsidR="00C95371" w:rsidRPr="00307256" w:rsidRDefault="00AA09A9" w:rsidP="00C95371">
      <w:pPr>
        <w:rPr>
          <w:rFonts w:ascii="Times New Roman" w:hAnsi="Times New Roman" w:cs="Times New Roman"/>
          <w:b/>
          <w:sz w:val="28"/>
          <w:szCs w:val="28"/>
        </w:rPr>
      </w:pPr>
      <w:r w:rsidRPr="00AA09A9">
        <w:rPr>
          <w:rFonts w:ascii="Times New Roman" w:hAnsi="Times New Roman" w:cs="Times New Roman"/>
          <w:b/>
          <w:sz w:val="28"/>
          <w:szCs w:val="28"/>
        </w:rPr>
        <w:t>Глава I. Причины появления подростковой преступности</w:t>
      </w:r>
      <w:r w:rsidR="00885921" w:rsidRPr="00307256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………………………………………..</w:t>
      </w:r>
      <w:r w:rsidR="00885921" w:rsidRPr="00307256">
        <w:rPr>
          <w:rFonts w:ascii="Times New Roman" w:hAnsi="Times New Roman" w:cs="Times New Roman"/>
          <w:b/>
          <w:sz w:val="28"/>
          <w:szCs w:val="28"/>
        </w:rPr>
        <w:t xml:space="preserve">……………………. </w:t>
      </w:r>
      <w:r w:rsidR="00C95371" w:rsidRPr="00307256">
        <w:rPr>
          <w:rFonts w:ascii="Times New Roman" w:hAnsi="Times New Roman" w:cs="Times New Roman"/>
          <w:b/>
          <w:sz w:val="28"/>
          <w:szCs w:val="28"/>
        </w:rPr>
        <w:t>4</w:t>
      </w:r>
    </w:p>
    <w:p w:rsidR="00C95371" w:rsidRPr="00307256" w:rsidRDefault="00AA09A9" w:rsidP="00C95371">
      <w:pPr>
        <w:rPr>
          <w:rFonts w:ascii="Times New Roman" w:hAnsi="Times New Roman" w:cs="Times New Roman"/>
          <w:b/>
          <w:sz w:val="28"/>
          <w:szCs w:val="28"/>
        </w:rPr>
      </w:pPr>
      <w:r w:rsidRPr="00AA09A9">
        <w:rPr>
          <w:rFonts w:ascii="Times New Roman" w:hAnsi="Times New Roman" w:cs="Times New Roman"/>
          <w:b/>
          <w:sz w:val="28"/>
          <w:szCs w:val="28"/>
        </w:rPr>
        <w:t>Глава II. Подростковая преступность в XX  веке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</w:t>
      </w:r>
      <w:r w:rsidR="00885921" w:rsidRPr="00307256">
        <w:rPr>
          <w:rFonts w:ascii="Times New Roman" w:hAnsi="Times New Roman" w:cs="Times New Roman"/>
          <w:b/>
          <w:sz w:val="28"/>
          <w:szCs w:val="28"/>
        </w:rPr>
        <w:t>………………………………….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596F9D" w:rsidRPr="00307256" w:rsidRDefault="00AA09A9" w:rsidP="00C95371">
      <w:pPr>
        <w:rPr>
          <w:rFonts w:ascii="Times New Roman" w:hAnsi="Times New Roman" w:cs="Times New Roman"/>
          <w:b/>
          <w:sz w:val="28"/>
          <w:szCs w:val="28"/>
        </w:rPr>
      </w:pPr>
      <w:r w:rsidRPr="00AA09A9">
        <w:rPr>
          <w:rFonts w:ascii="Times New Roman" w:hAnsi="Times New Roman" w:cs="Times New Roman"/>
          <w:b/>
          <w:sz w:val="28"/>
          <w:szCs w:val="28"/>
        </w:rPr>
        <w:t>Глава III. Роль государства в устранении преступности подростков</w:t>
      </w:r>
      <w:r w:rsidR="00885921" w:rsidRPr="00307256">
        <w:rPr>
          <w:rFonts w:ascii="Times New Roman" w:hAnsi="Times New Roman" w:cs="Times New Roman"/>
          <w:b/>
          <w:sz w:val="28"/>
          <w:szCs w:val="28"/>
        </w:rPr>
        <w:t>……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………………………………………………………..</w:t>
      </w:r>
      <w:r w:rsidR="00885921" w:rsidRPr="00307256">
        <w:rPr>
          <w:rFonts w:ascii="Times New Roman" w:hAnsi="Times New Roman" w:cs="Times New Roman"/>
          <w:b/>
          <w:sz w:val="28"/>
          <w:szCs w:val="28"/>
        </w:rPr>
        <w:t>…….</w:t>
      </w:r>
      <w:r>
        <w:rPr>
          <w:rFonts w:ascii="Times New Roman" w:hAnsi="Times New Roman" w:cs="Times New Roman"/>
          <w:b/>
          <w:sz w:val="28"/>
          <w:szCs w:val="28"/>
        </w:rPr>
        <w:t>12</w:t>
      </w:r>
    </w:p>
    <w:p w:rsidR="00D101E0" w:rsidRPr="00307256" w:rsidRDefault="00AA09A9" w:rsidP="00C95371">
      <w:pPr>
        <w:rPr>
          <w:rFonts w:ascii="Times New Roman" w:hAnsi="Times New Roman" w:cs="Times New Roman"/>
          <w:b/>
          <w:sz w:val="28"/>
          <w:szCs w:val="28"/>
        </w:rPr>
      </w:pPr>
      <w:r w:rsidRPr="00AA09A9">
        <w:rPr>
          <w:rFonts w:ascii="Times New Roman" w:hAnsi="Times New Roman" w:cs="Times New Roman"/>
          <w:b/>
          <w:sz w:val="28"/>
          <w:szCs w:val="28"/>
        </w:rPr>
        <w:t>Глава IV. Практическая деятельность.</w:t>
      </w:r>
      <w:r w:rsidR="00885921" w:rsidRPr="00307256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>……………………….</w:t>
      </w:r>
      <w:r w:rsidR="00885921" w:rsidRPr="00307256">
        <w:rPr>
          <w:rFonts w:ascii="Times New Roman" w:hAnsi="Times New Roman" w:cs="Times New Roman"/>
          <w:b/>
          <w:sz w:val="28"/>
          <w:szCs w:val="28"/>
        </w:rPr>
        <w:t>……….</w:t>
      </w:r>
      <w:r>
        <w:rPr>
          <w:rFonts w:ascii="Times New Roman" w:hAnsi="Times New Roman" w:cs="Times New Roman"/>
          <w:b/>
          <w:sz w:val="28"/>
          <w:szCs w:val="28"/>
        </w:rPr>
        <w:t>14</w:t>
      </w:r>
    </w:p>
    <w:p w:rsidR="00D101E0" w:rsidRPr="00307256" w:rsidRDefault="00885921" w:rsidP="00C95371">
      <w:pPr>
        <w:rPr>
          <w:rFonts w:ascii="Times New Roman" w:hAnsi="Times New Roman" w:cs="Times New Roman"/>
          <w:b/>
          <w:sz w:val="28"/>
          <w:szCs w:val="28"/>
        </w:rPr>
      </w:pPr>
      <w:r w:rsidRPr="00307256">
        <w:rPr>
          <w:rFonts w:ascii="Times New Roman" w:hAnsi="Times New Roman" w:cs="Times New Roman"/>
          <w:b/>
          <w:sz w:val="28"/>
          <w:szCs w:val="28"/>
        </w:rPr>
        <w:t>Вывод………………………………………………………………………….</w:t>
      </w:r>
      <w:r w:rsidR="00613865" w:rsidRPr="00307256">
        <w:rPr>
          <w:rFonts w:ascii="Times New Roman" w:hAnsi="Times New Roman" w:cs="Times New Roman"/>
          <w:b/>
          <w:sz w:val="28"/>
          <w:szCs w:val="28"/>
        </w:rPr>
        <w:t>1</w:t>
      </w:r>
      <w:r w:rsidR="00AA09A9">
        <w:rPr>
          <w:rFonts w:ascii="Times New Roman" w:hAnsi="Times New Roman" w:cs="Times New Roman"/>
          <w:b/>
          <w:sz w:val="28"/>
          <w:szCs w:val="28"/>
        </w:rPr>
        <w:t>8</w:t>
      </w:r>
    </w:p>
    <w:p w:rsidR="00D101E0" w:rsidRDefault="00885921" w:rsidP="00C95371">
      <w:pPr>
        <w:rPr>
          <w:rFonts w:ascii="Times New Roman" w:hAnsi="Times New Roman" w:cs="Times New Roman"/>
          <w:b/>
          <w:sz w:val="28"/>
          <w:szCs w:val="28"/>
        </w:rPr>
      </w:pPr>
      <w:r w:rsidRPr="00307256">
        <w:rPr>
          <w:rFonts w:ascii="Times New Roman" w:hAnsi="Times New Roman" w:cs="Times New Roman"/>
          <w:b/>
          <w:sz w:val="28"/>
          <w:szCs w:val="28"/>
        </w:rPr>
        <w:t>Список литературы………………………………………………………….</w:t>
      </w:r>
      <w:r w:rsidR="00D101E0" w:rsidRPr="00307256">
        <w:rPr>
          <w:rFonts w:ascii="Times New Roman" w:hAnsi="Times New Roman" w:cs="Times New Roman"/>
          <w:b/>
          <w:sz w:val="28"/>
          <w:szCs w:val="28"/>
        </w:rPr>
        <w:t>1</w:t>
      </w:r>
      <w:r w:rsidR="00AA09A9">
        <w:rPr>
          <w:rFonts w:ascii="Times New Roman" w:hAnsi="Times New Roman" w:cs="Times New Roman"/>
          <w:b/>
          <w:sz w:val="28"/>
          <w:szCs w:val="28"/>
        </w:rPr>
        <w:t>9</w:t>
      </w:r>
    </w:p>
    <w:p w:rsidR="00AA09A9" w:rsidRPr="00307256" w:rsidRDefault="00AA09A9" w:rsidP="00C953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F33D24" w:rsidRPr="00307256" w:rsidRDefault="00F33D24">
      <w:pPr>
        <w:rPr>
          <w:rFonts w:ascii="Times New Roman" w:hAnsi="Times New Roman" w:cs="Times New Roman"/>
          <w:b/>
          <w:sz w:val="28"/>
          <w:szCs w:val="28"/>
        </w:rPr>
      </w:pPr>
      <w:r w:rsidRPr="00307256"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p w:rsidR="001B5CF6" w:rsidRPr="00B03AC0" w:rsidRDefault="00F33D24" w:rsidP="0009009E">
      <w:pPr>
        <w:pStyle w:val="1"/>
        <w:spacing w:before="0" w:line="360" w:lineRule="auto"/>
        <w:jc w:val="both"/>
        <w:rPr>
          <w:color w:val="auto"/>
          <w:sz w:val="32"/>
          <w:szCs w:val="56"/>
        </w:rPr>
      </w:pPr>
      <w:r w:rsidRPr="00B03AC0">
        <w:rPr>
          <w:color w:val="auto"/>
          <w:sz w:val="32"/>
          <w:szCs w:val="56"/>
        </w:rPr>
        <w:lastRenderedPageBreak/>
        <w:t>Введение</w:t>
      </w:r>
    </w:p>
    <w:p w:rsidR="00D101E0" w:rsidRPr="00307256" w:rsidRDefault="00D101E0" w:rsidP="0009009E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307256">
        <w:rPr>
          <w:rFonts w:ascii="Times New Roman" w:hAnsi="Times New Roman" w:cs="Times New Roman"/>
          <w:b w:val="0"/>
          <w:color w:val="auto"/>
        </w:rPr>
        <w:t>В наше время люди очень жестоки и несправедливы по отношению к другим. Одной из основных проблем в жизни общества  является совершение преступлений подростками.</w:t>
      </w:r>
    </w:p>
    <w:p w:rsidR="00BC5EF2" w:rsidRPr="00307256" w:rsidRDefault="00D101E0" w:rsidP="0009009E">
      <w:pPr>
        <w:pStyle w:val="1"/>
        <w:spacing w:before="0" w:line="360" w:lineRule="auto"/>
        <w:jc w:val="both"/>
        <w:rPr>
          <w:color w:val="auto"/>
          <w:sz w:val="24"/>
          <w:szCs w:val="24"/>
          <w:shd w:val="clear" w:color="auto" w:fill="FFFFFF"/>
        </w:rPr>
      </w:pPr>
      <w:r w:rsidRPr="00307256">
        <w:rPr>
          <w:color w:val="auto"/>
        </w:rPr>
        <w:t>Актуальность</w:t>
      </w:r>
      <w:r w:rsidR="00BC5EF2" w:rsidRPr="00307256">
        <w:rPr>
          <w:b w:val="0"/>
          <w:color w:val="auto"/>
        </w:rPr>
        <w:t>:</w:t>
      </w:r>
    </w:p>
    <w:p w:rsidR="00BC5EF2" w:rsidRPr="00307256" w:rsidRDefault="00BC5EF2" w:rsidP="000900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56">
        <w:rPr>
          <w:rFonts w:ascii="Times New Roman" w:hAnsi="Times New Roman" w:cs="Times New Roman"/>
          <w:sz w:val="28"/>
          <w:szCs w:val="28"/>
        </w:rPr>
        <w:t>В России</w:t>
      </w:r>
      <w:r w:rsidR="001B5CF6" w:rsidRPr="00307256">
        <w:rPr>
          <w:rFonts w:ascii="Times New Roman" w:hAnsi="Times New Roman" w:cs="Times New Roman"/>
          <w:sz w:val="28"/>
          <w:szCs w:val="28"/>
        </w:rPr>
        <w:t xml:space="preserve"> очень много преступности, как со стороны взрослых людей, так и со стороны подростков. Малолетняя преступность и по сей день продолжает быть дестабилизирующим фактором общественной жизни. С точки зрения государства, эта проблема является наивысшей опасностью в жизни общества и страны.</w:t>
      </w:r>
    </w:p>
    <w:p w:rsidR="001B5CF6" w:rsidRPr="00307256" w:rsidRDefault="001B5CF6" w:rsidP="0009009E">
      <w:pPr>
        <w:pStyle w:val="1"/>
        <w:spacing w:before="0" w:line="360" w:lineRule="auto"/>
        <w:jc w:val="both"/>
        <w:rPr>
          <w:color w:val="auto"/>
        </w:rPr>
      </w:pPr>
      <w:r w:rsidRPr="00307256">
        <w:rPr>
          <w:color w:val="auto"/>
        </w:rPr>
        <w:t>Цель:</w:t>
      </w:r>
    </w:p>
    <w:p w:rsidR="00897A24" w:rsidRPr="00307256" w:rsidRDefault="00897A24" w:rsidP="000900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56">
        <w:rPr>
          <w:rFonts w:ascii="Times New Roman" w:hAnsi="Times New Roman" w:cs="Times New Roman"/>
          <w:sz w:val="28"/>
          <w:szCs w:val="28"/>
        </w:rPr>
        <w:t>Определить основные причины подростковой преступности в современном обществе и найти более эффективные способы их профилактики.</w:t>
      </w:r>
    </w:p>
    <w:p w:rsidR="00897A24" w:rsidRPr="00307256" w:rsidRDefault="00897A24" w:rsidP="0009009E">
      <w:pPr>
        <w:pStyle w:val="1"/>
        <w:spacing w:before="0" w:line="360" w:lineRule="auto"/>
        <w:jc w:val="both"/>
        <w:rPr>
          <w:color w:val="auto"/>
        </w:rPr>
      </w:pPr>
      <w:r w:rsidRPr="00307256">
        <w:rPr>
          <w:color w:val="auto"/>
        </w:rPr>
        <w:t>Задачи:</w:t>
      </w:r>
    </w:p>
    <w:p w:rsidR="00897A24" w:rsidRPr="00307256" w:rsidRDefault="002839E0" w:rsidP="000900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56">
        <w:rPr>
          <w:rFonts w:ascii="Times New Roman" w:hAnsi="Times New Roman" w:cs="Times New Roman"/>
          <w:sz w:val="28"/>
          <w:szCs w:val="28"/>
        </w:rPr>
        <w:t>1)</w:t>
      </w:r>
      <w:r w:rsidR="00897A24" w:rsidRPr="00307256">
        <w:rPr>
          <w:rFonts w:ascii="Times New Roman" w:hAnsi="Times New Roman" w:cs="Times New Roman"/>
          <w:sz w:val="28"/>
          <w:szCs w:val="28"/>
        </w:rPr>
        <w:t>Найти и проанализировать информацию по выбранной мной теме.                                                                   2) Проанализировать статистические данные правонаруше</w:t>
      </w:r>
      <w:r w:rsidRPr="00307256">
        <w:rPr>
          <w:rFonts w:ascii="Times New Roman" w:hAnsi="Times New Roman" w:cs="Times New Roman"/>
          <w:sz w:val="28"/>
          <w:szCs w:val="28"/>
        </w:rPr>
        <w:t xml:space="preserve">ний подростками в стране, </w:t>
      </w:r>
      <w:r w:rsidR="0099068B" w:rsidRPr="00307256">
        <w:rPr>
          <w:rFonts w:ascii="Times New Roman" w:hAnsi="Times New Roman" w:cs="Times New Roman"/>
          <w:sz w:val="28"/>
          <w:szCs w:val="28"/>
        </w:rPr>
        <w:t>К</w:t>
      </w:r>
      <w:r w:rsidRPr="00307256">
        <w:rPr>
          <w:rFonts w:ascii="Times New Roman" w:hAnsi="Times New Roman" w:cs="Times New Roman"/>
          <w:sz w:val="28"/>
          <w:szCs w:val="28"/>
        </w:rPr>
        <w:t>раснодарском крае и городе Курганинске.</w:t>
      </w:r>
    </w:p>
    <w:p w:rsidR="00897A24" w:rsidRPr="00307256" w:rsidRDefault="002839E0" w:rsidP="000900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56">
        <w:rPr>
          <w:rFonts w:ascii="Times New Roman" w:hAnsi="Times New Roman" w:cs="Times New Roman"/>
          <w:sz w:val="28"/>
          <w:szCs w:val="28"/>
        </w:rPr>
        <w:t>3) На основе статистических данных выделить основные причины совершаемых подростками преступлений.</w:t>
      </w:r>
    </w:p>
    <w:p w:rsidR="002839E0" w:rsidRPr="00307256" w:rsidRDefault="002839E0" w:rsidP="000900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56">
        <w:rPr>
          <w:rFonts w:ascii="Times New Roman" w:hAnsi="Times New Roman" w:cs="Times New Roman"/>
          <w:sz w:val="28"/>
          <w:szCs w:val="28"/>
        </w:rPr>
        <w:t>4) Рассмотреть меры профилактики правонарушений среди подростков.</w:t>
      </w:r>
    </w:p>
    <w:p w:rsidR="002839E0" w:rsidRPr="00307256" w:rsidRDefault="002839E0" w:rsidP="000900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56">
        <w:rPr>
          <w:rFonts w:ascii="Times New Roman" w:hAnsi="Times New Roman" w:cs="Times New Roman"/>
          <w:sz w:val="28"/>
          <w:szCs w:val="28"/>
        </w:rPr>
        <w:t>5) Провести анкетирование по данной теме.</w:t>
      </w:r>
    </w:p>
    <w:p w:rsidR="002839E0" w:rsidRPr="00307256" w:rsidRDefault="002839E0" w:rsidP="000900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56">
        <w:rPr>
          <w:rFonts w:ascii="Times New Roman" w:hAnsi="Times New Roman" w:cs="Times New Roman"/>
          <w:sz w:val="28"/>
          <w:szCs w:val="28"/>
        </w:rPr>
        <w:t>6) Обобщить полученную информацию и сделать вывод.</w:t>
      </w:r>
    </w:p>
    <w:p w:rsidR="00E83023" w:rsidRPr="00307256" w:rsidRDefault="00E83023" w:rsidP="0009009E">
      <w:pPr>
        <w:spacing w:line="360" w:lineRule="auto"/>
        <w:jc w:val="both"/>
        <w:rPr>
          <w:sz w:val="28"/>
          <w:szCs w:val="28"/>
        </w:rPr>
      </w:pPr>
    </w:p>
    <w:p w:rsidR="00E83023" w:rsidRPr="00307256" w:rsidRDefault="00E83023" w:rsidP="0009009E">
      <w:pPr>
        <w:spacing w:line="360" w:lineRule="auto"/>
        <w:jc w:val="both"/>
        <w:rPr>
          <w:sz w:val="28"/>
          <w:szCs w:val="28"/>
        </w:rPr>
      </w:pPr>
      <w:r w:rsidRPr="00307256">
        <w:rPr>
          <w:sz w:val="28"/>
          <w:szCs w:val="28"/>
        </w:rPr>
        <w:br w:type="page"/>
      </w:r>
    </w:p>
    <w:p w:rsidR="00897A24" w:rsidRPr="00307256" w:rsidRDefault="001820C5" w:rsidP="0009009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0725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Глава </w:t>
      </w:r>
      <w:r w:rsidRPr="00307256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307256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E83023" w:rsidRPr="00307256">
        <w:rPr>
          <w:rFonts w:ascii="Times New Roman" w:hAnsi="Times New Roman" w:cs="Times New Roman"/>
          <w:b/>
          <w:sz w:val="32"/>
          <w:szCs w:val="32"/>
        </w:rPr>
        <w:t xml:space="preserve">Причины появления </w:t>
      </w:r>
      <w:r w:rsidR="00B7677E" w:rsidRPr="00307256">
        <w:rPr>
          <w:rFonts w:ascii="Times New Roman" w:hAnsi="Times New Roman" w:cs="Times New Roman"/>
          <w:b/>
          <w:sz w:val="32"/>
          <w:szCs w:val="32"/>
        </w:rPr>
        <w:t>подростковой</w:t>
      </w:r>
      <w:r w:rsidR="00E83023" w:rsidRPr="00307256">
        <w:rPr>
          <w:rFonts w:ascii="Times New Roman" w:hAnsi="Times New Roman" w:cs="Times New Roman"/>
          <w:b/>
          <w:sz w:val="32"/>
          <w:szCs w:val="32"/>
        </w:rPr>
        <w:t xml:space="preserve"> преступности</w:t>
      </w:r>
    </w:p>
    <w:p w:rsidR="001820C5" w:rsidRPr="00307256" w:rsidRDefault="001820C5" w:rsidP="0009009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068B" w:rsidRPr="00307256" w:rsidRDefault="0099068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56">
        <w:rPr>
          <w:rFonts w:ascii="Times New Roman" w:hAnsi="Times New Roman" w:cs="Times New Roman"/>
          <w:sz w:val="28"/>
          <w:szCs w:val="28"/>
        </w:rPr>
        <w:t>Тема подростковой преступности остается актуальной на протяжении длительного исторического развития нашей страны. Это явление берет свое начало с трагического события в истории России – Гражданской войны.</w:t>
      </w:r>
      <w:r w:rsidR="00D2580B" w:rsidRPr="00307256">
        <w:rPr>
          <w:rFonts w:ascii="Times New Roman" w:hAnsi="Times New Roman" w:cs="Times New Roman"/>
          <w:sz w:val="28"/>
          <w:szCs w:val="28"/>
        </w:rPr>
        <w:t xml:space="preserve"> Моя цель выявить причины этого явления.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56">
        <w:rPr>
          <w:rFonts w:ascii="Times New Roman" w:hAnsi="Times New Roman" w:cs="Times New Roman"/>
          <w:sz w:val="28"/>
          <w:szCs w:val="28"/>
        </w:rPr>
        <w:t xml:space="preserve">На начальном этапе исследования я обратилась к школьному психологу Алимовой Е.Е. В результате беседы я узнала, что одна из основных причин проявления подростковой преступности – это потеря взаимоуважительных и доверительных отношений в семье. </w:t>
      </w:r>
    </w:p>
    <w:p w:rsidR="00B7677E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</w:rPr>
        <w:t>В</w:t>
      </w:r>
      <w:r w:rsidR="00E83023" w:rsidRPr="00307256">
        <w:rPr>
          <w:rFonts w:ascii="Times New Roman" w:hAnsi="Times New Roman" w:cs="Times New Roman"/>
          <w:sz w:val="28"/>
          <w:szCs w:val="28"/>
        </w:rPr>
        <w:t xml:space="preserve"> возрасте отрочества подростки </w:t>
      </w:r>
      <w:r w:rsidR="00B7677E" w:rsidRPr="00307256">
        <w:rPr>
          <w:rFonts w:ascii="Times New Roman" w:hAnsi="Times New Roman" w:cs="Times New Roman"/>
          <w:sz w:val="28"/>
          <w:szCs w:val="28"/>
        </w:rPr>
        <w:t>пытаются</w:t>
      </w:r>
      <w:r w:rsidR="00E83023"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освободиться от опеки и контроля со стороны взрослых и ощутить свою </w:t>
      </w: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самостоятельность</w:t>
      </w:r>
      <w:r w:rsidR="00E83023"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Они </w:t>
      </w:r>
      <w:r w:rsidR="00E83023"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демонстрируют ее, подражая внешним</w:t>
      </w: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83023"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проявлениям</w:t>
      </w: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83023"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курени</w:t>
      </w: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="00E83023"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, употреблени</w:t>
      </w: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="00E83023"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алкоголя</w:t>
      </w: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E83023"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наркотиков,следуя моде и выбирая </w:t>
      </w: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опасные</w:t>
      </w:r>
      <w:r w:rsidR="00E83023"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способы досуга.</w:t>
      </w:r>
    </w:p>
    <w:p w:rsidR="001820C5" w:rsidRPr="00307256" w:rsidRDefault="00B7677E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Думаю, что не все подростки окружены любовью и заботой со стороны родственников и если он не успешен в спорте, учебе или общественной жизни знакомится с уличной жизнью, где находит общение с такими же «отверженными». Там властвует своя, особенная психология, которая и толкает к подростковой преступности. </w:t>
      </w:r>
    </w:p>
    <w:p w:rsidR="003C2853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А Бестужев в одном из своих писем писал: «В беду попадают как в пропасть, вдруг, в преступление сходят по ступеням…» Поэтому важно выяснить причины, приведшие подростка к правонарушению или преступлению. Рассмотрим некоторые из них: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1) Семейное неблагополучие.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 – важнейший институт социализации подрастающего поколения.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попытаться квалифицировать семьи «трудных» подростков с точки зрения негативного влияния старших на личность и поведение несовершеннолетних, то можно выделить три группы неблагополучных семей.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Первая группа характеризуется остроконфликтными взаимоотношениями между всеми ее членами и низкой общественностью родителей как в сфере рабочего, так и в сфере свободного времени.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Ко второй группеможно отнести семьи, отличающиеся внешней благопристойностью внутрисемейных отношений и довольно высокой деловой активностью родителей. Дети в подобных семьях испытывают острый дефицит родительской любви, ласки, внимания.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Для третьей группы семей типична низкая общественная направленность личности супругов при положительных отношениях между ними. В таких семьях родители, нередко ответственно относясь к учебе своих детей, их материальному обеспечению, безразличны к остальным сферам их жизнедеятельности.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Для всех трех групп трудных семей, при всем их различии, характерным является отсутствие интереса родителей к внутренней духовной жизни детей.</w:t>
      </w:r>
    </w:p>
    <w:p w:rsidR="003C2853" w:rsidRPr="00307256" w:rsidRDefault="003C2853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2) Неблагоприятное бытовое окружение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одна из распространенных причин правонарушений среди подростков. Превращение большой семьи в малую, рост числа однодетных и неполных семей, дезорганизация семьи повысили необходимость для детей искать общения вне дома как своеобразную компенсацию дефицита эмоциональных контактов с родителями. И закон этот потребует компенсации, и она будет найдена в досуговом поведении, в сферах безобидных, даже окружающими поощряемых, - в спорте, увлечении музыкой, одеждой. Зловещая закономерность состоит в том, что безобидное досуговое неформальное поведение легко скатывается </w:t>
      </w:r>
      <w:r w:rsidR="001820C5"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поведению асоциальному (карты, выпивка, хулиганство), затем к антисоциальному (квартирные кражи, наркотики, фарцовка). Вспомним, что подросток пришел в преступную группу за гармонией от семейно-школьного дискомфорта. Если противоречив мир взрослых, подросток будет искать и найдет гармонизирующее начало в другом мире. Порядки и нравы в этом мире могут становиться похожими на порядки и нравы «зоны». Ценностные ориентации подростков в таких группах чрезвычайно низки. Социологи, обследовавшие 40 преступных групп, получили следующие данные:</w:t>
      </w:r>
    </w:p>
    <w:p w:rsidR="00D2580B" w:rsidRPr="00307256" w:rsidRDefault="00D2580B" w:rsidP="0009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580B" w:rsidRPr="00307256" w:rsidRDefault="00D2580B" w:rsidP="0009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70% подростков в группах употребляют спиртное;</w:t>
      </w:r>
    </w:p>
    <w:p w:rsidR="00D2580B" w:rsidRPr="00307256" w:rsidRDefault="00D2580B" w:rsidP="0009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55% «иногда» хулиганят;</w:t>
      </w:r>
    </w:p>
    <w:p w:rsidR="00D2580B" w:rsidRPr="00307256" w:rsidRDefault="00D2580B" w:rsidP="0009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36% защищают в потасовках свою территорию;</w:t>
      </w:r>
    </w:p>
    <w:p w:rsidR="00D2580B" w:rsidRPr="00307256" w:rsidRDefault="00D2580B" w:rsidP="0009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52% дерутся с другими группами;</w:t>
      </w:r>
    </w:p>
    <w:p w:rsidR="00D2580B" w:rsidRPr="00307256" w:rsidRDefault="00D2580B" w:rsidP="0009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46% допускают в группах «свободную любовь»;</w:t>
      </w:r>
    </w:p>
    <w:p w:rsidR="00D2580B" w:rsidRPr="00307256" w:rsidRDefault="00D2580B" w:rsidP="0009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10% готовы достать деньги любым способом.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Уходя от несвободы семьи и школы, подросток попадает в несвободу неформальной группировки. И что печальнее всего, многие из них не хотят разрывать с такой группой. Она гармонизирует его бытие – обеспечивает видимость порядка, защиту, престижность положения.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3) Средства массовой коммуникации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Кино и телевидение являются мощными источниками формирования навыков агрессивного поведения. Посредством телевидения дети и подростки получили многочисленные возможности обучения широкому спектру форм агрессии, не выходя из дома. Исследования, проводимые в последние годы, показали, что демонстрация насилия по телевидению внушает зрителям: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а) агрессивные стили поведения;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б) приучает к насилию;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в) искажает представление об окружающей реальности.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Физическую агрессию часто показывают по телевидению как образцовое средство разрешения конфликтов.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4) Подстрекательство со стороны взрослых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Известно, что 1/3 преступлений подростки совершают под воздействием взрослых. Подстрекательство – это не только склонение, но и вовлечение в преступление. Подстрекатели любыми способами стремятся сделать несовершеннолетних зависимыми, увлекают их ложной романтикой, разлагают бездельем, пьянством и наркоманией.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5) Низкая правовая грамотность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Правовая безграмотность – одна из причин правонарушений и преступлений несовершеннолетних. Социологические исследования показали, что только единицы учащихся могут правильно ответить на вопросы о праве и законе, значительная часть их проявляет неосведомленность в вопросах действующего законодательства.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Степень общественной опасности характеризуется следующими показателями: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-значимость регулируемых правом общественных отношений;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-размер причинённого вреда или ущерба;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-способ, время и место совершения правонарушения;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-личность правонарушителя.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В зависимости от степени общественной опасности правонарушения делятся на два вида: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Проступками признаются правонарушения, ответственность за которые устанавливается любой иной – не уголовной – отраслью законодательства.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Проступки отличаются меньшей (по сравнению с преступлением) степенью общественной опасности (вредности). Проступки, в отличие от преступлений, не выражают общественной опасности самой личности нарушителя.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Проступки подразделяются на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- административные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-гражданско-правовые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-дисциплинарные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Юридическая ответственность – это применение мер государственного принуждения к правонарушителю за совершенное им противоправное деяние, связанное с претерпеванием виновным лишений личного или имущественного характера.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Административной ответственности подлежит лицо, достигшее к моменту совершения административного правонарушения возраста 16 лет (ч.1 ст. 2.3.КоАП РФ).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 часто встречающиеся составы административных правонарушений, совершаемые несовершеннолетними: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Распитие пива и напитков, изготавливаемых на его основе, алкогольной и спиртосодержащей продукции либо потребление наркотических средств или психотропных веществ в общественных местах;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- Появление в общественных местах в состоянии опьянения;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- Мелкое хулиганство;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- Мелкое хищение;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- Уничтожение или повреждение чужого имущества;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- Управление транспортным средством водителем, не имеющим права управления транспортным средством;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- Незаконный оборот наркотических средств, психотропных веществ или их аналогов;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- Потребление наркотических средств или психотропных веществ без назначения врача.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Статьей 88 УК РФ предусматриваются виды наказаний, назначаемые несовершеннолетним: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Штраф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Обязательные работы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Исправительные работы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Ограничение свободы назначается несовершеннолетним осужденным в виде основного наказания на срок от двух месяцев до двух лет.</w:t>
      </w:r>
    </w:p>
    <w:p w:rsidR="00D2580B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Наказание в виде лишения свободы назначается несовершеннолетним осужденным, совершившим преступления в возрасте до шестнадцати лет, на срок не свыше шести лет. Этой же категории несовершеннолетних, совершивших особо тяжкие преступления, а также остальным несовершеннолетним осужденным наказание назначается на срок не свыше десяти лет и отбывается в воспитательных колониях. Наказание в виде лишения свободы не может быть назначено несовершеннолетнему осужденному, совершившему в возрасте до шестнадцати лет преступление небольшой или средней тяжести впервые, а также остальным несовершеннолетним осужденным, совершившим преступления небольшой тяжести впервые.</w:t>
      </w:r>
    </w:p>
    <w:p w:rsidR="00B7677E" w:rsidRPr="00307256" w:rsidRDefault="00D2580B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назначении несовершеннолетнему осужденному наказания в виде лишения свободы за совершение тяжкого либо особо тяжкого преступления низший предел наказания, предусмотренный соответствующей статьей Особенной части Уголовного Кодекса, сокращается наполовину.</w:t>
      </w:r>
    </w:p>
    <w:p w:rsidR="00B7677E" w:rsidRPr="00307256" w:rsidRDefault="00B14E1F" w:rsidP="0009009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Завершив исследование первого вопроса, выяснили, причины подростковой преступности, узнали о степени опасности проступков и преступлений, а так же меру ответственности за эти правонарушения.</w:t>
      </w:r>
      <w:r w:rsidR="00B7677E"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E83023" w:rsidRPr="00307256" w:rsidRDefault="00F97001" w:rsidP="0009009E">
      <w:pPr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30725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lastRenderedPageBreak/>
        <w:t xml:space="preserve">Глава </w:t>
      </w:r>
      <w:r w:rsidRPr="00307256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II</w:t>
      </w:r>
      <w:r w:rsidRPr="0030725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. </w:t>
      </w:r>
      <w:r w:rsidR="00B7677E" w:rsidRPr="0030725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Подростковая преступность в </w:t>
      </w:r>
      <w:r w:rsidRPr="00307256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XX</w:t>
      </w:r>
      <w:r w:rsidR="00B7677E" w:rsidRPr="0030725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веке</w:t>
      </w:r>
    </w:p>
    <w:p w:rsidR="00F97001" w:rsidRPr="00307256" w:rsidRDefault="00F97001" w:rsidP="00090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56">
        <w:rPr>
          <w:rFonts w:ascii="Times New Roman" w:hAnsi="Times New Roman" w:cs="Times New Roman"/>
          <w:sz w:val="28"/>
          <w:szCs w:val="28"/>
        </w:rPr>
        <w:t>Детская преступность существует столько, сколько существует преступность вообще, то есть, сколько существует и само человечество. В большинстве стран мира преступления, совершенные несовершеннолетними, рассматриваются особо: определен минимальный возраст, с которого человека можно привлечь к уголовной ответственности, и наказание малолетним преступникам обычно назначается более мягкое, чем взрослым. Это обусловлено тем, что несовершеннолетние в силу возрастных особенностей еще не могут до конца понимать всю общественную опасность своих преступлений, и, поскольку их психика еще только развивается, есть надежда исправления подростка. Эта концепция далеко не нова, и в далеком прошлом у уголовной ответственности несовершеннолетних тоже были свои отличительные черты. В России о том, что в юридической практике дела о преступлениях, совершенных детьми, надо рассматривать особо, заговорили в XVIII веке, когда в связи с петровскими преобразованиями, государство больше стало контролировать повседневную жизнь царских подданных. До этого времени ничего о детской преступности нам неизвестно, вероятно потому, что дети как еще неполноправные члены общества, принадлежали скорее своим родителям и земельным общинам, чем государству. И дела о совершении ими преступлений разбирались не в суде, а «на миру» – между жителями их села или городского квартала. Русский фольклор упоминает, что трудновоспитуемых детей иногда просто топили в реке.</w:t>
      </w:r>
    </w:p>
    <w:p w:rsidR="00F97001" w:rsidRPr="00307256" w:rsidRDefault="00F97001" w:rsidP="00090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56">
        <w:rPr>
          <w:rFonts w:ascii="Times New Roman" w:hAnsi="Times New Roman" w:cs="Times New Roman"/>
          <w:sz w:val="28"/>
          <w:szCs w:val="28"/>
        </w:rPr>
        <w:t xml:space="preserve">Во времена царствования Петра I (1682 – 1725) в связи с укреплением абсолютной власти монарха государство стало более дотошно регламентировать жизнь своих подданных и, в частности, осуществлявшееся на местах правосудие. Тогда же Правительствующий Сенат (высший совещательный орган при царе) разбирал дело 14-летней крестьянки, во время игры случайно </w:t>
      </w:r>
      <w:r w:rsidR="00FE0063" w:rsidRPr="00307256">
        <w:rPr>
          <w:rFonts w:ascii="Times New Roman" w:hAnsi="Times New Roman" w:cs="Times New Roman"/>
          <w:sz w:val="28"/>
          <w:szCs w:val="28"/>
        </w:rPr>
        <w:t>задушившей свою</w:t>
      </w:r>
      <w:r w:rsidRPr="00307256">
        <w:rPr>
          <w:rFonts w:ascii="Times New Roman" w:hAnsi="Times New Roman" w:cs="Times New Roman"/>
          <w:sz w:val="28"/>
          <w:szCs w:val="28"/>
        </w:rPr>
        <w:t xml:space="preserve"> младшую подружку, а затем (уже намерено) убившей и другую девочку, чтобы та никому не рассказала. После долгого обсуждения Сенат принял решение, согласно которому смертная казнь не могла назначаться за преступления, совершенные «по малолетству и недомыслию». </w:t>
      </w:r>
      <w:bookmarkStart w:id="1" w:name="_Hlk66724341"/>
      <w:r w:rsidRPr="00307256">
        <w:rPr>
          <w:rFonts w:ascii="Times New Roman" w:hAnsi="Times New Roman" w:cs="Times New Roman"/>
          <w:sz w:val="28"/>
          <w:szCs w:val="28"/>
        </w:rPr>
        <w:t xml:space="preserve">Это постановление стало первым в истории России официальным ограничением уголовной ответственности несовершеннолетних. </w:t>
      </w:r>
      <w:bookmarkEnd w:id="1"/>
      <w:r w:rsidRPr="00307256">
        <w:rPr>
          <w:rFonts w:ascii="Times New Roman" w:hAnsi="Times New Roman" w:cs="Times New Roman"/>
          <w:sz w:val="28"/>
          <w:szCs w:val="28"/>
        </w:rPr>
        <w:t xml:space="preserve">Впоследствии уголовное право царской России постоянно пополнялось новыми законодательными актами, смягчающими юридическую ответственность несовершеннолетних. Один из актов официально запрещал применять к ним наказание кнутом, которое и взрослый мог выдержать не всегда. За преступления, влекущие за собой для взрослых наказание кнутом (участие в мятеже, оскорбление высокопоставленного лица, разбой, побег из заключения), подростков наказывали плетьми (болезненно, но не так опасно), а детей до 15 лет – розгами. Минимальный возраст ответственности за преступления </w:t>
      </w:r>
      <w:r w:rsidRPr="00307256">
        <w:rPr>
          <w:rFonts w:ascii="Times New Roman" w:hAnsi="Times New Roman" w:cs="Times New Roman"/>
          <w:sz w:val="28"/>
          <w:szCs w:val="28"/>
        </w:rPr>
        <w:lastRenderedPageBreak/>
        <w:t>устанавливался в 5 лет. Впрочем, тогдашнее право еще не различало уголовную, административную ответственность и то, что сейчас называется – «меры воспитательного воздействия».</w:t>
      </w:r>
    </w:p>
    <w:p w:rsidR="00FE0063" w:rsidRPr="00307256" w:rsidRDefault="00FE0063" w:rsidP="00090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56">
        <w:rPr>
          <w:rFonts w:ascii="Times New Roman" w:hAnsi="Times New Roman" w:cs="Times New Roman"/>
          <w:sz w:val="28"/>
          <w:szCs w:val="28"/>
        </w:rPr>
        <w:t>Государство не регламентировало принципы воспитания детей в семье, и родители могли наказать тех более сурово, чем царский чиновник за дела, которые закон как преступление не рассматривал. Например, дети были освобождены от юридической ответственности за кражу. К подросткам применялись тюремное заключение и ссылка на поселение. Собственно, в старое время подросток 15 – 16 лет считался вполне взрослым, так как умел уже пахать землю и сеять (а сельское хозяйство было основой жизни царской России), мог вступить в брак, наследовать имущество, представлять отцовские интересы на сельском сходе. Поэтому, хотя их не казнили, не рисковали применять к ним наказание кнутом, для ссылки в глухую деревню они вполне подходили. Детей – преступников же, которых тюрьма могла только испортить, а не исправить, и которые не могли обеспечить себя в ссылке, отправляли на перевоспитание в монастыри – как сейчас в спецшколу.</w:t>
      </w:r>
      <w:r w:rsidRPr="00307256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</w:p>
    <w:p w:rsidR="003206F5" w:rsidRPr="00307256" w:rsidRDefault="00FE0063" w:rsidP="00090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56">
        <w:rPr>
          <w:rFonts w:ascii="Times New Roman" w:hAnsi="Times New Roman" w:cs="Times New Roman"/>
          <w:sz w:val="28"/>
          <w:szCs w:val="28"/>
        </w:rPr>
        <w:t xml:space="preserve">Можно привести пример из истории </w:t>
      </w:r>
      <w:r w:rsidR="00614F13" w:rsidRPr="00307256">
        <w:rPr>
          <w:rFonts w:ascii="Times New Roman" w:hAnsi="Times New Roman" w:cs="Times New Roman"/>
          <w:sz w:val="28"/>
          <w:szCs w:val="28"/>
        </w:rPr>
        <w:t xml:space="preserve">СССР. </w:t>
      </w:r>
      <w:r w:rsidR="009F7F12" w:rsidRPr="00307256">
        <w:rPr>
          <w:rFonts w:ascii="Times New Roman" w:hAnsi="Times New Roman" w:cs="Times New Roman"/>
          <w:sz w:val="28"/>
          <w:szCs w:val="28"/>
        </w:rPr>
        <w:t>Не</w:t>
      </w:r>
      <w:r w:rsidR="00B7677E" w:rsidRPr="00307256">
        <w:rPr>
          <w:rFonts w:ascii="Times New Roman" w:hAnsi="Times New Roman" w:cs="Times New Roman"/>
          <w:sz w:val="28"/>
          <w:szCs w:val="28"/>
        </w:rPr>
        <w:t>мало от кого мы слышим, что СССР</w:t>
      </w:r>
      <w:r w:rsidR="00B7677E"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это было такое счастливое время, а вот 90-е с его разгулом бандити</w:t>
      </w:r>
      <w:r w:rsidR="003206F5"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зма, это порождение именно пост </w:t>
      </w:r>
      <w:r w:rsidR="00B7677E"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советского времени. На самом деле то, что происходило в 90-х, это им</w:t>
      </w:r>
      <w:r w:rsidR="003206F5"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енно порождение с</w:t>
      </w:r>
      <w:r w:rsidR="00B7677E"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оветской власти с самого своего появления. Учитывая тот факт,что</w:t>
      </w:r>
      <w:r w:rsidR="003206F5"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большинство революционеров начала 20-го века имели за спиной тюремные сроки и ссылки. Некоторые сидели за террор. Другие, со своими бандами занимались грабежами, разбоем и убийствами. </w:t>
      </w:r>
    </w:p>
    <w:p w:rsidR="009F7F12" w:rsidRPr="00307256" w:rsidRDefault="003206F5" w:rsidP="0009009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И вот, в конце 19-го и начале 20-го века, в Петербург, как и в другие большие города, стекалось огромное количество деревенской молодёжи, дезертиры и прочий сброд. После войны жизнь деревнях и сёлах была голодной и очень бесперспективной, а в городах эта молодёжь сбивалась в группы и получили название из английской прессы того времени - «Хулиганы».</w:t>
      </w:r>
    </w:p>
    <w:p w:rsidR="004578C5" w:rsidRPr="00307256" w:rsidRDefault="004578C5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1910 году в Санкт-Петербурге начал работу первый в России детский суд, в который за первые три недели поступило 398 дел на мальчиков и 33 на девочек (до этого детей и подростков судили общие суды). 89% родителей несовершеннолетних преступников принадлежали к бедному трудовому классу. В некоторых делах обратила на себя внимание полная детская незрелость мотива и отсутствие оценки совершённого. В ряде случаях преступления совершались малолетними девочками исключительно под влиянием возбуждающегося по самым незначительным поводам чувства, которое не находило никакого противовеса в представлениях о последствиях деяния. Мальчики же совершали </w:t>
      </w: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преступления под влиянием детской ссоры или угрозы, раздражения против родителей или просто для развлечения. «Поджоги совершались также и ради потехи, из удовольствия посмотреть, как будут гореть избы, и будет сбегаться народ, а в некоторых случаях и под влиянием тоски по родному дому и родителям, при отдаче в «чужие люди», в качестве прислуги, работников и учеников».</w:t>
      </w:r>
    </w:p>
    <w:p w:rsidR="004578C5" w:rsidRPr="00307256" w:rsidRDefault="004578C5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В докладе мирового судьи по делам малолетних Н. А. Окунева, прочитанного 27 марта 1911 года в заседании Санкт-Петербургского Общества патроната было сказано, что всего за 1910 год санкт-петербургский детский суд приговорил к тюрьме 69 мальчиков (24%) и 1 девочку, к аресту – 3 мальчика и 1 девочку, помещено в исправительный приют или колонию было 38 мальчиков (10%) и 15 девочек, отдано под ответственный надзор 243 мальчика (64,3%) и 23 девочки (57,5%), оправдано 151 мальчик и 25 девочек</w:t>
      </w:r>
      <w:r w:rsidRPr="00307256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footnoteReference w:id="2"/>
      </w: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578C5" w:rsidRPr="00307256" w:rsidRDefault="004578C5" w:rsidP="00090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56">
        <w:rPr>
          <w:rFonts w:ascii="Times New Roman" w:hAnsi="Times New Roman" w:cs="Times New Roman"/>
          <w:sz w:val="28"/>
          <w:szCs w:val="28"/>
        </w:rPr>
        <w:t>Таким образом, изучив дополнительную информацию, можно сделать вывод, что подростковая преступность существовала с давних времен. Подростки с девиантным поведением нарушали порядок и их наказывали по строгости закона.</w:t>
      </w:r>
    </w:p>
    <w:p w:rsidR="004578C5" w:rsidRPr="00307256" w:rsidRDefault="004578C5" w:rsidP="00090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7F12" w:rsidRPr="00307256" w:rsidRDefault="009F7F12" w:rsidP="0009009E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</w:rPr>
        <w:br w:type="page"/>
      </w:r>
      <w:bookmarkStart w:id="2" w:name="_Hlk66726919"/>
      <w:r w:rsidR="00A06A62" w:rsidRPr="00307256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Глава </w:t>
      </w:r>
      <w:r w:rsidR="00A06A62" w:rsidRPr="00307256">
        <w:rPr>
          <w:rFonts w:ascii="Times New Roman" w:hAnsi="Times New Roman" w:cs="Times New Roman"/>
          <w:b/>
          <w:bCs/>
          <w:sz w:val="32"/>
          <w:szCs w:val="32"/>
          <w:lang w:val="en-US"/>
        </w:rPr>
        <w:t>III</w:t>
      </w:r>
      <w:r w:rsidR="00A06A62" w:rsidRPr="00307256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6D2E13" w:rsidRPr="00307256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Роль государства в устранении преступности подростков</w:t>
      </w:r>
    </w:p>
    <w:bookmarkEnd w:id="2"/>
    <w:p w:rsidR="00391C98" w:rsidRPr="00307256" w:rsidRDefault="00391C98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Мы выяснили, что подростковая преступность – это явление историческое и влияет на развитие и стабильность государства.</w:t>
      </w:r>
    </w:p>
    <w:p w:rsidR="009F7F12" w:rsidRPr="00307256" w:rsidRDefault="006D2E13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В 20 веке особенно во второй его половине преступность подростков являлось большой проблемой и угрозой для будущего страны, и поэтому активная деятельность последних во многом обусловила решение таких важнейших вопросов, как организация обучения и воспитания подростков, а также создание специальных учреждений для детей-правонарушителей и детей-арестантов. Первые такие заведения были открыты в 80-е гг. в Санкт-Петербурге, Саратове, Москве, Казани и Киеве.</w:t>
      </w:r>
      <w:r w:rsidR="00E96BB8"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же начали создаваться заведения для определённых категорий подростков, создавались трудовые колонии для несовершеннолетних. </w:t>
      </w:r>
      <w:r w:rsidR="00C26E1A"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Попечитель наблюдал за его поведением, помогал в разрешении социальных вопросов, беседовал, выдавал книги для чтения. При этом попечитель вел попечительскую книгу, в которую записывал свои наблюдения и выводы о поведении подростка. Еженедельно все попечители собирались на совещании у судьи, где обсуждались методы надзора и попечения, разбирались трудные случаи. </w:t>
      </w:r>
    </w:p>
    <w:p w:rsidR="00C26E1A" w:rsidRPr="00307256" w:rsidRDefault="00C26E1A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 время государство пытается максимально обеспечить подросткам хорошее детство, дать образование и уберечь от подобных действий.</w:t>
      </w:r>
    </w:p>
    <w:p w:rsidR="008176FD" w:rsidRPr="00307256" w:rsidRDefault="00C26E1A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На уровне общеобразовательных учреждений психологами и соц. педагогами  проводятся учебно-воспитательные работы с детьми не из благополучных семей или с теми детьми кто склонен совершать преступления.</w:t>
      </w:r>
    </w:p>
    <w:p w:rsidR="003A3154" w:rsidRPr="00307256" w:rsidRDefault="009F3F9C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Борьба с правонарушениями в детской среде всегда рассматривалась государством, как важный фактор эффективности борьбы с преступностью и снижения ее уровня в стране. В Уголовном Кодексе РФ в 1996 году появилась глава об особенностях ответственности подростков. Для них наказания носят скорее воспитательный, чем карательный характер</w:t>
      </w:r>
      <w:r w:rsidR="008326BA" w:rsidRPr="00307256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footnoteReference w:id="3"/>
      </w: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A3154" w:rsidRPr="00307256" w:rsidRDefault="003A3154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целом государственную политику в области профилактики подростковой преступности необходимо строить в соответствии с основными факторами (т. е. семья, школа, досуг и т. д.) жизни подростка. Несовершеннолетие – один из самых сложных периодов развития личности. Несмотря на относительную кратковременность, этот период практически определяет дальнейшую судьбу каждого человека, поскольку в подростковом возрасте преимущественно происходит формирование характера и становление личности при активном влиянии социальной среды, ближайшего окружения и общества в целом. Поэтому, в первую очередь, государственная политика должна направить максимальные средства на поддержку семьи. Как показывает практика, все негативные моменты начинаются с семейного воспитания. Как правило, родители </w:t>
      </w: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подростков не интересуются школьными достижениями своих детей, не посещают родительские собрания, не вступают в контакт с учителями и классными руководителями до тех пор, пока не получают официального вызова в школу, не контролируют времяпрепровождения своих детей вне школы. Такие дети очень остро чувствуют отсутствие родительской заботы и опеки, даже свою ненужность в семье, в конечном итоге привыкают к бесконтрольности и безнаказанности со стороны родителей и теряют интерес к учебе, а подчас и к жизни. В связи с этим необходимо проводить превентивные меры с родителями по месту работы, службы, в различных органах социального обеспечения. Данную функцию следует возложить на общественные объединения, работающие в этой области</w:t>
      </w:r>
      <w:r w:rsidRPr="00307256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footnoteReference w:id="4"/>
      </w: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A3154" w:rsidRPr="00307256" w:rsidRDefault="003A3154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 законом, по которому ведется профилактическая работа в нашей стране, является Федеральный закон от 24.06.1999 N 120-ФЗ «Об основах системы профилактики безнадзорности и правонарушений несовершеннолетних».</w:t>
      </w:r>
    </w:p>
    <w:p w:rsidR="007C0EE8" w:rsidRPr="00307256" w:rsidRDefault="003A3154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В данном законе указаны учреждения и организации, которые осуществляют деятельность в сфере профилактики. К ним относятся: Комиссии по делам несовершеннолетних и защите их прав, подразделения по делам несовершеннолетних правоохранительных органов, прокуратура, учреждения социальной защиты населения, органы опеки и попечительства, учреждения здравоохранения и образования.</w:t>
      </w:r>
      <w:r w:rsidRPr="00307256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footnoteReference w:id="5"/>
      </w:r>
    </w:p>
    <w:p w:rsidR="007C0EE8" w:rsidRPr="00307256" w:rsidRDefault="007C0EE8" w:rsidP="0009009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В заключении хотелось бы обратиться к словам знаменитого польского поэта, философа, Станислава Ежи Лец, которая остается неизменной истиной по сей день: «Малолетние преступники не имеют гарантированного будущего, из них еще могут вырасти порядочные люди».</w:t>
      </w:r>
    </w:p>
    <w:p w:rsidR="008176FD" w:rsidRPr="00307256" w:rsidRDefault="008176FD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C36FE7" w:rsidRPr="00307256" w:rsidRDefault="00C36FE7" w:rsidP="0009009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30725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lastRenderedPageBreak/>
        <w:t xml:space="preserve">Глава </w:t>
      </w:r>
      <w:r w:rsidRPr="00307256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IV</w:t>
      </w:r>
      <w:r w:rsidRPr="0030725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 Практическая деятельность</w:t>
      </w:r>
    </w:p>
    <w:p w:rsidR="00C36FE7" w:rsidRPr="00307256" w:rsidRDefault="00C36FE7" w:rsidP="0009009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125616" w:rsidRPr="00307256" w:rsidRDefault="008176FD" w:rsidP="0009009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30725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Исследование подростковой преступности</w:t>
      </w:r>
      <w:r w:rsidR="00C36FE7" w:rsidRPr="0030725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</w:t>
      </w:r>
    </w:p>
    <w:p w:rsidR="00C67650" w:rsidRDefault="0009009E" w:rsidP="0009009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Эту главу я начал</w:t>
      </w:r>
      <w:r w:rsidR="00C36FE7" w:rsidRPr="0030725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с изучения статистических данных, которые охарактеризовали уровень</w:t>
      </w:r>
      <w:r w:rsidR="00614F13" w:rsidRPr="0030725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зарегистрированной преступности и судимости в России</w:t>
      </w:r>
      <w:r w:rsidR="00C36FE7" w:rsidRPr="0030725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. Вот что я </w:t>
      </w: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выяснил</w:t>
      </w:r>
      <w:r w:rsidR="00E46553" w:rsidRPr="0030725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:  </w:t>
      </w:r>
      <w:r w:rsidR="00614F13"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В 1990 г. она составляла 1,8 млн. и 537 тыс.                                                                   В 1992г. - 2,8млн. и 661 тыс.;</w:t>
      </w:r>
      <w:r w:rsidR="00614F13"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1994 г. - 2,6 млн. и 926 тыс.;</w:t>
      </w:r>
      <w:r w:rsidR="00614F13"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В 1996 г. - 2,6 млн.;                                                                                                    В1999 г. - 3,00 - 2,95 млн.,                                                                                           </w:t>
      </w:r>
    </w:p>
    <w:p w:rsidR="00614F13" w:rsidRPr="00307256" w:rsidRDefault="00614F13" w:rsidP="0009009E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2001 г. - 2,96. (по данным МВД РФ)</w:t>
      </w:r>
    </w:p>
    <w:p w:rsidR="00614F13" w:rsidRPr="00307256" w:rsidRDefault="00614F13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1. Первое место по тяжести в структуре преступности занимают насильственные преступления. В 2001 г. зарегистрировано около 33 тыс. умышленных убийств и покушений на убийство, свыше 55 тыс. умышленных тяжких телесных повреждений, более 8 тыс. изнасилований и покушений на них.</w:t>
      </w:r>
    </w:p>
    <w:p w:rsidR="00614F13" w:rsidRPr="00307256" w:rsidRDefault="00614F13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2. Широкое распространение получила экономическая преступность (кредитно-банковские злоупотребления и фальшивомонетничество, в сфере внешнеэкономической деятельности; в сфере потребительского рынка; в сфере приватизации и др.) </w:t>
      </w:r>
    </w:p>
    <w:p w:rsidR="00614F13" w:rsidRPr="00307256" w:rsidRDefault="00614F13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3. Организованная преступность. В 1996 г. раскрыто 26,4 тыс. преступлений, совершенных организованными группами. Как правило, ϶ᴛᴏ хищения, вымогательства, незаконные сделки с валютными</w:t>
      </w:r>
      <w:r w:rsidR="00C676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ценностями, контрабанды.</w:t>
      </w:r>
    </w:p>
    <w:p w:rsidR="00962093" w:rsidRPr="00307256" w:rsidRDefault="00962093" w:rsidP="0009009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Статистика преступности в отношении детей также вызывает обеспокоенность. В 2019 году количество таких уголовно наказуемых деяний, по сравнению с 2018 годом, увеличилось на 3,4% – с 96,1 тыс. до примерно 99,4 тыс. Пострадали 107 тыс. 571 ребенок, в том числе в возрасте до 14 лет – 66 тыс. 48.</w:t>
      </w:r>
    </w:p>
    <w:p w:rsidR="00962093" w:rsidRPr="00307256" w:rsidRDefault="00962093" w:rsidP="0009009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этой сфере выявлено более 209 тыс. нарушений закона. К дисциплинарной ответственности привлечено около 64 тыс. человек. Направлено в суды более 16 тыс. заявлений. К административной ответственности привлечено более 2 тыс. лиц</w:t>
      </w:r>
      <w:r w:rsidR="00C51C19" w:rsidRPr="00307256">
        <w:rPr>
          <w:rStyle w:val="ac"/>
          <w:rFonts w:ascii="Times New Roman" w:hAnsi="Times New Roman" w:cs="Times New Roman"/>
          <w:bCs/>
          <w:sz w:val="28"/>
          <w:szCs w:val="28"/>
          <w:shd w:val="clear" w:color="auto" w:fill="FFFFFF"/>
        </w:rPr>
        <w:footnoteReference w:id="6"/>
      </w:r>
      <w:r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C36FE7" w:rsidRPr="00307256" w:rsidRDefault="00C36FE7" w:rsidP="0009009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данным министерства труда и социального развития региона, в Краснодарском крае за последние 10 лет уровень подростковой преступности уменьшился на 54% – с 2334 до 1073 преступлений.</w:t>
      </w:r>
    </w:p>
    <w:p w:rsidR="00D3192A" w:rsidRPr="00307256" w:rsidRDefault="00C36FE7" w:rsidP="0009009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"Родители стали более ответственными. Если 10 лет назад в ночное время в среднем по краю обнаруживалось около 1,2 тысячи детей в сутки, то сейчас – не более 30. За время действия "детского закона" в семьи было возвращено более 200 тысяч несовершеннолетних. И я не могу не отметить огромную роль учителей, </w:t>
      </w:r>
      <w:r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представителей правоохранительных органов и комиссий по делам несовершеннолетних, которые работают с трудными детьми и продолжают ежедневно выходить в рейды", — добавил губернатор</w:t>
      </w:r>
      <w:r w:rsidRPr="00307256">
        <w:rPr>
          <w:rStyle w:val="ac"/>
          <w:rFonts w:ascii="Times New Roman" w:hAnsi="Times New Roman" w:cs="Times New Roman"/>
          <w:bCs/>
          <w:sz w:val="28"/>
          <w:szCs w:val="28"/>
          <w:shd w:val="clear" w:color="auto" w:fill="FFFFFF"/>
        </w:rPr>
        <w:footnoteReference w:id="7"/>
      </w:r>
      <w:r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D3192A" w:rsidRPr="00307256" w:rsidRDefault="00D3192A" w:rsidP="0009009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результате профилактической работы с января по август 2019 года удалось снизить количество совершенных несовершеннолетними детьми преступлений на 6% (до 575). Помимо этого, снизился процент самих детей, принявших участие в преступлениях, на 4% (554).</w:t>
      </w:r>
    </w:p>
    <w:p w:rsidR="00962093" w:rsidRPr="00307256" w:rsidRDefault="00D3192A" w:rsidP="0009009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 этом количество совершивших правонарушения повторно составляет более 20%.</w:t>
      </w:r>
    </w:p>
    <w:p w:rsidR="002E3441" w:rsidRPr="00307256" w:rsidRDefault="002E3441" w:rsidP="0009009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Таким образом, анализ данных о преступности несовершеннолетних позволяет заключить, что уровень преступности несовершеннолетних на территории Российской Федерации объективно падает. «Преступность несовершеннолетних, несмотря на уменьшение количества преступлений, по-прежнему является серьезной проблемой российского общества. Это обусловливает совершенствование имеющихся и поиск новых мер предупреждения преступлений. При этом необходимым условием эффективной профилактической работы является ее систематичность, поскольку разовыми мероприятиями позитивных результатов в этой сфере достичь невозможно»</w:t>
      </w:r>
      <w:r w:rsidRPr="00307256">
        <w:rPr>
          <w:rStyle w:val="ac"/>
          <w:rFonts w:ascii="Times New Roman" w:hAnsi="Times New Roman" w:cs="Times New Roman"/>
          <w:bCs/>
          <w:sz w:val="28"/>
          <w:szCs w:val="28"/>
          <w:shd w:val="clear" w:color="auto" w:fill="FFFFFF"/>
        </w:rPr>
        <w:footnoteReference w:id="8"/>
      </w:r>
    </w:p>
    <w:p w:rsidR="002E3441" w:rsidRPr="00307256" w:rsidRDefault="003654C4" w:rsidP="0009009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Следующим пунктом изучения состояния подростковых правонарушений, стало изучение положения в </w:t>
      </w:r>
      <w:r w:rsidR="00F80712"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Краснодарском крае</w:t>
      </w:r>
      <w:r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Изучив аналитические материалы и статьи, размещенные в РИА Новос</w:t>
      </w:r>
      <w:r w:rsidR="000900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ти Краснодарского края, я узнал</w:t>
      </w:r>
      <w:r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важную информацию.</w:t>
      </w:r>
    </w:p>
    <w:p w:rsidR="00821576" w:rsidRPr="00307256" w:rsidRDefault="00821576" w:rsidP="0009009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"Детский закон", ограничивающий пребывание несовершеннолетних после 22 часов в общественных местах без сопровождения родителей, за 10 лет помог снизить детскую преступность в Краснодарском крае более чем вполовину</w:t>
      </w:r>
      <w:r w:rsidR="003654C4"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данным министерства труда и социального развития региона, в Краснодарском крае за последние 10 лет уровень подростковой преступности уменьшился на 54% – с 2334 до 1073 преступлений.</w:t>
      </w:r>
    </w:p>
    <w:p w:rsidR="00F80712" w:rsidRPr="00307256" w:rsidRDefault="00F80712" w:rsidP="0009009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Еще в 2008 году в ночное время каждые сутки задерживали около 1,2 тыс. подростков, а в 2019 году в сутки ловят всего 35 нарушителей детского закона</w:t>
      </w:r>
      <w:r w:rsidRPr="00307256">
        <w:rPr>
          <w:rStyle w:val="ac"/>
          <w:rFonts w:ascii="Times New Roman" w:hAnsi="Times New Roman" w:cs="Times New Roman"/>
          <w:bCs/>
          <w:sz w:val="28"/>
          <w:szCs w:val="28"/>
          <w:shd w:val="clear" w:color="auto" w:fill="FFFFFF"/>
        </w:rPr>
        <w:footnoteReference w:id="9"/>
      </w:r>
      <w:r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821576" w:rsidRPr="00307256" w:rsidRDefault="003654C4" w:rsidP="0009009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Губернатором края В. Кондратьевым, было отмечено,</w:t>
      </w:r>
      <w:r w:rsidR="00821576"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что только "детским законом" профилактические меры в крае не ограничиваются. "Мы активно развиваем спорт пешей доступности, прежде всего в сельской местности – строим малобюджетные спортивные залы, воркаут площадки. В районах Кубани открыты 282 спортивные школы</w:t>
      </w:r>
      <w:r w:rsidRPr="00307256">
        <w:rPr>
          <w:rStyle w:val="ac"/>
          <w:rFonts w:ascii="Times New Roman" w:hAnsi="Times New Roman" w:cs="Times New Roman"/>
          <w:bCs/>
          <w:sz w:val="28"/>
          <w:szCs w:val="28"/>
          <w:shd w:val="clear" w:color="auto" w:fill="FFFFFF"/>
        </w:rPr>
        <w:footnoteReference w:id="10"/>
      </w:r>
      <w:r w:rsidR="00821576"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821576" w:rsidRPr="00307256" w:rsidRDefault="00821576" w:rsidP="0009009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ВЦИОМ выяснил, что россияне считают главными проблемами детей</w:t>
      </w:r>
    </w:p>
    <w:p w:rsidR="00821576" w:rsidRPr="00307256" w:rsidRDefault="00821576" w:rsidP="0009009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 "О мерах по профилактике безнадзорности и правонарушений несовершеннолетних в Краснодарском крае", принятый 21 июля 2008 года, ограничивает пребывание детей после 22 часов в общественных местах без сопровождения родителей. Требования закона распространяются, в том числе, и на гостей Краснодарского края.</w:t>
      </w:r>
    </w:p>
    <w:p w:rsidR="00821576" w:rsidRPr="00307256" w:rsidRDefault="00821576" w:rsidP="0009009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Информация об обнаруженных в ночное время подростках направляется в органы системы профилактики безнадзорности и правонарушений несовершеннолетних. Благодаря "детскому закону" выявляются семьи, требующие особого внимания государства, находящиеся в трудной жизненной ситуации. Им оказывается помощь, проводится необходимая профилактическая работа с детьми. За нарушение несовершеннолетними закона родители или лица, их заменяющие, привлекаются к административной ответственности.</w:t>
      </w:r>
    </w:p>
    <w:p w:rsidR="00BA75F1" w:rsidRPr="00307256" w:rsidRDefault="00821576" w:rsidP="0009009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Краснодарский край стал первым регионом, принявшим "детский закон". Уже в 2009 году документ нашел отражение в федеральном законодательстве. Теперь во всех субъектах страны принимаются меры по недопущению нахождения детей в ночное время в общественных местах без сопровождения родителей.</w:t>
      </w:r>
    </w:p>
    <w:p w:rsidR="00BA75F1" w:rsidRPr="00307256" w:rsidRDefault="00BA75F1" w:rsidP="0009009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 11 лет закон защитил более 215 тыс. детей, которые были обнаружены инспекторами ночью на улицах региона. Кроме того, она помог снизить более чем на 50% уровень детской преступности на Кубани.</w:t>
      </w:r>
    </w:p>
    <w:p w:rsidR="00F80712" w:rsidRPr="00307256" w:rsidRDefault="00F80712" w:rsidP="0009009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Для полного анализа знаний сверстников об ответственности при сове</w:t>
      </w:r>
      <w:r w:rsidR="000900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ршении правонарушений, я провел</w:t>
      </w:r>
      <w:r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анкетирование</w:t>
      </w:r>
      <w:r w:rsidR="0034304F" w:rsidRPr="00307256">
        <w:rPr>
          <w:rStyle w:val="ac"/>
          <w:rFonts w:ascii="Times New Roman" w:hAnsi="Times New Roman" w:cs="Times New Roman"/>
          <w:bCs/>
          <w:sz w:val="28"/>
          <w:szCs w:val="28"/>
          <w:shd w:val="clear" w:color="auto" w:fill="FFFFFF"/>
        </w:rPr>
        <w:footnoteReference w:id="11"/>
      </w:r>
      <w:r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Данная анкета выявила проблему недостаточности правовых знаний подростками.</w:t>
      </w:r>
    </w:p>
    <w:p w:rsidR="008176FD" w:rsidRPr="00307256" w:rsidRDefault="00F80712" w:rsidP="0009009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Мой с</w:t>
      </w:r>
      <w:r w:rsidR="00C83BF6"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оциальный опрос </w:t>
      </w:r>
      <w:r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был </w:t>
      </w:r>
      <w:r w:rsidR="00632643"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тему: «Законопослушание»</w:t>
      </w:r>
      <w:r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632643" w:rsidRPr="00307256" w:rsidRDefault="00632643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Данный опрос был проведён среди учащихся «9» класса </w:t>
      </w:r>
      <w:r w:rsidR="00F80712"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в в</w:t>
      </w: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озраст</w:t>
      </w:r>
      <w:r w:rsidR="00F80712"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15-16 лет.</w:t>
      </w:r>
    </w:p>
    <w:p w:rsidR="0034304F" w:rsidRPr="00307256" w:rsidRDefault="0034304F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проанализированы самые актуальные вопросы.</w:t>
      </w:r>
    </w:p>
    <w:p w:rsidR="002D7337" w:rsidRPr="00307256" w:rsidRDefault="00F80712" w:rsidP="0009009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 анализе были получены следующие р</w:t>
      </w:r>
      <w:r w:rsidR="002D7337" w:rsidRPr="003072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езультаты опроса</w:t>
      </w:r>
      <w:r w:rsidRPr="00307256">
        <w:rPr>
          <w:rStyle w:val="ac"/>
          <w:rFonts w:ascii="Times New Roman" w:hAnsi="Times New Roman" w:cs="Times New Roman"/>
          <w:b/>
          <w:sz w:val="28"/>
          <w:szCs w:val="28"/>
          <w:shd w:val="clear" w:color="auto" w:fill="FFFFFF"/>
        </w:rPr>
        <w:footnoteReference w:id="12"/>
      </w:r>
      <w:r w:rsidR="002D7337" w:rsidRPr="003072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632643" w:rsidRPr="00307256" w:rsidRDefault="002D7337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50% от кол-ва 20 человек, не волнует проблема подростковой преступности в нашей стране.</w:t>
      </w:r>
    </w:p>
    <w:p w:rsidR="002D7337" w:rsidRPr="00307256" w:rsidRDefault="002D7337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90% от кол-ва 20 человек, знают, со скольки наступает полная уголовная ответственность.</w:t>
      </w:r>
    </w:p>
    <w:p w:rsidR="002D7337" w:rsidRPr="00307256" w:rsidRDefault="002D7337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100% от кол-ва 20 человек, знают за какие виды преступлений уг</w:t>
      </w:r>
      <w:r w:rsidR="0034304F"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оловная </w:t>
      </w: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 наступает с 14 лет.</w:t>
      </w:r>
    </w:p>
    <w:p w:rsidR="002D7337" w:rsidRPr="00307256" w:rsidRDefault="002D7337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100% от кол-ва 20 человек знают основные законы для несовершеннолетних.</w:t>
      </w:r>
    </w:p>
    <w:p w:rsidR="002D7337" w:rsidRPr="00307256" w:rsidRDefault="004E6489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классного часа</w:t>
      </w:r>
      <w:r w:rsidR="00C12DE9"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«Ответственность несовершенно</w:t>
      </w:r>
      <w:r w:rsidR="0009009E">
        <w:rPr>
          <w:rFonts w:ascii="Times New Roman" w:hAnsi="Times New Roman" w:cs="Times New Roman"/>
          <w:sz w:val="28"/>
          <w:szCs w:val="28"/>
          <w:shd w:val="clear" w:color="auto" w:fill="FFFFFF"/>
        </w:rPr>
        <w:t>летних перед законом», я провел</w:t>
      </w:r>
      <w:r w:rsidR="00C12DE9"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ознакомительную беседу с одноклассниками. Был обсужден вопрос о причинах подростковой преступности. При рассмотрении разных ситуаций, мы выяснили следующие причины:</w:t>
      </w:r>
    </w:p>
    <w:p w:rsidR="00C12DE9" w:rsidRPr="00307256" w:rsidRDefault="00C12DE9" w:rsidP="0009009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слабый контроль со стороны родителей – 26 %;</w:t>
      </w:r>
    </w:p>
    <w:p w:rsidR="00C12DE9" w:rsidRPr="00307256" w:rsidRDefault="00C12DE9" w:rsidP="0009009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желание самоутвердиться – 22 %;</w:t>
      </w:r>
    </w:p>
    <w:p w:rsidR="00C12DE9" w:rsidRPr="00307256" w:rsidRDefault="00C12DE9" w:rsidP="0009009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плохие условия жизни – 18 %;</w:t>
      </w:r>
    </w:p>
    <w:p w:rsidR="00C12DE9" w:rsidRPr="00307256" w:rsidRDefault="00C12DE9" w:rsidP="0009009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опасное влияние молодежи на подростков – 15 %;</w:t>
      </w:r>
    </w:p>
    <w:p w:rsidR="00C12DE9" w:rsidRPr="00307256" w:rsidRDefault="00C12DE9" w:rsidP="0009009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нехватка денег – 12 %;</w:t>
      </w:r>
    </w:p>
    <w:p w:rsidR="00C12DE9" w:rsidRPr="00307256" w:rsidRDefault="00C12DE9" w:rsidP="0009009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sz w:val="28"/>
          <w:szCs w:val="28"/>
          <w:shd w:val="clear" w:color="auto" w:fill="FFFFFF"/>
        </w:rPr>
        <w:t>неорганизованный досуг – 7 %;</w:t>
      </w:r>
    </w:p>
    <w:p w:rsidR="00C12DE9" w:rsidRPr="00307256" w:rsidRDefault="00C12DE9" w:rsidP="0009009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6E8D" w:rsidRPr="00307256" w:rsidRDefault="00C12DE9" w:rsidP="0009009E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Результаты беседы были преобразованы в диаграмму</w:t>
      </w:r>
      <w:r w:rsidRPr="00307256">
        <w:rPr>
          <w:rStyle w:val="ac"/>
          <w:rFonts w:ascii="Times New Roman" w:hAnsi="Times New Roman" w:cs="Times New Roman"/>
          <w:bCs/>
          <w:sz w:val="28"/>
          <w:szCs w:val="28"/>
          <w:shd w:val="clear" w:color="auto" w:fill="FFFFFF"/>
        </w:rPr>
        <w:footnoteReference w:id="13"/>
      </w:r>
      <w:r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696E8D" w:rsidRPr="00307256" w:rsidRDefault="00696E8D" w:rsidP="0009009E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632643" w:rsidRPr="00B03AC0" w:rsidRDefault="00696E8D" w:rsidP="0009009E">
      <w:pPr>
        <w:spacing w:after="0"/>
        <w:jc w:val="both"/>
        <w:rPr>
          <w:rFonts w:ascii="Times New Roman" w:hAnsi="Times New Roman" w:cs="Times New Roman"/>
          <w:b/>
          <w:sz w:val="36"/>
          <w:szCs w:val="52"/>
          <w:shd w:val="clear" w:color="auto" w:fill="FFFFFF"/>
        </w:rPr>
      </w:pPr>
      <w:r w:rsidRPr="00B03AC0">
        <w:rPr>
          <w:rFonts w:ascii="Times New Roman" w:hAnsi="Times New Roman" w:cs="Times New Roman"/>
          <w:b/>
          <w:sz w:val="36"/>
          <w:szCs w:val="52"/>
          <w:shd w:val="clear" w:color="auto" w:fill="FFFFFF"/>
        </w:rPr>
        <w:lastRenderedPageBreak/>
        <w:t>Вывод:</w:t>
      </w:r>
    </w:p>
    <w:p w:rsidR="00175F0D" w:rsidRPr="00307256" w:rsidRDefault="00E46553" w:rsidP="0009009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Мое исследование закончено. В завершении можно подвести итог. В начале работы были поставлены определенные задачи, которые были реализованы при исследовании материала. </w:t>
      </w:r>
    </w:p>
    <w:p w:rsidR="00E46553" w:rsidRPr="00307256" w:rsidRDefault="00E46553" w:rsidP="0009009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Для подробного рассмотрения проблем </w:t>
      </w:r>
      <w:r w:rsidR="00B03A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детской преступности, я изучил </w:t>
      </w:r>
      <w:r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историю </w:t>
      </w:r>
      <w:r w:rsidR="00B03A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возникновения проблемы. Я узнал</w:t>
      </w:r>
      <w:r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что подростковая преступность была проблемой государства еще в Древней Руси, а так же в </w:t>
      </w:r>
      <w:r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XVIII</w:t>
      </w:r>
      <w:r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</w:t>
      </w:r>
      <w:r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XX</w:t>
      </w:r>
      <w:r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веках.</w:t>
      </w:r>
      <w:r w:rsidR="00CF7C72"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При Петре I  Сенат вынес  постановление которое стало первым в истории России официальным ограничением уголовной ответственности несовершеннолетних.</w:t>
      </w:r>
    </w:p>
    <w:p w:rsidR="00CF7C72" w:rsidRPr="00307256" w:rsidRDefault="00CF7C72" w:rsidP="0009009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Опираясь на статистические данные о подростк</w:t>
      </w:r>
      <w:r w:rsidR="00B03A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овой преступности, я рассмотрел</w:t>
      </w:r>
      <w:r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состояние правонарушений на уровне России и Краснодарского края. К сожалению я не наш</w:t>
      </w:r>
      <w:r w:rsidR="00B03A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ел</w:t>
      </w:r>
      <w:r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материалы по правонарушениям в г. Курганинске. Данная информация считается закрытой для учащихся.</w:t>
      </w:r>
    </w:p>
    <w:p w:rsidR="00CF7C72" w:rsidRPr="00307256" w:rsidRDefault="00CF7C72" w:rsidP="0009009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ходе исследования мной были выявлены виды преступлений, их признаки и мера наказания за правопра</w:t>
      </w:r>
      <w:r w:rsidR="00B03A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вные деяния. Я систематизировал</w:t>
      </w:r>
      <w:r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причины возникновения правонарушений, которые совершаются подростками. </w:t>
      </w:r>
    </w:p>
    <w:p w:rsidR="00CF7C72" w:rsidRPr="00307256" w:rsidRDefault="00CF7C72" w:rsidP="0009009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результате изучения </w:t>
      </w:r>
      <w:r w:rsidR="00186F11"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аналитических отчетов полиции,</w:t>
      </w:r>
      <w:r w:rsidR="00B03A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я узнал</w:t>
      </w:r>
      <w:r w:rsidR="00186F11"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 мерах профилактики подростковой преступности. Это не только наказания, но и создание благоприятных условий для жизни и занятия спортом.</w:t>
      </w:r>
    </w:p>
    <w:p w:rsidR="00186F11" w:rsidRPr="00307256" w:rsidRDefault="00186F11" w:rsidP="0009009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Реально выявить проблему понимания правонарушений моими сверстниками, мне помогло анкетирование и ознакомительная  беседа с проблемным вопросом.</w:t>
      </w:r>
    </w:p>
    <w:p w:rsidR="00186F11" w:rsidRPr="00307256" w:rsidRDefault="00186F11" w:rsidP="0009009E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2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Работу можно считать завершенной. Ее можно использовать на уроках обществознания и при проведении классных часов.</w:t>
      </w:r>
    </w:p>
    <w:p w:rsidR="00175F0D" w:rsidRPr="00307256" w:rsidRDefault="00175F0D" w:rsidP="0009009E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75F0D" w:rsidRPr="00307256" w:rsidRDefault="00175F0D" w:rsidP="0009009E">
      <w:pPr>
        <w:jc w:val="both"/>
        <w:rPr>
          <w:rFonts w:ascii="Times New Roman" w:hAnsi="Times New Roman" w:cs="Times New Roman"/>
          <w:b/>
          <w:sz w:val="52"/>
          <w:szCs w:val="52"/>
          <w:shd w:val="clear" w:color="auto" w:fill="FFFFFF"/>
        </w:rPr>
      </w:pPr>
    </w:p>
    <w:p w:rsidR="00175F0D" w:rsidRPr="00307256" w:rsidRDefault="00175F0D" w:rsidP="0009009E">
      <w:pPr>
        <w:jc w:val="both"/>
        <w:rPr>
          <w:rFonts w:ascii="Times New Roman" w:hAnsi="Times New Roman" w:cs="Times New Roman"/>
          <w:b/>
          <w:sz w:val="52"/>
          <w:szCs w:val="52"/>
          <w:shd w:val="clear" w:color="auto" w:fill="FFFFFF"/>
        </w:rPr>
      </w:pPr>
    </w:p>
    <w:p w:rsidR="00175F0D" w:rsidRPr="00307256" w:rsidRDefault="00175F0D" w:rsidP="009F7F12">
      <w:pPr>
        <w:rPr>
          <w:rFonts w:ascii="Times New Roman" w:hAnsi="Times New Roman" w:cs="Times New Roman"/>
          <w:b/>
          <w:sz w:val="52"/>
          <w:szCs w:val="52"/>
          <w:shd w:val="clear" w:color="auto" w:fill="FFFFFF"/>
        </w:rPr>
      </w:pPr>
    </w:p>
    <w:p w:rsidR="00175F0D" w:rsidRPr="00307256" w:rsidRDefault="00175F0D" w:rsidP="009F7F12">
      <w:pPr>
        <w:rPr>
          <w:rFonts w:ascii="Times New Roman" w:hAnsi="Times New Roman" w:cs="Times New Roman"/>
          <w:b/>
          <w:sz w:val="52"/>
          <w:szCs w:val="52"/>
          <w:shd w:val="clear" w:color="auto" w:fill="FFFFFF"/>
        </w:rPr>
      </w:pPr>
    </w:p>
    <w:p w:rsidR="00186F11" w:rsidRDefault="00186F11" w:rsidP="009F7F12">
      <w:pP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09009E" w:rsidRDefault="0009009E" w:rsidP="009F7F12">
      <w:pP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09009E" w:rsidRPr="00307256" w:rsidRDefault="0009009E" w:rsidP="009F7F12">
      <w:pP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700CF5" w:rsidRDefault="00175F0D" w:rsidP="00186F11">
      <w:pPr>
        <w:spacing w:after="0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30725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lastRenderedPageBreak/>
        <w:t>Список литературы</w:t>
      </w:r>
    </w:p>
    <w:p w:rsidR="00AA09A9" w:rsidRPr="00307256" w:rsidRDefault="00AA09A9" w:rsidP="00186F11">
      <w:pPr>
        <w:spacing w:after="0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175F0D" w:rsidRPr="0009009E" w:rsidRDefault="00186F11" w:rsidP="00186F1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09E">
        <w:rPr>
          <w:rFonts w:ascii="Times New Roman" w:hAnsi="Times New Roman" w:cs="Times New Roman"/>
          <w:sz w:val="28"/>
          <w:szCs w:val="28"/>
          <w:shd w:val="clear" w:color="auto" w:fill="FFFFFF"/>
        </w:rPr>
        <w:t>Сайты сети Интернет:</w:t>
      </w:r>
    </w:p>
    <w:p w:rsidR="00186F11" w:rsidRPr="0009009E" w:rsidRDefault="00186F11" w:rsidP="00186F1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09E">
        <w:rPr>
          <w:rFonts w:ascii="Times New Roman" w:hAnsi="Times New Roman" w:cs="Times New Roman"/>
          <w:sz w:val="28"/>
          <w:szCs w:val="28"/>
          <w:shd w:val="clear" w:color="auto" w:fill="FFFFFF"/>
        </w:rPr>
        <w:t>https://history-thema.com/istoriya-ugolovnogo-prava-staroj-rossii-nesovershennoletnie/</w:t>
      </w:r>
    </w:p>
    <w:p w:rsidR="00175F0D" w:rsidRPr="0009009E" w:rsidRDefault="00186F11" w:rsidP="00186F1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09E">
        <w:rPr>
          <w:rFonts w:ascii="Times New Roman" w:hAnsi="Times New Roman" w:cs="Times New Roman"/>
          <w:sz w:val="28"/>
          <w:szCs w:val="28"/>
          <w:shd w:val="clear" w:color="auto" w:fill="FFFFFF"/>
        </w:rPr>
        <w:t>https://ivanetsoleg.livejournal.com/246645.html</w:t>
      </w:r>
    </w:p>
    <w:p w:rsidR="00175F0D" w:rsidRPr="0009009E" w:rsidRDefault="00186F11" w:rsidP="00186F1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09E">
        <w:rPr>
          <w:rFonts w:ascii="Times New Roman" w:hAnsi="Times New Roman" w:cs="Times New Roman"/>
          <w:sz w:val="28"/>
          <w:szCs w:val="28"/>
          <w:shd w:val="clear" w:color="auto" w:fill="FFFFFF"/>
        </w:rPr>
        <w:t>https://www.moscow-faq.ru/articles/state/6575</w:t>
      </w:r>
    </w:p>
    <w:p w:rsidR="00186F11" w:rsidRPr="0009009E" w:rsidRDefault="00186F11" w:rsidP="00186F1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09E">
        <w:rPr>
          <w:rFonts w:ascii="Times New Roman" w:hAnsi="Times New Roman" w:cs="Times New Roman"/>
          <w:sz w:val="28"/>
          <w:szCs w:val="28"/>
          <w:shd w:val="clear" w:color="auto" w:fill="FFFFFF"/>
        </w:rPr>
        <w:t>http://moyuniver.net/rol-gosudarstvennoj-politiki-v-preduprezhdenii-prestupnosti-nesovershennoletnix/</w:t>
      </w:r>
    </w:p>
    <w:p w:rsidR="00175F0D" w:rsidRPr="0009009E" w:rsidRDefault="00186F11" w:rsidP="00186F1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09E">
        <w:rPr>
          <w:rFonts w:ascii="Times New Roman" w:hAnsi="Times New Roman" w:cs="Times New Roman"/>
          <w:sz w:val="28"/>
          <w:szCs w:val="28"/>
          <w:shd w:val="clear" w:color="auto" w:fill="FFFFFF"/>
        </w:rPr>
        <w:t>https://infourok.ru/issledovatelskaya-rabota-podrostkovaya-prestupnost-4434409.html</w:t>
      </w:r>
    </w:p>
    <w:p w:rsidR="00175F0D" w:rsidRPr="0009009E" w:rsidRDefault="00186F11" w:rsidP="00186F1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09E">
        <w:rPr>
          <w:rFonts w:ascii="Times New Roman" w:hAnsi="Times New Roman" w:cs="Times New Roman"/>
          <w:sz w:val="28"/>
          <w:szCs w:val="28"/>
          <w:shd w:val="clear" w:color="auto" w:fill="FFFFFF"/>
        </w:rPr>
        <w:t>https://www.mk.ru/incident/2020/09/23/v-genprokurature-ozvuchili-statistiku-detskoy-prestupnosti.html</w:t>
      </w:r>
    </w:p>
    <w:p w:rsidR="00186F11" w:rsidRPr="0009009E" w:rsidRDefault="00186F11" w:rsidP="00186F1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09E">
        <w:rPr>
          <w:rFonts w:ascii="Times New Roman" w:hAnsi="Times New Roman" w:cs="Times New Roman"/>
          <w:sz w:val="28"/>
          <w:szCs w:val="28"/>
          <w:shd w:val="clear" w:color="auto" w:fill="FFFFFF"/>
        </w:rPr>
        <w:t>https://ria.ru/20180724/1525201135.html</w:t>
      </w:r>
    </w:p>
    <w:p w:rsidR="00175F0D" w:rsidRPr="0009009E" w:rsidRDefault="00186F11" w:rsidP="00186F1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09E">
        <w:rPr>
          <w:rFonts w:ascii="Times New Roman" w:hAnsi="Times New Roman" w:cs="Times New Roman"/>
          <w:sz w:val="28"/>
          <w:szCs w:val="28"/>
          <w:shd w:val="clear" w:color="auto" w:fill="FFFFFF"/>
        </w:rPr>
        <w:t>Титова, А. И. Преступность несовершеннолетних: состояние и динамика / А. И. Титова. — Текст : непосредственный // Молодой ученый. — 2018. — № 34 (220). — С. 64-66. — URL: https://moluch.ru/archive/220/52434/ (дата обращения: 10.03.2021).</w:t>
      </w:r>
    </w:p>
    <w:p w:rsidR="0034304F" w:rsidRPr="0009009E" w:rsidRDefault="00186F11" w:rsidP="0034304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09E">
        <w:rPr>
          <w:rFonts w:ascii="Times New Roman" w:hAnsi="Times New Roman" w:cs="Times New Roman"/>
          <w:sz w:val="28"/>
          <w:szCs w:val="28"/>
          <w:shd w:val="clear" w:color="auto" w:fill="FFFFFF"/>
        </w:rPr>
        <w:t>https://kurganinsk.bezformata.com/</w:t>
      </w:r>
    </w:p>
    <w:p w:rsidR="00175F0D" w:rsidRPr="0009009E" w:rsidRDefault="00AD5E9F" w:rsidP="00186F1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9" w:history="1">
        <w:r w:rsidR="00186F11" w:rsidRPr="0009009E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https://ria.ru/20180724/1525201135.html</w:t>
        </w:r>
      </w:hyperlink>
    </w:p>
    <w:p w:rsidR="00186F11" w:rsidRPr="0009009E" w:rsidRDefault="00186F11" w:rsidP="00186F1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6F11" w:rsidRPr="0009009E" w:rsidRDefault="00186F11" w:rsidP="00186F1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09E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</w:t>
      </w:r>
    </w:p>
    <w:p w:rsidR="00186F11" w:rsidRPr="0009009E" w:rsidRDefault="00186F11" w:rsidP="00186F1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09E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«Диаграмма результатов социального опроса»</w:t>
      </w:r>
    </w:p>
    <w:p w:rsidR="00175F0D" w:rsidRPr="0009009E" w:rsidRDefault="00186F11" w:rsidP="00186F1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09E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«Причины подростковой преступности»</w:t>
      </w:r>
    </w:p>
    <w:p w:rsidR="00175F0D" w:rsidRPr="0009009E" w:rsidRDefault="0034304F" w:rsidP="00186F1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0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Приложение Анкета «Подростковая преступность»                       </w:t>
      </w:r>
    </w:p>
    <w:p w:rsidR="00175F0D" w:rsidRPr="0009009E" w:rsidRDefault="00175F0D" w:rsidP="009F7F12">
      <w:pPr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175F0D" w:rsidRPr="00307256" w:rsidRDefault="00175F0D" w:rsidP="009F7F12">
      <w:pP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175F0D" w:rsidRPr="00307256" w:rsidRDefault="00175F0D" w:rsidP="009F7F12">
      <w:pP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700CF5" w:rsidRDefault="00700CF5" w:rsidP="009F7F12">
      <w:pP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5B4D91" w:rsidRPr="00307256" w:rsidRDefault="005B4D91" w:rsidP="009F7F12">
      <w:pP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AA09A9" w:rsidRPr="00307256" w:rsidRDefault="00AA09A9" w:rsidP="00D3192A">
      <w:pP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175F0D" w:rsidRPr="00307256" w:rsidRDefault="00175F0D" w:rsidP="00D3192A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30725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lastRenderedPageBreak/>
        <w:t xml:space="preserve">Приложение </w:t>
      </w:r>
      <w:r w:rsidR="004E6489" w:rsidRPr="0030725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«Диаграмма результатов социального опроса»</w:t>
      </w:r>
    </w:p>
    <w:p w:rsidR="00175F0D" w:rsidRPr="00307256" w:rsidRDefault="00175F0D" w:rsidP="00D3192A">
      <w:pP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307256">
        <w:rPr>
          <w:rFonts w:ascii="Times New Roman" w:hAnsi="Times New Roman" w:cs="Times New Roman"/>
          <w:b/>
          <w:noProof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E6489" w:rsidRPr="00307256" w:rsidRDefault="004E6489" w:rsidP="00D3192A">
      <w:pP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4E6489" w:rsidRPr="00307256" w:rsidRDefault="004E6489" w:rsidP="00D3192A">
      <w:pP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30725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Приложение «Причины подростковой преступности»</w:t>
      </w:r>
    </w:p>
    <w:p w:rsidR="00186F11" w:rsidRPr="00AA09A9" w:rsidRDefault="00D3192A" w:rsidP="00186F11">
      <w:pPr>
        <w:rPr>
          <w:noProof/>
        </w:rPr>
      </w:pPr>
      <w:r w:rsidRPr="00307256">
        <w:rPr>
          <w:noProof/>
          <w:lang w:eastAsia="ru-RU"/>
        </w:rPr>
        <w:drawing>
          <wp:inline distT="0" distB="0" distL="0" distR="0">
            <wp:extent cx="5940425" cy="3970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7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9A9" w:rsidRDefault="00AA09A9" w:rsidP="00186F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009E" w:rsidRDefault="0009009E" w:rsidP="00186F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009E" w:rsidRDefault="0009009E" w:rsidP="00186F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6F11" w:rsidRPr="00307256" w:rsidRDefault="0034304F" w:rsidP="00186F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72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Анкета </w:t>
      </w:r>
      <w:r w:rsidR="00186F11" w:rsidRPr="00307256">
        <w:rPr>
          <w:rFonts w:ascii="Times New Roman" w:hAnsi="Times New Roman" w:cs="Times New Roman"/>
          <w:b/>
          <w:bCs/>
          <w:sz w:val="28"/>
          <w:szCs w:val="28"/>
        </w:rPr>
        <w:t xml:space="preserve">«Подростковая преступность»                       </w:t>
      </w:r>
    </w:p>
    <w:p w:rsidR="00186F11" w:rsidRPr="00307256" w:rsidRDefault="00186F11" w:rsidP="00186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56">
        <w:rPr>
          <w:rFonts w:ascii="Times New Roman" w:hAnsi="Times New Roman" w:cs="Times New Roman"/>
          <w:sz w:val="28"/>
          <w:szCs w:val="28"/>
        </w:rPr>
        <w:t xml:space="preserve">Вопросы:                        </w:t>
      </w:r>
    </w:p>
    <w:p w:rsidR="00186F11" w:rsidRPr="00307256" w:rsidRDefault="00186F11" w:rsidP="00186F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7256">
        <w:rPr>
          <w:rFonts w:ascii="Times New Roman" w:hAnsi="Times New Roman" w:cs="Times New Roman"/>
          <w:b/>
          <w:bCs/>
          <w:sz w:val="28"/>
          <w:szCs w:val="28"/>
        </w:rPr>
        <w:t xml:space="preserve">1) Волнует ли вас проблема подростковой преступности в нашей стране? </w:t>
      </w:r>
    </w:p>
    <w:p w:rsidR="00186F11" w:rsidRPr="00307256" w:rsidRDefault="00186F11" w:rsidP="00186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56">
        <w:rPr>
          <w:rFonts w:ascii="Times New Roman" w:hAnsi="Times New Roman" w:cs="Times New Roman"/>
          <w:sz w:val="28"/>
          <w:szCs w:val="28"/>
        </w:rPr>
        <w:t>Да___</w:t>
      </w:r>
    </w:p>
    <w:p w:rsidR="00186F11" w:rsidRPr="00307256" w:rsidRDefault="00186F11" w:rsidP="00186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56">
        <w:rPr>
          <w:rFonts w:ascii="Times New Roman" w:hAnsi="Times New Roman" w:cs="Times New Roman"/>
          <w:sz w:val="28"/>
          <w:szCs w:val="28"/>
        </w:rPr>
        <w:t>Нет___</w:t>
      </w:r>
    </w:p>
    <w:p w:rsidR="00186F11" w:rsidRPr="00307256" w:rsidRDefault="00186F11" w:rsidP="00186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56">
        <w:rPr>
          <w:rFonts w:ascii="Times New Roman" w:hAnsi="Times New Roman" w:cs="Times New Roman"/>
          <w:sz w:val="28"/>
          <w:szCs w:val="28"/>
        </w:rPr>
        <w:t>2) Нарушали ли вы закон?</w:t>
      </w:r>
    </w:p>
    <w:p w:rsidR="00186F11" w:rsidRPr="00307256" w:rsidRDefault="00186F11" w:rsidP="00186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56">
        <w:rPr>
          <w:rFonts w:ascii="Times New Roman" w:hAnsi="Times New Roman" w:cs="Times New Roman"/>
          <w:sz w:val="28"/>
          <w:szCs w:val="28"/>
        </w:rPr>
        <w:t>Да___</w:t>
      </w:r>
    </w:p>
    <w:p w:rsidR="00186F11" w:rsidRPr="00307256" w:rsidRDefault="00186F11" w:rsidP="00186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56">
        <w:rPr>
          <w:rFonts w:ascii="Times New Roman" w:hAnsi="Times New Roman" w:cs="Times New Roman"/>
          <w:sz w:val="28"/>
          <w:szCs w:val="28"/>
        </w:rPr>
        <w:t>Нет___</w:t>
      </w:r>
    </w:p>
    <w:p w:rsidR="00186F11" w:rsidRPr="00307256" w:rsidRDefault="00186F11" w:rsidP="00186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56">
        <w:rPr>
          <w:rFonts w:ascii="Times New Roman" w:hAnsi="Times New Roman" w:cs="Times New Roman"/>
          <w:sz w:val="28"/>
          <w:szCs w:val="28"/>
        </w:rPr>
        <w:t>3) Совершили бы вы преступление, если бы это было безнаказанно?</w:t>
      </w:r>
    </w:p>
    <w:p w:rsidR="00186F11" w:rsidRPr="00307256" w:rsidRDefault="00186F11" w:rsidP="00186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56">
        <w:rPr>
          <w:rFonts w:ascii="Times New Roman" w:hAnsi="Times New Roman" w:cs="Times New Roman"/>
          <w:sz w:val="28"/>
          <w:szCs w:val="28"/>
        </w:rPr>
        <w:t>Да___</w:t>
      </w:r>
    </w:p>
    <w:p w:rsidR="00186F11" w:rsidRPr="00307256" w:rsidRDefault="00186F11" w:rsidP="00186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56">
        <w:rPr>
          <w:rFonts w:ascii="Times New Roman" w:hAnsi="Times New Roman" w:cs="Times New Roman"/>
          <w:sz w:val="28"/>
          <w:szCs w:val="28"/>
        </w:rPr>
        <w:t>Нет___</w:t>
      </w:r>
    </w:p>
    <w:p w:rsidR="00186F11" w:rsidRPr="00307256" w:rsidRDefault="00186F11" w:rsidP="00186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56">
        <w:rPr>
          <w:rFonts w:ascii="Times New Roman" w:hAnsi="Times New Roman" w:cs="Times New Roman"/>
          <w:sz w:val="28"/>
          <w:szCs w:val="28"/>
        </w:rPr>
        <w:t>4) Как вы думаете, нужны ли специальные статьи</w:t>
      </w:r>
      <w:r w:rsidR="0034304F" w:rsidRPr="00307256">
        <w:rPr>
          <w:rFonts w:ascii="Times New Roman" w:hAnsi="Times New Roman" w:cs="Times New Roman"/>
          <w:sz w:val="28"/>
          <w:szCs w:val="28"/>
        </w:rPr>
        <w:t xml:space="preserve"> УК</w:t>
      </w:r>
      <w:r w:rsidRPr="00307256">
        <w:rPr>
          <w:rFonts w:ascii="Times New Roman" w:hAnsi="Times New Roman" w:cs="Times New Roman"/>
          <w:sz w:val="28"/>
          <w:szCs w:val="28"/>
        </w:rPr>
        <w:t xml:space="preserve"> РФ для подростков?</w:t>
      </w:r>
    </w:p>
    <w:p w:rsidR="00186F11" w:rsidRPr="00307256" w:rsidRDefault="00186F11" w:rsidP="00186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56">
        <w:rPr>
          <w:rFonts w:ascii="Times New Roman" w:hAnsi="Times New Roman" w:cs="Times New Roman"/>
          <w:sz w:val="28"/>
          <w:szCs w:val="28"/>
        </w:rPr>
        <w:t>Да___</w:t>
      </w:r>
    </w:p>
    <w:p w:rsidR="00186F11" w:rsidRPr="00307256" w:rsidRDefault="00186F11" w:rsidP="00186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56">
        <w:rPr>
          <w:rFonts w:ascii="Times New Roman" w:hAnsi="Times New Roman" w:cs="Times New Roman"/>
          <w:sz w:val="28"/>
          <w:szCs w:val="28"/>
        </w:rPr>
        <w:t>Нет___</w:t>
      </w:r>
    </w:p>
    <w:p w:rsidR="00186F11" w:rsidRPr="00307256" w:rsidRDefault="00186F11" w:rsidP="00186F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7256">
        <w:rPr>
          <w:rFonts w:ascii="Times New Roman" w:hAnsi="Times New Roman" w:cs="Times New Roman"/>
          <w:b/>
          <w:bCs/>
          <w:sz w:val="28"/>
          <w:szCs w:val="28"/>
        </w:rPr>
        <w:t xml:space="preserve">5) Знаете ли вы, со скольки лет наступает полная условная ответственность? </w:t>
      </w:r>
    </w:p>
    <w:p w:rsidR="00186F11" w:rsidRPr="00307256" w:rsidRDefault="00186F11" w:rsidP="00186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56">
        <w:rPr>
          <w:rFonts w:ascii="Times New Roman" w:hAnsi="Times New Roman" w:cs="Times New Roman"/>
          <w:sz w:val="28"/>
          <w:szCs w:val="28"/>
        </w:rPr>
        <w:t>Если да, то со скольки?</w:t>
      </w:r>
    </w:p>
    <w:p w:rsidR="00186F11" w:rsidRPr="00307256" w:rsidRDefault="00186F11" w:rsidP="00186F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7256">
        <w:rPr>
          <w:rFonts w:ascii="Times New Roman" w:hAnsi="Times New Roman" w:cs="Times New Roman"/>
          <w:b/>
          <w:bCs/>
          <w:sz w:val="28"/>
          <w:szCs w:val="28"/>
        </w:rPr>
        <w:t>6)  Знаете ли вы, за какие виды преступлений уголовная ответственность наступает уже с 14 лет?</w:t>
      </w:r>
    </w:p>
    <w:p w:rsidR="00186F11" w:rsidRPr="00307256" w:rsidRDefault="00186F11" w:rsidP="00186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56">
        <w:rPr>
          <w:rFonts w:ascii="Times New Roman" w:hAnsi="Times New Roman" w:cs="Times New Roman"/>
          <w:sz w:val="28"/>
          <w:szCs w:val="28"/>
        </w:rPr>
        <w:t>7) Как вы думаете, что является главной причиной, почему подростки совершают преступления?</w:t>
      </w:r>
    </w:p>
    <w:p w:rsidR="00186F11" w:rsidRPr="00307256" w:rsidRDefault="00186F11" w:rsidP="00186F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7256">
        <w:rPr>
          <w:rFonts w:ascii="Times New Roman" w:hAnsi="Times New Roman" w:cs="Times New Roman"/>
          <w:b/>
          <w:bCs/>
          <w:sz w:val="28"/>
          <w:szCs w:val="28"/>
        </w:rPr>
        <w:t xml:space="preserve">8) </w:t>
      </w:r>
      <w:r w:rsidR="0034304F" w:rsidRPr="00307256">
        <w:rPr>
          <w:rFonts w:ascii="Times New Roman" w:hAnsi="Times New Roman" w:cs="Times New Roman"/>
          <w:b/>
          <w:bCs/>
          <w:sz w:val="28"/>
          <w:szCs w:val="28"/>
        </w:rPr>
        <w:t>Знаете ли вы законы которые распространяются на несовершеннолетних</w:t>
      </w:r>
      <w:r w:rsidRPr="00307256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186F11" w:rsidRPr="00307256" w:rsidRDefault="00186F11" w:rsidP="00186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56">
        <w:rPr>
          <w:rFonts w:ascii="Times New Roman" w:hAnsi="Times New Roman" w:cs="Times New Roman"/>
          <w:sz w:val="28"/>
          <w:szCs w:val="28"/>
        </w:rPr>
        <w:t>Да___</w:t>
      </w:r>
    </w:p>
    <w:p w:rsidR="00186F11" w:rsidRPr="00307256" w:rsidRDefault="00186F11" w:rsidP="00186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56">
        <w:rPr>
          <w:rFonts w:ascii="Times New Roman" w:hAnsi="Times New Roman" w:cs="Times New Roman"/>
          <w:sz w:val="28"/>
          <w:szCs w:val="28"/>
        </w:rPr>
        <w:t>Нет___</w:t>
      </w:r>
    </w:p>
    <w:p w:rsidR="00186F11" w:rsidRPr="00307256" w:rsidRDefault="00186F11" w:rsidP="00186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56">
        <w:rPr>
          <w:rFonts w:ascii="Times New Roman" w:hAnsi="Times New Roman" w:cs="Times New Roman"/>
          <w:sz w:val="28"/>
          <w:szCs w:val="28"/>
        </w:rPr>
        <w:t>9) Желание выделиться среди сверстников является причиной подростковой преступности?</w:t>
      </w:r>
    </w:p>
    <w:p w:rsidR="00186F11" w:rsidRPr="00307256" w:rsidRDefault="00186F11" w:rsidP="00186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56">
        <w:rPr>
          <w:rFonts w:ascii="Times New Roman" w:hAnsi="Times New Roman" w:cs="Times New Roman"/>
          <w:sz w:val="28"/>
          <w:szCs w:val="28"/>
        </w:rPr>
        <w:t>Да___</w:t>
      </w:r>
    </w:p>
    <w:p w:rsidR="00186F11" w:rsidRPr="00307256" w:rsidRDefault="00186F11" w:rsidP="00186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56">
        <w:rPr>
          <w:rFonts w:ascii="Times New Roman" w:hAnsi="Times New Roman" w:cs="Times New Roman"/>
          <w:sz w:val="28"/>
          <w:szCs w:val="28"/>
        </w:rPr>
        <w:t>Нет___</w:t>
      </w:r>
    </w:p>
    <w:p w:rsidR="00186F11" w:rsidRPr="00307256" w:rsidRDefault="00186F11" w:rsidP="00186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56">
        <w:rPr>
          <w:rFonts w:ascii="Times New Roman" w:hAnsi="Times New Roman" w:cs="Times New Roman"/>
          <w:sz w:val="28"/>
          <w:szCs w:val="28"/>
        </w:rPr>
        <w:t>Возможно___</w:t>
      </w:r>
    </w:p>
    <w:p w:rsidR="00186F11" w:rsidRPr="00307256" w:rsidRDefault="00186F11" w:rsidP="00186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56">
        <w:rPr>
          <w:rFonts w:ascii="Times New Roman" w:hAnsi="Times New Roman" w:cs="Times New Roman"/>
          <w:sz w:val="28"/>
          <w:szCs w:val="28"/>
        </w:rPr>
        <w:t>Мой ответ</w:t>
      </w:r>
      <w:r w:rsidR="0034304F" w:rsidRPr="00307256">
        <w:rPr>
          <w:rFonts w:ascii="Times New Roman" w:hAnsi="Times New Roman" w:cs="Times New Roman"/>
          <w:sz w:val="28"/>
          <w:szCs w:val="28"/>
        </w:rPr>
        <w:t>:</w:t>
      </w:r>
    </w:p>
    <w:p w:rsidR="00186F11" w:rsidRPr="00307256" w:rsidRDefault="00186F11" w:rsidP="00186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56">
        <w:rPr>
          <w:rFonts w:ascii="Times New Roman" w:hAnsi="Times New Roman" w:cs="Times New Roman"/>
          <w:sz w:val="28"/>
          <w:szCs w:val="28"/>
        </w:rPr>
        <w:t xml:space="preserve">10)  Отношения в семье имеют наибольшее воспитательное значение для подростка, для формирования его как личности?  </w:t>
      </w:r>
    </w:p>
    <w:p w:rsidR="00186F11" w:rsidRPr="00307256" w:rsidRDefault="00186F11" w:rsidP="00186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56">
        <w:rPr>
          <w:rFonts w:ascii="Times New Roman" w:hAnsi="Times New Roman" w:cs="Times New Roman"/>
          <w:sz w:val="28"/>
          <w:szCs w:val="28"/>
        </w:rPr>
        <w:t>Да___</w:t>
      </w:r>
    </w:p>
    <w:p w:rsidR="00186F11" w:rsidRPr="00307256" w:rsidRDefault="00186F11" w:rsidP="00186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56">
        <w:rPr>
          <w:rFonts w:ascii="Times New Roman" w:hAnsi="Times New Roman" w:cs="Times New Roman"/>
          <w:sz w:val="28"/>
          <w:szCs w:val="28"/>
        </w:rPr>
        <w:t>Нет___</w:t>
      </w:r>
    </w:p>
    <w:p w:rsidR="00186F11" w:rsidRPr="00307256" w:rsidRDefault="00F93B64" w:rsidP="00186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56">
        <w:rPr>
          <w:rFonts w:ascii="Times New Roman" w:hAnsi="Times New Roman" w:cs="Times New Roman"/>
          <w:sz w:val="28"/>
          <w:szCs w:val="28"/>
        </w:rPr>
        <w:t>Возможно,</w:t>
      </w:r>
      <w:r w:rsidR="00186F11" w:rsidRPr="00307256">
        <w:rPr>
          <w:rFonts w:ascii="Times New Roman" w:hAnsi="Times New Roman" w:cs="Times New Roman"/>
          <w:sz w:val="28"/>
          <w:szCs w:val="28"/>
        </w:rPr>
        <w:t>___</w:t>
      </w:r>
    </w:p>
    <w:p w:rsidR="00F849A2" w:rsidRPr="00307256" w:rsidRDefault="00F849A2" w:rsidP="00186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6F11" w:rsidRPr="00307256" w:rsidRDefault="00F849A2" w:rsidP="00186F11">
      <w:pPr>
        <w:rPr>
          <w:rFonts w:ascii="Times New Roman" w:hAnsi="Times New Roman" w:cs="Times New Roman"/>
          <w:sz w:val="28"/>
          <w:szCs w:val="28"/>
        </w:rPr>
      </w:pPr>
      <w:r w:rsidRPr="00307256">
        <w:rPr>
          <w:rFonts w:ascii="Times New Roman" w:hAnsi="Times New Roman" w:cs="Times New Roman"/>
          <w:sz w:val="28"/>
          <w:szCs w:val="28"/>
        </w:rPr>
        <w:t>(выделенные вопросы были проанализированы при подведении итогов опроса)</w:t>
      </w:r>
    </w:p>
    <w:sectPr w:rsidR="00186F11" w:rsidRPr="00307256" w:rsidSect="0009009E">
      <w:footerReference w:type="default" r:id="rId12"/>
      <w:pgSz w:w="11906" w:h="16838"/>
      <w:pgMar w:top="709" w:right="850" w:bottom="56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E9F" w:rsidRDefault="00AD5E9F" w:rsidP="00B2758B">
      <w:pPr>
        <w:spacing w:after="0" w:line="240" w:lineRule="auto"/>
      </w:pPr>
      <w:r>
        <w:separator/>
      </w:r>
    </w:p>
  </w:endnote>
  <w:endnote w:type="continuationSeparator" w:id="0">
    <w:p w:rsidR="00AD5E9F" w:rsidRDefault="00AD5E9F" w:rsidP="00B27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2513705"/>
      <w:docPartObj>
        <w:docPartGallery w:val="Page Numbers (Bottom of Page)"/>
        <w:docPartUnique/>
      </w:docPartObj>
    </w:sdtPr>
    <w:sdtEndPr/>
    <w:sdtContent>
      <w:p w:rsidR="00307256" w:rsidRDefault="0070382A">
        <w:pPr>
          <w:pStyle w:val="a7"/>
          <w:jc w:val="center"/>
        </w:pPr>
        <w:r>
          <w:fldChar w:fldCharType="begin"/>
        </w:r>
        <w:r w:rsidR="00307256">
          <w:instrText>PAGE   \* MERGEFORMAT</w:instrText>
        </w:r>
        <w:r>
          <w:fldChar w:fldCharType="separate"/>
        </w:r>
        <w:r w:rsidR="003B5F5D">
          <w:rPr>
            <w:noProof/>
          </w:rPr>
          <w:t>3</w:t>
        </w:r>
        <w:r>
          <w:fldChar w:fldCharType="end"/>
        </w:r>
      </w:p>
    </w:sdtContent>
  </w:sdt>
  <w:p w:rsidR="00307256" w:rsidRDefault="0030725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E9F" w:rsidRDefault="00AD5E9F" w:rsidP="00B2758B">
      <w:pPr>
        <w:spacing w:after="0" w:line="240" w:lineRule="auto"/>
      </w:pPr>
      <w:r>
        <w:separator/>
      </w:r>
    </w:p>
  </w:footnote>
  <w:footnote w:type="continuationSeparator" w:id="0">
    <w:p w:rsidR="00AD5E9F" w:rsidRDefault="00AD5E9F" w:rsidP="00B2758B">
      <w:pPr>
        <w:spacing w:after="0" w:line="240" w:lineRule="auto"/>
      </w:pPr>
      <w:r>
        <w:continuationSeparator/>
      </w:r>
    </w:p>
  </w:footnote>
  <w:footnote w:id="1">
    <w:p w:rsidR="00FE0063" w:rsidRDefault="00FE0063" w:rsidP="00FE0063">
      <w:pPr>
        <w:rPr>
          <w:rFonts w:ascii="Times New Roman" w:hAnsi="Times New Roman" w:cs="Times New Roman"/>
          <w:sz w:val="28"/>
          <w:szCs w:val="28"/>
        </w:rPr>
      </w:pPr>
      <w:r>
        <w:rPr>
          <w:rStyle w:val="ac"/>
        </w:rPr>
        <w:footnoteRef/>
      </w:r>
      <w:r w:rsidRPr="00FE0063">
        <w:rPr>
          <w:rFonts w:ascii="Times New Roman" w:hAnsi="Times New Roman" w:cs="Times New Roman"/>
          <w:sz w:val="28"/>
          <w:szCs w:val="28"/>
        </w:rPr>
        <w:t xml:space="preserve">https://history-thema.com/istoriya-ugolovnogo-prava-staroj-rossii-nesovershennoletnie/ </w:t>
      </w:r>
    </w:p>
    <w:p w:rsidR="00FE0063" w:rsidRDefault="00FE0063">
      <w:pPr>
        <w:pStyle w:val="aa"/>
      </w:pPr>
    </w:p>
  </w:footnote>
  <w:footnote w:id="2">
    <w:p w:rsidR="004578C5" w:rsidRDefault="004578C5" w:rsidP="004578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c"/>
        </w:rPr>
        <w:footnoteRef/>
      </w:r>
      <w:r w:rsidRPr="004578C5">
        <w:rPr>
          <w:rFonts w:ascii="Times New Roman" w:hAnsi="Times New Roman" w:cs="Times New Roman"/>
          <w:sz w:val="28"/>
          <w:szCs w:val="28"/>
        </w:rPr>
        <w:t>https://ivanetsoleg.livejournal.com/246645.html</w:t>
      </w:r>
    </w:p>
    <w:p w:rsidR="004578C5" w:rsidRDefault="004578C5">
      <w:pPr>
        <w:pStyle w:val="aa"/>
      </w:pPr>
    </w:p>
  </w:footnote>
  <w:footnote w:id="3">
    <w:p w:rsidR="008326BA" w:rsidRDefault="008326BA">
      <w:pPr>
        <w:pStyle w:val="aa"/>
      </w:pPr>
      <w:r>
        <w:rPr>
          <w:rStyle w:val="ac"/>
        </w:rPr>
        <w:footnoteRef/>
      </w:r>
      <w:r w:rsidRPr="009F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https://www.moscow-faq.ru/articles/state/6575</w:t>
      </w:r>
    </w:p>
  </w:footnote>
  <w:footnote w:id="4">
    <w:p w:rsidR="003A3154" w:rsidRPr="003A3154" w:rsidRDefault="003A3154">
      <w:pPr>
        <w:pStyle w:val="aa"/>
        <w:rPr>
          <w:rFonts w:ascii="Times New Roman" w:hAnsi="Times New Roman" w:cs="Times New Roman"/>
          <w:sz w:val="24"/>
          <w:szCs w:val="24"/>
        </w:rPr>
      </w:pPr>
      <w:r w:rsidRPr="003A315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3A3154">
        <w:rPr>
          <w:rFonts w:ascii="Times New Roman" w:hAnsi="Times New Roman" w:cs="Times New Roman"/>
          <w:sz w:val="24"/>
          <w:szCs w:val="24"/>
        </w:rPr>
        <w:t xml:space="preserve"> http://moyuniver.net/rol-gosudarstvennoj-politiki-v-preduprezhdenii-prestupnosti-nesovershennoletnix/</w:t>
      </w:r>
    </w:p>
  </w:footnote>
  <w:footnote w:id="5">
    <w:p w:rsidR="003A3154" w:rsidRPr="003A3154" w:rsidRDefault="003A3154">
      <w:pPr>
        <w:pStyle w:val="aa"/>
        <w:rPr>
          <w:rFonts w:ascii="Times New Roman" w:hAnsi="Times New Roman" w:cs="Times New Roman"/>
          <w:sz w:val="24"/>
          <w:szCs w:val="24"/>
        </w:rPr>
      </w:pPr>
      <w:r w:rsidRPr="003A315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3A3154">
        <w:rPr>
          <w:rFonts w:ascii="Times New Roman" w:hAnsi="Times New Roman" w:cs="Times New Roman"/>
          <w:sz w:val="24"/>
          <w:szCs w:val="24"/>
        </w:rPr>
        <w:t xml:space="preserve"> https://infourok.ru/issledovatelskaya-rabota-podrostkovaya-prestupnost-4434409.html</w:t>
      </w:r>
    </w:p>
  </w:footnote>
  <w:footnote w:id="6">
    <w:p w:rsidR="00C51C19" w:rsidRDefault="00C51C19">
      <w:pPr>
        <w:pStyle w:val="aa"/>
      </w:pPr>
      <w:r>
        <w:rPr>
          <w:rStyle w:val="ac"/>
        </w:rPr>
        <w:footnoteRef/>
      </w:r>
      <w:r w:rsidRPr="00C51C19">
        <w:t>https://www.mk.ru/incident/2020/09/23/v-genprokurature-ozvuchili-statistiku-detskoy-prestupnosti.html</w:t>
      </w:r>
    </w:p>
  </w:footnote>
  <w:footnote w:id="7">
    <w:p w:rsidR="00C36FE7" w:rsidRPr="00186F11" w:rsidRDefault="00C36FE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186F11">
        <w:rPr>
          <w:rFonts w:ascii="Times New Roman" w:hAnsi="Times New Roman" w:cs="Times New Roman"/>
          <w:sz w:val="24"/>
          <w:szCs w:val="24"/>
        </w:rPr>
        <w:t>https://ria.ru/20180724/1525201135.html</w:t>
      </w:r>
    </w:p>
  </w:footnote>
  <w:footnote w:id="8">
    <w:p w:rsidR="002E3441" w:rsidRPr="00186F11" w:rsidRDefault="002E3441">
      <w:pPr>
        <w:pStyle w:val="aa"/>
        <w:rPr>
          <w:rFonts w:ascii="Times New Roman" w:hAnsi="Times New Roman" w:cs="Times New Roman"/>
          <w:sz w:val="24"/>
          <w:szCs w:val="24"/>
        </w:rPr>
      </w:pPr>
      <w:r w:rsidRPr="00186F1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186F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Титова, А. И. Преступность несовершеннолетних: состояние и динамика / А. И. Титова. — Текст : непосредственный // Молодой ученый. — 2018. — № 34 (220). — С. 64-66. — URL: https://moluch.ru/archive/220/52434/ (дата обращения: 10.03.2021).</w:t>
      </w:r>
    </w:p>
  </w:footnote>
  <w:footnote w:id="9">
    <w:p w:rsidR="00F80712" w:rsidRDefault="00F80712">
      <w:pPr>
        <w:pStyle w:val="aa"/>
      </w:pPr>
      <w:r>
        <w:rPr>
          <w:rStyle w:val="ac"/>
        </w:rPr>
        <w:footnoteRef/>
      </w:r>
      <w:r w:rsidRPr="00F80712">
        <w:rPr>
          <w:rFonts w:ascii="Times New Roman" w:hAnsi="Times New Roman" w:cs="Times New Roman"/>
        </w:rPr>
        <w:t>https://kurganinsk.bezformata.com/</w:t>
      </w:r>
    </w:p>
  </w:footnote>
  <w:footnote w:id="10">
    <w:p w:rsidR="003654C4" w:rsidRPr="003654C4" w:rsidRDefault="003654C4">
      <w:pPr>
        <w:pStyle w:val="aa"/>
        <w:rPr>
          <w:rFonts w:ascii="Times New Roman" w:hAnsi="Times New Roman" w:cs="Times New Roman"/>
        </w:rPr>
      </w:pPr>
      <w:r w:rsidRPr="003654C4">
        <w:rPr>
          <w:rStyle w:val="ac"/>
          <w:rFonts w:ascii="Times New Roman" w:hAnsi="Times New Roman" w:cs="Times New Roman"/>
        </w:rPr>
        <w:footnoteRef/>
      </w:r>
      <w:r w:rsidRPr="003654C4">
        <w:rPr>
          <w:rFonts w:ascii="Times New Roman" w:hAnsi="Times New Roman" w:cs="Times New Roman"/>
        </w:rPr>
        <w:t xml:space="preserve"> https://ria.ru/20180724/1525201135.html</w:t>
      </w:r>
    </w:p>
  </w:footnote>
  <w:footnote w:id="11">
    <w:p w:rsidR="0034304F" w:rsidRDefault="0034304F">
      <w:pPr>
        <w:pStyle w:val="aa"/>
      </w:pPr>
      <w:r>
        <w:rPr>
          <w:rStyle w:val="ac"/>
        </w:rPr>
        <w:footnoteRef/>
      </w:r>
      <w:r w:rsidRPr="0034304F">
        <w:rPr>
          <w:rFonts w:ascii="Times New Roman" w:hAnsi="Times New Roman" w:cs="Times New Roman"/>
          <w:sz w:val="22"/>
          <w:szCs w:val="22"/>
        </w:rPr>
        <w:t>Приложение Анкета «Подростковая преступность»</w:t>
      </w:r>
    </w:p>
  </w:footnote>
  <w:footnote w:id="12">
    <w:p w:rsidR="00F80712" w:rsidRPr="00E46553" w:rsidRDefault="00F80712">
      <w:pPr>
        <w:pStyle w:val="aa"/>
        <w:rPr>
          <w:rFonts w:ascii="Times New Roman" w:hAnsi="Times New Roman" w:cs="Times New Roman"/>
        </w:rPr>
      </w:pPr>
      <w:r w:rsidRPr="00E46553">
        <w:rPr>
          <w:rStyle w:val="ac"/>
          <w:rFonts w:ascii="Times New Roman" w:hAnsi="Times New Roman" w:cs="Times New Roman"/>
        </w:rPr>
        <w:footnoteRef/>
      </w:r>
      <w:r w:rsidRPr="00E46553">
        <w:rPr>
          <w:rFonts w:ascii="Times New Roman" w:hAnsi="Times New Roman" w:cs="Times New Roman"/>
        </w:rPr>
        <w:t xml:space="preserve"> Приложение </w:t>
      </w:r>
      <w:bookmarkStart w:id="3" w:name="_Hlk66722533"/>
      <w:bookmarkStart w:id="4" w:name="_Hlk66722534"/>
      <w:r w:rsidRPr="00E46553">
        <w:rPr>
          <w:rFonts w:ascii="Times New Roman" w:hAnsi="Times New Roman" w:cs="Times New Roman"/>
        </w:rPr>
        <w:t>«</w:t>
      </w:r>
      <w:r w:rsidR="00175F0D" w:rsidRPr="00E46553">
        <w:rPr>
          <w:rFonts w:ascii="Times New Roman" w:hAnsi="Times New Roman" w:cs="Times New Roman"/>
        </w:rPr>
        <w:t>Диаграмма результатов социального опроса»</w:t>
      </w:r>
      <w:bookmarkEnd w:id="3"/>
      <w:bookmarkEnd w:id="4"/>
    </w:p>
  </w:footnote>
  <w:footnote w:id="13">
    <w:p w:rsidR="00C12DE9" w:rsidRPr="00E46553" w:rsidRDefault="00C12DE9" w:rsidP="00C12DE9">
      <w:pPr>
        <w:pStyle w:val="aa"/>
        <w:rPr>
          <w:rFonts w:ascii="Times New Roman" w:hAnsi="Times New Roman" w:cs="Times New Roman"/>
        </w:rPr>
      </w:pPr>
      <w:r w:rsidRPr="00E46553">
        <w:rPr>
          <w:rStyle w:val="ac"/>
          <w:rFonts w:ascii="Times New Roman" w:hAnsi="Times New Roman" w:cs="Times New Roman"/>
        </w:rPr>
        <w:footnoteRef/>
      </w:r>
      <w:r w:rsidRPr="00E46553">
        <w:rPr>
          <w:rFonts w:ascii="Times New Roman" w:hAnsi="Times New Roman" w:cs="Times New Roman"/>
        </w:rPr>
        <w:t xml:space="preserve"> Приложение «Причины подростковой преступности»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9F7"/>
    <w:multiLevelType w:val="hybridMultilevel"/>
    <w:tmpl w:val="893C59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11EF8"/>
    <w:multiLevelType w:val="hybridMultilevel"/>
    <w:tmpl w:val="B4C4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B029E"/>
    <w:multiLevelType w:val="hybridMultilevel"/>
    <w:tmpl w:val="1CB6F42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1E6759B"/>
    <w:multiLevelType w:val="hybridMultilevel"/>
    <w:tmpl w:val="7BCA75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37A50"/>
    <w:multiLevelType w:val="hybridMultilevel"/>
    <w:tmpl w:val="3CD2B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8106BC"/>
    <w:multiLevelType w:val="hybridMultilevel"/>
    <w:tmpl w:val="B8E48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A78"/>
    <w:rsid w:val="000759D4"/>
    <w:rsid w:val="0009009E"/>
    <w:rsid w:val="000D5CAA"/>
    <w:rsid w:val="000E4A01"/>
    <w:rsid w:val="0010014A"/>
    <w:rsid w:val="00103AED"/>
    <w:rsid w:val="00125616"/>
    <w:rsid w:val="00175F0D"/>
    <w:rsid w:val="001820C5"/>
    <w:rsid w:val="00186A78"/>
    <w:rsid w:val="00186F11"/>
    <w:rsid w:val="001B5CF6"/>
    <w:rsid w:val="00207889"/>
    <w:rsid w:val="002839E0"/>
    <w:rsid w:val="002D7337"/>
    <w:rsid w:val="002E3441"/>
    <w:rsid w:val="00307256"/>
    <w:rsid w:val="003206F5"/>
    <w:rsid w:val="0034304F"/>
    <w:rsid w:val="003654C4"/>
    <w:rsid w:val="00391C98"/>
    <w:rsid w:val="003A3154"/>
    <w:rsid w:val="003B5F5D"/>
    <w:rsid w:val="003C2853"/>
    <w:rsid w:val="00431B7D"/>
    <w:rsid w:val="004578C5"/>
    <w:rsid w:val="004E6489"/>
    <w:rsid w:val="00596F9D"/>
    <w:rsid w:val="005B4D91"/>
    <w:rsid w:val="005C3184"/>
    <w:rsid w:val="005D6198"/>
    <w:rsid w:val="00613865"/>
    <w:rsid w:val="00614F13"/>
    <w:rsid w:val="00632643"/>
    <w:rsid w:val="00637FFA"/>
    <w:rsid w:val="00696E8D"/>
    <w:rsid w:val="006D2E13"/>
    <w:rsid w:val="006E117C"/>
    <w:rsid w:val="00700CF5"/>
    <w:rsid w:val="0070382A"/>
    <w:rsid w:val="007100BD"/>
    <w:rsid w:val="007C0EE8"/>
    <w:rsid w:val="007F536E"/>
    <w:rsid w:val="008176FD"/>
    <w:rsid w:val="00821576"/>
    <w:rsid w:val="008326BA"/>
    <w:rsid w:val="00885921"/>
    <w:rsid w:val="00897A24"/>
    <w:rsid w:val="00962093"/>
    <w:rsid w:val="0099068B"/>
    <w:rsid w:val="009E3DCB"/>
    <w:rsid w:val="009F3F9C"/>
    <w:rsid w:val="009F7F12"/>
    <w:rsid w:val="00A06A62"/>
    <w:rsid w:val="00AA09A9"/>
    <w:rsid w:val="00AD5E9F"/>
    <w:rsid w:val="00B03AC0"/>
    <w:rsid w:val="00B14E1F"/>
    <w:rsid w:val="00B2732E"/>
    <w:rsid w:val="00B2758B"/>
    <w:rsid w:val="00B7677E"/>
    <w:rsid w:val="00BA75F1"/>
    <w:rsid w:val="00BC5EF2"/>
    <w:rsid w:val="00BE471D"/>
    <w:rsid w:val="00C12DE9"/>
    <w:rsid w:val="00C26E1A"/>
    <w:rsid w:val="00C35AC3"/>
    <w:rsid w:val="00C36FE7"/>
    <w:rsid w:val="00C51C19"/>
    <w:rsid w:val="00C67650"/>
    <w:rsid w:val="00C83BF6"/>
    <w:rsid w:val="00C9460D"/>
    <w:rsid w:val="00C95371"/>
    <w:rsid w:val="00CF7C72"/>
    <w:rsid w:val="00D101E0"/>
    <w:rsid w:val="00D2580B"/>
    <w:rsid w:val="00D3192A"/>
    <w:rsid w:val="00DA73D6"/>
    <w:rsid w:val="00DC411A"/>
    <w:rsid w:val="00E158CC"/>
    <w:rsid w:val="00E46553"/>
    <w:rsid w:val="00E64F68"/>
    <w:rsid w:val="00E83023"/>
    <w:rsid w:val="00E96BB8"/>
    <w:rsid w:val="00EC6FE4"/>
    <w:rsid w:val="00F303FC"/>
    <w:rsid w:val="00F33D24"/>
    <w:rsid w:val="00F54DF8"/>
    <w:rsid w:val="00F80712"/>
    <w:rsid w:val="00F849A2"/>
    <w:rsid w:val="00F93B64"/>
    <w:rsid w:val="00F97001"/>
    <w:rsid w:val="00FE0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C3"/>
  </w:style>
  <w:style w:type="paragraph" w:styleId="1">
    <w:name w:val="heading 1"/>
    <w:basedOn w:val="a"/>
    <w:next w:val="a"/>
    <w:link w:val="10"/>
    <w:uiPriority w:val="9"/>
    <w:qFormat/>
    <w:rsid w:val="00431B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1B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B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1B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1B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7F536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27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758B"/>
  </w:style>
  <w:style w:type="paragraph" w:styleId="a7">
    <w:name w:val="footer"/>
    <w:basedOn w:val="a"/>
    <w:link w:val="a8"/>
    <w:uiPriority w:val="99"/>
    <w:unhideWhenUsed/>
    <w:rsid w:val="00B27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758B"/>
  </w:style>
  <w:style w:type="character" w:styleId="a9">
    <w:name w:val="line number"/>
    <w:basedOn w:val="a0"/>
    <w:uiPriority w:val="99"/>
    <w:semiHidden/>
    <w:unhideWhenUsed/>
    <w:rsid w:val="00F303FC"/>
  </w:style>
  <w:style w:type="paragraph" w:styleId="aa">
    <w:name w:val="footnote text"/>
    <w:basedOn w:val="a"/>
    <w:link w:val="ab"/>
    <w:uiPriority w:val="99"/>
    <w:semiHidden/>
    <w:unhideWhenUsed/>
    <w:rsid w:val="00FE006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E006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E0063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186F1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5B4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4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6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4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3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8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2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3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5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4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2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7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5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3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https://ria.ru/20180724/1525201135.html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90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DB6-4F60-BC32-96DFB83A03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939776"/>
        <c:axId val="116261248"/>
      </c:barChart>
      <c:catAx>
        <c:axId val="94939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261248"/>
        <c:crosses val="autoZero"/>
        <c:auto val="1"/>
        <c:lblAlgn val="ctr"/>
        <c:lblOffset val="100"/>
        <c:noMultiLvlLbl val="0"/>
      </c:catAx>
      <c:valAx>
        <c:axId val="116261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939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9E939-6B03-4FC7-A097-EC048606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20</Pages>
  <Words>4817</Words>
  <Characters>27463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Экзамен</cp:lastModifiedBy>
  <cp:revision>24</cp:revision>
  <dcterms:created xsi:type="dcterms:W3CDTF">2020-11-15T09:57:00Z</dcterms:created>
  <dcterms:modified xsi:type="dcterms:W3CDTF">2021-10-27T06:56:00Z</dcterms:modified>
</cp:coreProperties>
</file>