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8555" w14:textId="5A230CA7" w:rsidR="00532B44" w:rsidRDefault="00532B44" w:rsidP="00532B44">
      <w:r>
        <w:t>Педагогическое образование в XIX</w:t>
      </w:r>
      <w:proofErr w:type="gramStart"/>
      <w:r>
        <w:t>-  начале</w:t>
      </w:r>
      <w:proofErr w:type="gramEnd"/>
      <w:r>
        <w:t xml:space="preserve"> XX веков</w:t>
      </w:r>
    </w:p>
    <w:p w14:paraId="68BD187E" w14:textId="77777777" w:rsidR="00532B44" w:rsidRDefault="00532B44" w:rsidP="00532B44"/>
    <w:p w14:paraId="70965AE7" w14:textId="73CD8FDD" w:rsidR="00532B44" w:rsidRDefault="00532B44" w:rsidP="00532B44">
      <w:r>
        <w:t xml:space="preserve">До начала 60-х годов XVIII в. церковнослужители были почти единственными учителями в народных (массовых) школах России, причем они не только учили детей, но и поддерживали школы "своими скудными средствами. В "Записке о церковных школах", изданной Училищным Советом при Священном Синоде, говорится о том, что в ходе обусловленного Императорским Указом от 26 января 1804 г. создания начальных школ по селам и деревням православное духовенство сыграло решающую роль. </w:t>
      </w:r>
      <w:proofErr w:type="gramStart"/>
      <w:r>
        <w:t>Действительно, в силу того, что</w:t>
      </w:r>
      <w:proofErr w:type="gramEnd"/>
      <w:r>
        <w:t xml:space="preserve"> Указ вменял обучение сельчан в непременную обязанность духовенства, сельские священники достаточно активно взялись за создание школ при церквах. И хотя эти школы, не имея материальной поддержки и прочной организации, испытывали значительные трудности, тем не менее, по Правилам, утверждённым Указом Священного Синода от 29 октября 1836 г., обязанность "первоначального обучения" </w:t>
      </w:r>
      <w:proofErr w:type="spellStart"/>
      <w:r>
        <w:t>поселянских</w:t>
      </w:r>
      <w:proofErr w:type="spellEnd"/>
      <w:r>
        <w:t xml:space="preserve"> детей, по-прежнему, возлагалась на приходское духовенство. Не изменилось положение и после принятия Устава Духовных консисторий 1841 г. </w:t>
      </w:r>
      <w:proofErr w:type="gramStart"/>
      <w:r>
        <w:t>Согласно этому Уставу</w:t>
      </w:r>
      <w:proofErr w:type="gramEnd"/>
      <w:r>
        <w:t xml:space="preserve"> епархиальное начальство было обязано "располагать и поощрять" приходское духовенство к созданию и поддержке при церквах училищ "в виде простом и приспособленном к народному быту».</w:t>
      </w:r>
    </w:p>
    <w:p w14:paraId="1864D19E" w14:textId="45C6B9AA" w:rsidR="00532B44" w:rsidRDefault="00532B44" w:rsidP="00532B44">
      <w:r>
        <w:t>Государственная власть, изначально возложив бремя народного образования на священнослужителей, не торопилась освободить их от этого бремени. Поощряя педагогическую деятельность священников в школе, государство больше всего заботилось о нравственном воспитании в ущерб общему образованию народа. Церковность народной (массовой) школы поддерживали известные представители отечественной педагогики. Так, К. Д. Ушинский писал, что "дело народного воспитания должно быть освящено церковью, а школа должна быть преддверием церкви". В связи с этим в русской педагогической литературе можно встретить мнение о том, что "лучший из мыслимых руководителей начальной школы есть священник"; видимо, поэтому с 1867-1868 г. в учебную программу духовных семинарий был введен курс православной педагогики.</w:t>
      </w:r>
    </w:p>
    <w:p w14:paraId="61FABD78" w14:textId="474F3C3D" w:rsidR="00532B44" w:rsidRDefault="00532B44" w:rsidP="00532B44">
      <w:r>
        <w:t>До 60-х годов XIX века учебных заведений по подготовке учителей было крайне мало, поэтому говорить о педагогическом образовании не приходилось. Попытка создания высшего педагогического учебного заведения была предпринята в 1804 году, когда в Петербурге был создан Педагогический институт, который уже в 1819 году был преобразован в университет. Учителями средних школ (гимназий, реальных училищ) становились выпускники университетов, некоторых высших учебных заведений непедагогического профиля, а также духовных академий. Основную массу учителей для народной школы давало духовное ведомство.</w:t>
      </w:r>
    </w:p>
    <w:p w14:paraId="18532E9E" w14:textId="3F44A3DD" w:rsidR="00532B44" w:rsidRDefault="00532B44" w:rsidP="00532B44">
      <w:r>
        <w:t>К середине XIX века для подготовки учителей начальных народных училищ имелось всего 3-4 учительские семинарии.</w:t>
      </w:r>
    </w:p>
    <w:p w14:paraId="3503BD5B" w14:textId="5698CEDC" w:rsidR="00532B44" w:rsidRDefault="00532B44" w:rsidP="00532B44">
      <w:r>
        <w:t xml:space="preserve">В пореформенной </w:t>
      </w:r>
      <w:proofErr w:type="gramStart"/>
      <w:r>
        <w:t>России  второй</w:t>
      </w:r>
      <w:proofErr w:type="gramEnd"/>
      <w:r>
        <w:t xml:space="preserve"> половины XIX века в атмосфере набирающего силу общественно-педагогического движения актуальными стали проблемы  демократизации образования, создание   бессословных школ для народа, организация обучения  на новых дидактических началах с учётом достижений наук о человеке того времени. При этом важнейшим условием реализации новых требований к образованию </w:t>
      </w:r>
      <w:proofErr w:type="gramStart"/>
      <w:r>
        <w:t>выступала  подготовка</w:t>
      </w:r>
      <w:proofErr w:type="gramEnd"/>
      <w:r>
        <w:t xml:space="preserve"> и дальнейшее непрерывное профессиональное развитие учительских кадров.</w:t>
      </w:r>
    </w:p>
    <w:p w14:paraId="43E325F0" w14:textId="7908830F" w:rsidR="00532B44" w:rsidRDefault="00532B44" w:rsidP="00532B44">
      <w:r>
        <w:t xml:space="preserve">Развитие педагогического </w:t>
      </w:r>
      <w:proofErr w:type="gramStart"/>
      <w:r>
        <w:t>образования  происходит</w:t>
      </w:r>
      <w:proofErr w:type="gramEnd"/>
      <w:r>
        <w:t xml:space="preserve"> при активном участии земств, представителей педагогической общественности во главе с К.Д. Ушинским. Создаются различные типы педагогических школ.</w:t>
      </w:r>
    </w:p>
    <w:p w14:paraId="572DC48E" w14:textId="75AFEC48" w:rsidR="00532B44" w:rsidRDefault="00532B44" w:rsidP="00532B44">
      <w:r>
        <w:t>Учителей для начальной школы стали готовить: учительские институты; учительские семинарии; женские гимназии; епархиальные училища; второклассные училища; церковно-учительские школы; педагогические курсы и другие учебные заведения.</w:t>
      </w:r>
    </w:p>
    <w:p w14:paraId="03DD5C4D" w14:textId="7BAB4CD8" w:rsidR="00532B44" w:rsidRDefault="00532B44" w:rsidP="00532B44">
      <w:r>
        <w:t>Учителей для средней школы, помимо университетов, готовили Высшие женские курсы.</w:t>
      </w:r>
    </w:p>
    <w:p w14:paraId="285F93AC" w14:textId="1515AD70" w:rsidR="00532B44" w:rsidRDefault="00532B44" w:rsidP="00532B44">
      <w:r>
        <w:t>С 60-х годов XIX века наиболее распространённым типом педагогических заведений были педагогические курсы.</w:t>
      </w:r>
    </w:p>
    <w:p w14:paraId="0D8D3BF2" w14:textId="2450E39B" w:rsidR="00532B44" w:rsidRDefault="00532B44" w:rsidP="00532B44">
      <w:proofErr w:type="gramStart"/>
      <w:r>
        <w:t>Педагогические  курсы</w:t>
      </w:r>
      <w:proofErr w:type="gramEnd"/>
      <w:r>
        <w:t xml:space="preserve"> имели  целью «подготовлять молодых  людей, получивших низшее образование, к испытанию на звание учителя начального училища и знакомить их  теоретически и практически с  постановкой и ведением начального обучения.  На курсы принимались лица не моложе 16 лет по окончании городского, уездного или духовного училища и других учебных заведений.</w:t>
      </w:r>
    </w:p>
    <w:p w14:paraId="3165F4F2" w14:textId="6360D69A" w:rsidR="00532B44" w:rsidRDefault="00532B44" w:rsidP="00532B44">
      <w:r>
        <w:t>Широкую известность получили Московские педагогические курсы общества воспитательниц и учительниц (впоследствии «</w:t>
      </w:r>
      <w:proofErr w:type="spellStart"/>
      <w:r>
        <w:t>Тихомировские</w:t>
      </w:r>
      <w:proofErr w:type="spellEnd"/>
      <w:r>
        <w:t xml:space="preserve">»).  Московское общество воспитательниц и учительниц было основано в 1870 году для помощи практическим работникам в овладении методами обучения и воспитания, а также для обеспечения учительниц работой. В 1871 году </w:t>
      </w:r>
      <w:proofErr w:type="gramStart"/>
      <w:r>
        <w:t>при  обществе</w:t>
      </w:r>
      <w:proofErr w:type="gramEnd"/>
      <w:r>
        <w:t xml:space="preserve"> были открыты курсы для подготовки учительниц для начальных школ, позже (с 1906 г.) курсы стали готовить учительниц-предметников. Организаторами курсов были Д.И. Тихомиров, </w:t>
      </w:r>
      <w:proofErr w:type="spellStart"/>
      <w:r>
        <w:t>В.Я.Стоюнин</w:t>
      </w:r>
      <w:proofErr w:type="spellEnd"/>
      <w:r>
        <w:t xml:space="preserve">, </w:t>
      </w:r>
      <w:proofErr w:type="spellStart"/>
      <w:r>
        <w:t>Ф.И.Егоров</w:t>
      </w:r>
      <w:proofErr w:type="spellEnd"/>
      <w:r>
        <w:t xml:space="preserve"> и др.</w:t>
      </w:r>
    </w:p>
    <w:p w14:paraId="2BB41D54" w14:textId="4DCA6167" w:rsidR="00532B44" w:rsidRDefault="00532B44" w:rsidP="00532B44">
      <w:r>
        <w:t xml:space="preserve">Начиная с 70-х годов XIX века, </w:t>
      </w:r>
      <w:proofErr w:type="spellStart"/>
      <w:proofErr w:type="gramStart"/>
      <w:r>
        <w:t>Д.И.Тихомиров</w:t>
      </w:r>
      <w:proofErr w:type="spellEnd"/>
      <w:r>
        <w:t xml:space="preserve">  принимает</w:t>
      </w:r>
      <w:proofErr w:type="gramEnd"/>
      <w:r>
        <w:t xml:space="preserve"> деятельное участие в  работе педагогических курсов во многих городах России. Его деятельность как организатора и участника педагогических курсов в различных уголках России </w:t>
      </w:r>
      <w:proofErr w:type="gramStart"/>
      <w:r>
        <w:t>отличалась  активной</w:t>
      </w:r>
      <w:proofErr w:type="gramEnd"/>
      <w:r>
        <w:t xml:space="preserve">, творческой позицией, подготовкой эмоциональных и глубоких по содержанию вступительных и завершающих курсы речей, которые свидетельствовали о глубокой эрудиции и даре слова педагога, выразительном слоге, умении затронуть чувства и души слушателей, знании условий жизни и деятельности курсистов. </w:t>
      </w:r>
    </w:p>
    <w:p w14:paraId="26646E63" w14:textId="2AFF1FAA" w:rsidR="00532B44" w:rsidRDefault="00532B44" w:rsidP="00532B44">
      <w:r>
        <w:t xml:space="preserve">Если до 90-х годов учителей преимущественно интересовали вопросы техники формального обучения – приёмы </w:t>
      </w:r>
      <w:proofErr w:type="gramStart"/>
      <w:r>
        <w:t>обучения  с</w:t>
      </w:r>
      <w:proofErr w:type="gramEnd"/>
      <w:r>
        <w:t xml:space="preserve"> использованием звукового метода, выработка навыков беглого чтения, чёткой и красивой скорописи, письмо под диктовку, то в 90-х годах учителя нуждались в знаниях по организации объяснительного чтения, обучения детей умению письменного изложения  мыслей. Учёный отмечает значительный рост познавательных потребностей слушателей курсов, их стремление к практическому разрешению обозначенных проблем.</w:t>
      </w:r>
    </w:p>
    <w:p w14:paraId="22863F63" w14:textId="3D5618B8" w:rsidR="00532B44" w:rsidRDefault="00532B44" w:rsidP="00532B44">
      <w:r>
        <w:t xml:space="preserve">90-е годы XIX века – самый насыщенный по охвату </w:t>
      </w:r>
      <w:proofErr w:type="gramStart"/>
      <w:r>
        <w:t>регионов  и</w:t>
      </w:r>
      <w:proofErr w:type="gramEnd"/>
      <w:r>
        <w:t xml:space="preserve"> широте обсуждаемых образовательных  проблем период в проведении педагогических курсов. Они проводятся в разных уголках </w:t>
      </w:r>
      <w:proofErr w:type="gramStart"/>
      <w:r>
        <w:t>России:  Вятке</w:t>
      </w:r>
      <w:proofErr w:type="gramEnd"/>
      <w:r>
        <w:t xml:space="preserve">, Одессе, Чистополе, Владимире,  Рузе, Нижнем Новгороде, Саратове и других городах. К проведению теоретических и практических занятий, кроме Д.И. Тихомирова, были привлечены лучшие педагоги и методисты отечественной школы: Н.Ф. </w:t>
      </w:r>
      <w:proofErr w:type="spellStart"/>
      <w:r>
        <w:t>Бунаков</w:t>
      </w:r>
      <w:proofErr w:type="spellEnd"/>
      <w:r>
        <w:t xml:space="preserve">, Ф.И. Егоров (арифметика), В.П. </w:t>
      </w:r>
      <w:proofErr w:type="gramStart"/>
      <w:r>
        <w:t>Острогорский  (</w:t>
      </w:r>
      <w:proofErr w:type="gramEnd"/>
      <w:r>
        <w:t xml:space="preserve">выразительное чтение), А.И. </w:t>
      </w:r>
      <w:proofErr w:type="spellStart"/>
      <w:r>
        <w:t>Гольденберг</w:t>
      </w:r>
      <w:proofErr w:type="spellEnd"/>
      <w:r>
        <w:t xml:space="preserve"> (арифметика) и другие; преподаватели университетов, врачи.</w:t>
      </w:r>
    </w:p>
    <w:p w14:paraId="5CF61DD8" w14:textId="574ED9BC" w:rsidR="00532B44" w:rsidRDefault="00532B44" w:rsidP="00532B44">
      <w:r>
        <w:t>Благодаря деятельности земских педагогов курсы становились мощной общественной силой, поднимали авторитет народного учителя, который стремился отвечать на насущные потребности развивающейся общественной жизни.</w:t>
      </w:r>
    </w:p>
    <w:p w14:paraId="5A23C9CA" w14:textId="33C3F9EB" w:rsidR="00532B44" w:rsidRDefault="00532B44" w:rsidP="00532B44">
      <w:r>
        <w:t xml:space="preserve">Определённый вклад в развитие педагогического образования внесла Педагогическая академия Лиги образования. Лига образования была основана в Петербурге в 1895 году по инициативе группы деятелей из состава участников существовавших ранее комитетов грамотности, распущенных к тому моменту правительством. Организационный комитет (В. Я. Аврамов, H. H. Бекетов, И. А. </w:t>
      </w:r>
      <w:proofErr w:type="spellStart"/>
      <w:r>
        <w:t>Бодуэн</w:t>
      </w:r>
      <w:proofErr w:type="spellEnd"/>
      <w:r>
        <w:t xml:space="preserve"> де </w:t>
      </w:r>
      <w:proofErr w:type="spellStart"/>
      <w:r>
        <w:t>Куртенэ</w:t>
      </w:r>
      <w:proofErr w:type="spellEnd"/>
      <w:r>
        <w:t xml:space="preserve">, С. А. Венгеров, И. Я. Герд, Л. Ф. Пантелеев, M. H. Стоюнина, Г. А. </w:t>
      </w:r>
      <w:proofErr w:type="spellStart"/>
      <w:r>
        <w:t>Фальборк</w:t>
      </w:r>
      <w:proofErr w:type="spellEnd"/>
      <w:r>
        <w:t xml:space="preserve">, А. П. </w:t>
      </w:r>
      <w:proofErr w:type="spellStart"/>
      <w:r>
        <w:t>Философова</w:t>
      </w:r>
      <w:proofErr w:type="spellEnd"/>
      <w:r>
        <w:t xml:space="preserve">, В. И. </w:t>
      </w:r>
      <w:proofErr w:type="spellStart"/>
      <w:r>
        <w:t>Чарнолуский</w:t>
      </w:r>
      <w:proofErr w:type="spellEnd"/>
      <w:r>
        <w:t xml:space="preserve"> и др.) в марте 1906 года провел ряд учредительных собраний, на которых был принят проект устава Лиги (официально он был утвержден в 1907 году).  Целью Лиги образования было объединение и координация деятельности педагогических и просветительных обществ и организаций в России. Кроме того, в список задач входили теоретическая и практическая разработка вопросов образования, основание научных и просветительных учреждений. Сфера деятельности Лиги включала все ступени школьного образования, а также внешкольное образование.</w:t>
      </w:r>
    </w:p>
    <w:p w14:paraId="0CA5E48A" w14:textId="00578B76" w:rsidR="00532B44" w:rsidRDefault="00532B44" w:rsidP="00532B44">
      <w:r>
        <w:t>Активную деятельность в области образования вёл Московский отдел Лиги образования (1906-1907), который объединил просветительские организации Москвы и прилегающих районов. Руководители отдела открыли летние курсы для учителей, лекционное бюро, организовали работу комиссии по выработке положения об организации начальной школы на демократических началах. В 1907 году Московским отделом Лиги образования издавался журнал «Просвещение».</w:t>
      </w:r>
    </w:p>
    <w:p w14:paraId="0E2CF336" w14:textId="398DE53D" w:rsidR="00532B44" w:rsidRDefault="00532B44" w:rsidP="00532B44">
      <w:r>
        <w:t xml:space="preserve">При Лиге были организованы 5 специализированных всероссийских обществ: Общество школьного просвещения, Общество содействия внешкольному просвещению, Общество изящных искусств, Университетское общество, Всероссийское общество образования и воспитания ненормальных детей. В 1907 году была основана Педагогическая академия.  Было организовано Университетское общество, которое </w:t>
      </w:r>
      <w:proofErr w:type="gramStart"/>
      <w:r>
        <w:t>занималось  теоретической</w:t>
      </w:r>
      <w:proofErr w:type="gramEnd"/>
      <w:r>
        <w:t xml:space="preserve"> и практической разработкой вопросов высшего образования и открытия частных вольных высших школ и университетов. В обществе состояли В. М. Бехтерев, В. Н. Верховский, И. М. </w:t>
      </w:r>
      <w:proofErr w:type="spellStart"/>
      <w:r>
        <w:t>Гревс</w:t>
      </w:r>
      <w:proofErr w:type="spellEnd"/>
      <w:r>
        <w:t xml:space="preserve">, О. А. и А. А. </w:t>
      </w:r>
      <w:proofErr w:type="spellStart"/>
      <w:r>
        <w:t>Добиаш</w:t>
      </w:r>
      <w:proofErr w:type="spellEnd"/>
      <w:r>
        <w:t>, А. С. Лаппо-Данилевский, Ф. Ю. Левинсон-Лессинг, П. Ф. Лесгафт, С. Ф. Ольденбург и др.</w:t>
      </w:r>
    </w:p>
    <w:p w14:paraId="26048DCC" w14:textId="1518076B" w:rsidR="00532B44" w:rsidRDefault="00532B44" w:rsidP="00532B44">
      <w:r>
        <w:t xml:space="preserve">В 1907 году на базе Педологических курсов (основанных в 1904 при Педагогическом музее Главного управления военно-учебных заведений) по инициативе Совета курсов и Петербургской лиги образования была открыта Педагогическая академия - высшее педагогическое учебное и научное заведение. </w:t>
      </w:r>
    </w:p>
    <w:p w14:paraId="55670E00" w14:textId="77777777" w:rsidR="00532B44" w:rsidRDefault="00532B44" w:rsidP="00532B44">
      <w:r>
        <w:t xml:space="preserve">Таким образом, на рубеже XIX-XX веков постепенно начала формироваться система высшего педагогического образования, которая имела цель подготовку учителей для средней школы. Однако, существовавшие учебные заведения всё ещё не могли удовлетворить потребность средних школ в учителях. Одна из причин такого положения заключалась </w:t>
      </w:r>
      <w:proofErr w:type="gramStart"/>
      <w:r>
        <w:t>в  бюрократическом</w:t>
      </w:r>
      <w:proofErr w:type="gramEnd"/>
      <w:r>
        <w:t xml:space="preserve"> руководстве Министерства народного просвещения. Престиж учительского труда падал. Если в 1900 в гимназиях и прогимназиях было 193 учительских вакансии, то к 1914 году их число выросло до 2205. В 1916 г. Министр народного просвещения П.Н. Игнатьев докладывал царю, что в некоторых местностях в общеобразовательных и профессиональных средних школах недокомплект преподавателей превысил 40%. Причину такого положения. Министр видел, с одной стороны, в слабой педагогической составляющей части в системе высшего образования, в частности, на физико-математических и историко-филологических факультетах университетов. Другая причина заключалась в неудовлетворительной теоретической и практической подготовке молодых специалистов к педагогической деятельности.</w:t>
      </w:r>
    </w:p>
    <w:p w14:paraId="1F5EC769" w14:textId="3D8C5DBD" w:rsidR="00B96102" w:rsidRDefault="00B96102" w:rsidP="00532B44"/>
    <w:sectPr w:rsidR="00B9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44"/>
    <w:rsid w:val="000241E7"/>
    <w:rsid w:val="00532B44"/>
    <w:rsid w:val="006E6DA5"/>
    <w:rsid w:val="00B96102"/>
    <w:rsid w:val="00B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92B5"/>
  <w15:chartTrackingRefBased/>
  <w15:docId w15:val="{3CFAA45D-96B8-464C-AE02-D5787C7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</dc:creator>
  <cp:keywords/>
  <dc:description/>
  <cp:lastModifiedBy>Rado</cp:lastModifiedBy>
  <cp:revision>1</cp:revision>
  <dcterms:created xsi:type="dcterms:W3CDTF">2021-09-20T10:31:00Z</dcterms:created>
  <dcterms:modified xsi:type="dcterms:W3CDTF">2021-09-20T10:56:00Z</dcterms:modified>
</cp:coreProperties>
</file>