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D54FF" w14:textId="77777777" w:rsidR="006A14A4" w:rsidRDefault="006A14A4" w:rsidP="00460E93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D6B9847" wp14:editId="28871715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Республика Тыва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A0618" w14:textId="0602A8B6" w:rsidR="0033724C" w:rsidRPr="00113347" w:rsidRDefault="00CF1914" w:rsidP="00460E93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13347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0B2E90">
        <w:rPr>
          <w:rFonts w:ascii="Times New Roman" w:hAnsi="Times New Roman" w:cs="Times New Roman"/>
          <w:b/>
          <w:bCs/>
          <w:sz w:val="24"/>
          <w:szCs w:val="24"/>
        </w:rPr>
        <w:t>Кызыле</w:t>
      </w:r>
      <w:r w:rsidRPr="00113347">
        <w:rPr>
          <w:rFonts w:ascii="Times New Roman" w:hAnsi="Times New Roman" w:cs="Times New Roman"/>
          <w:b/>
          <w:bCs/>
          <w:sz w:val="24"/>
          <w:szCs w:val="24"/>
        </w:rPr>
        <w:t xml:space="preserve"> пройдет серия образовательно-просветительских мероприятий по вопросам формирования гражданской идентичности и межнационального согласия</w:t>
      </w:r>
    </w:p>
    <w:p w14:paraId="660599B9" w14:textId="7FE74A96" w:rsidR="00CF1914" w:rsidRPr="00113347" w:rsidRDefault="00CF1914" w:rsidP="00460E9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090DE4" w14:textId="0AA65677" w:rsidR="00CF1914" w:rsidRPr="00113347" w:rsidRDefault="00113347" w:rsidP="00460E9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34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B2E9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87683" w:rsidRPr="00113347">
        <w:rPr>
          <w:rFonts w:ascii="Times New Roman" w:hAnsi="Times New Roman" w:cs="Times New Roman"/>
          <w:b/>
          <w:bCs/>
          <w:sz w:val="24"/>
          <w:szCs w:val="24"/>
        </w:rPr>
        <w:t xml:space="preserve"> октября</w:t>
      </w:r>
      <w:r w:rsidR="00CF1914" w:rsidRPr="00113347">
        <w:rPr>
          <w:rFonts w:ascii="Times New Roman" w:hAnsi="Times New Roman" w:cs="Times New Roman"/>
          <w:b/>
          <w:bCs/>
          <w:sz w:val="24"/>
          <w:szCs w:val="24"/>
        </w:rPr>
        <w:t xml:space="preserve"> 2021 года</w:t>
      </w:r>
      <w:r w:rsidR="00CF1914" w:rsidRPr="00113347">
        <w:rPr>
          <w:rFonts w:ascii="Times New Roman" w:hAnsi="Times New Roman" w:cs="Times New Roman"/>
          <w:sz w:val="24"/>
          <w:szCs w:val="24"/>
        </w:rPr>
        <w:t xml:space="preserve"> на площадк</w:t>
      </w:r>
      <w:r w:rsidR="000B2E90">
        <w:rPr>
          <w:rFonts w:ascii="Times New Roman" w:hAnsi="Times New Roman" w:cs="Times New Roman"/>
          <w:sz w:val="24"/>
          <w:szCs w:val="24"/>
        </w:rPr>
        <w:t>ах</w:t>
      </w:r>
      <w:r w:rsidR="00CF1914" w:rsidRPr="00113347">
        <w:rPr>
          <w:rFonts w:ascii="Times New Roman" w:hAnsi="Times New Roman" w:cs="Times New Roman"/>
          <w:sz w:val="24"/>
          <w:szCs w:val="24"/>
        </w:rPr>
        <w:t xml:space="preserve"> </w:t>
      </w:r>
      <w:r w:rsidR="000B2E90" w:rsidRPr="000B2E90">
        <w:rPr>
          <w:rFonts w:ascii="Times New Roman" w:hAnsi="Times New Roman" w:cs="Times New Roman"/>
          <w:b/>
          <w:bCs/>
          <w:sz w:val="24"/>
          <w:szCs w:val="24"/>
        </w:rPr>
        <w:t xml:space="preserve">МБОУ СОШ № 17 г. Кызыла и ФГБОУ </w:t>
      </w:r>
      <w:proofErr w:type="gramStart"/>
      <w:r w:rsidR="000B2E90" w:rsidRPr="000B2E90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="000B2E90" w:rsidRPr="000B2E90">
        <w:rPr>
          <w:rFonts w:ascii="Times New Roman" w:hAnsi="Times New Roman" w:cs="Times New Roman"/>
          <w:b/>
          <w:bCs/>
          <w:sz w:val="24"/>
          <w:szCs w:val="24"/>
        </w:rPr>
        <w:t xml:space="preserve"> «Тувинский государственный университет»</w:t>
      </w:r>
      <w:r w:rsidR="00CF1914" w:rsidRPr="00113347">
        <w:rPr>
          <w:rFonts w:ascii="Times New Roman" w:hAnsi="Times New Roman" w:cs="Times New Roman"/>
          <w:sz w:val="24"/>
          <w:szCs w:val="24"/>
        </w:rPr>
        <w:t xml:space="preserve"> пройдет </w:t>
      </w:r>
      <w:r w:rsidR="00CF1914" w:rsidRPr="00113347">
        <w:rPr>
          <w:rFonts w:ascii="Times New Roman" w:hAnsi="Times New Roman" w:cs="Times New Roman"/>
          <w:b/>
          <w:bCs/>
          <w:sz w:val="24"/>
          <w:szCs w:val="24"/>
        </w:rPr>
        <w:t>серия образовательно-просветительских мероприятий по вопросам формирования гражданской идентичности и межнационального согласия.</w:t>
      </w:r>
    </w:p>
    <w:p w14:paraId="6BA3FAE7" w14:textId="1C41A253" w:rsidR="00E00819" w:rsidRPr="00113347" w:rsidRDefault="00E00819" w:rsidP="00460E9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347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3D2539" w:rsidRPr="00113347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</w:t>
      </w:r>
      <w:r w:rsidRPr="00113347"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Pr="00113347">
        <w:rPr>
          <w:rFonts w:ascii="Times New Roman" w:hAnsi="Times New Roman" w:cs="Times New Roman"/>
          <w:sz w:val="24"/>
          <w:szCs w:val="24"/>
        </w:rPr>
        <w:t xml:space="preserve"> – формирование и укрепление гражданской идентичности и межнационального согласия среди детей и молодежи Российской Федерации.</w:t>
      </w:r>
    </w:p>
    <w:p w14:paraId="42AAE381" w14:textId="49618FF1" w:rsidR="003D2539" w:rsidRPr="00113347" w:rsidRDefault="003D2539" w:rsidP="00460E9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347">
        <w:rPr>
          <w:rFonts w:ascii="Times New Roman" w:hAnsi="Times New Roman" w:cs="Times New Roman"/>
          <w:b/>
          <w:bCs/>
          <w:sz w:val="24"/>
          <w:szCs w:val="24"/>
        </w:rPr>
        <w:t>Мероприятие</w:t>
      </w:r>
      <w:r w:rsidRPr="00113347">
        <w:rPr>
          <w:rFonts w:ascii="Times New Roman" w:hAnsi="Times New Roman" w:cs="Times New Roman"/>
          <w:sz w:val="24"/>
          <w:szCs w:val="24"/>
        </w:rPr>
        <w:t xml:space="preserve"> сфокусировано на решении следующих </w:t>
      </w:r>
      <w:r w:rsidRPr="00113347">
        <w:rPr>
          <w:rFonts w:ascii="Times New Roman" w:hAnsi="Times New Roman" w:cs="Times New Roman"/>
          <w:b/>
          <w:bCs/>
          <w:sz w:val="24"/>
          <w:szCs w:val="24"/>
        </w:rPr>
        <w:t>основных задач</w:t>
      </w:r>
      <w:r w:rsidRPr="00113347">
        <w:rPr>
          <w:rFonts w:ascii="Times New Roman" w:hAnsi="Times New Roman" w:cs="Times New Roman"/>
          <w:sz w:val="24"/>
          <w:szCs w:val="24"/>
        </w:rPr>
        <w:t>:</w:t>
      </w:r>
    </w:p>
    <w:p w14:paraId="732897EE" w14:textId="7D92EDB0" w:rsidR="003D2539" w:rsidRPr="00113347" w:rsidRDefault="003D2539" w:rsidP="00460E93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347">
        <w:rPr>
          <w:rFonts w:ascii="Times New Roman" w:hAnsi="Times New Roman" w:cs="Times New Roman"/>
          <w:sz w:val="24"/>
          <w:szCs w:val="24"/>
        </w:rPr>
        <w:t>укрепление единства многонационального народа Российской Федерации;</w:t>
      </w:r>
    </w:p>
    <w:p w14:paraId="65102B0D" w14:textId="6B79FBD1" w:rsidR="003D2539" w:rsidRPr="00113347" w:rsidRDefault="003D2539" w:rsidP="00460E93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347">
        <w:rPr>
          <w:rFonts w:ascii="Times New Roman" w:hAnsi="Times New Roman" w:cs="Times New Roman"/>
          <w:sz w:val="24"/>
          <w:szCs w:val="24"/>
        </w:rPr>
        <w:t>сохранение этнокультурного многообразия народов Российской Федерации;</w:t>
      </w:r>
    </w:p>
    <w:p w14:paraId="62609542" w14:textId="35DE0147" w:rsidR="003D2539" w:rsidRPr="00113347" w:rsidRDefault="003D2539" w:rsidP="00460E93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347">
        <w:rPr>
          <w:rFonts w:ascii="Times New Roman" w:hAnsi="Times New Roman" w:cs="Times New Roman"/>
          <w:sz w:val="24"/>
          <w:szCs w:val="24"/>
        </w:rPr>
        <w:t>развитие в гражданском обществе социальной солидарности;</w:t>
      </w:r>
    </w:p>
    <w:p w14:paraId="58176413" w14:textId="0BD6ACA2" w:rsidR="003D2539" w:rsidRPr="00113347" w:rsidRDefault="003D2539" w:rsidP="00460E93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347">
        <w:rPr>
          <w:rFonts w:ascii="Times New Roman" w:hAnsi="Times New Roman" w:cs="Times New Roman"/>
          <w:sz w:val="24"/>
          <w:szCs w:val="24"/>
        </w:rPr>
        <w:t>воспитание социально ответственной личности, обеспечит гармонизацию межэтнических отношений.</w:t>
      </w:r>
    </w:p>
    <w:p w14:paraId="5A52AFBE" w14:textId="69778C91" w:rsidR="00E00819" w:rsidRPr="00113347" w:rsidRDefault="00E00819" w:rsidP="00460E9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347">
        <w:rPr>
          <w:rFonts w:ascii="Times New Roman" w:hAnsi="Times New Roman" w:cs="Times New Roman"/>
          <w:b/>
          <w:bCs/>
          <w:sz w:val="24"/>
          <w:szCs w:val="24"/>
        </w:rPr>
        <w:t>К участию в мероприятии приглашаются:</w:t>
      </w:r>
      <w:r w:rsidRPr="00113347">
        <w:rPr>
          <w:rFonts w:ascii="Times New Roman" w:hAnsi="Times New Roman" w:cs="Times New Roman"/>
          <w:sz w:val="24"/>
          <w:szCs w:val="24"/>
        </w:rPr>
        <w:t xml:space="preserve"> специалисты в сфере воспитания, обучающиеся общеобразовательных организаций, молодежь, родители, педагогические работники, представители спортивных, общественных и религиозных организаций, учреждений культуры.</w:t>
      </w:r>
    </w:p>
    <w:p w14:paraId="283B3EA9" w14:textId="77777777" w:rsidR="002E5882" w:rsidRPr="00113347" w:rsidRDefault="002E5882" w:rsidP="00460E9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347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форматы работы мероприятия: </w:t>
      </w:r>
    </w:p>
    <w:p w14:paraId="2187C0E0" w14:textId="77777777" w:rsidR="000B2E90" w:rsidRPr="000B2E90" w:rsidRDefault="000B2E90" w:rsidP="000B2E90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90">
        <w:rPr>
          <w:rFonts w:ascii="Times New Roman" w:eastAsia="Calibri" w:hAnsi="Times New Roman" w:cs="Times New Roman"/>
          <w:sz w:val="24"/>
          <w:szCs w:val="24"/>
        </w:rPr>
        <w:t>Открытый урок «Семья народов России».</w:t>
      </w:r>
    </w:p>
    <w:p w14:paraId="6FFF1D93" w14:textId="77777777" w:rsidR="000B2E90" w:rsidRPr="000B2E90" w:rsidRDefault="000B2E90" w:rsidP="000B2E90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90">
        <w:rPr>
          <w:rFonts w:ascii="Times New Roman" w:eastAsia="Calibri" w:hAnsi="Times New Roman" w:cs="Times New Roman"/>
          <w:sz w:val="24"/>
          <w:szCs w:val="24"/>
        </w:rPr>
        <w:t>Проектная мастерская «Фестиваль национальных культур «Евразия».</w:t>
      </w:r>
    </w:p>
    <w:p w14:paraId="291E8631" w14:textId="77777777" w:rsidR="000B2E90" w:rsidRPr="000B2E90" w:rsidRDefault="000B2E90" w:rsidP="000B2E90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90">
        <w:rPr>
          <w:rFonts w:ascii="Times New Roman" w:eastAsia="Calibri" w:hAnsi="Times New Roman" w:cs="Times New Roman"/>
          <w:sz w:val="24"/>
          <w:szCs w:val="24"/>
        </w:rPr>
        <w:t>Мастер-классы «Ситуации межкультурного общения», «Определение языковой компетенции в условиях двуязычия республики», «</w:t>
      </w:r>
      <w:proofErr w:type="spellStart"/>
      <w:r w:rsidRPr="000B2E90">
        <w:rPr>
          <w:rFonts w:ascii="Times New Roman" w:eastAsia="Calibri" w:hAnsi="Times New Roman" w:cs="Times New Roman"/>
          <w:sz w:val="24"/>
          <w:szCs w:val="24"/>
        </w:rPr>
        <w:t>Безэквивалентная</w:t>
      </w:r>
      <w:proofErr w:type="spellEnd"/>
      <w:r w:rsidRPr="000B2E90">
        <w:rPr>
          <w:rFonts w:ascii="Times New Roman" w:eastAsia="Calibri" w:hAnsi="Times New Roman" w:cs="Times New Roman"/>
          <w:sz w:val="24"/>
          <w:szCs w:val="24"/>
        </w:rPr>
        <w:t xml:space="preserve"> лексика в переводах </w:t>
      </w:r>
      <w:r w:rsidRPr="000B2E9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(на материале параллельного </w:t>
      </w:r>
      <w:proofErr w:type="spellStart"/>
      <w:r w:rsidRPr="000B2E90">
        <w:rPr>
          <w:rFonts w:ascii="Times New Roman" w:eastAsia="Calibri" w:hAnsi="Times New Roman" w:cs="Times New Roman"/>
          <w:sz w:val="24"/>
          <w:szCs w:val="24"/>
        </w:rPr>
        <w:t>подкорпуса</w:t>
      </w:r>
      <w:proofErr w:type="spellEnd"/>
      <w:r w:rsidRPr="000B2E90">
        <w:rPr>
          <w:rFonts w:ascii="Times New Roman" w:eastAsia="Calibri" w:hAnsi="Times New Roman" w:cs="Times New Roman"/>
          <w:sz w:val="24"/>
          <w:szCs w:val="24"/>
        </w:rPr>
        <w:t xml:space="preserve"> электронного корпуса текстов тувинского языка)».</w:t>
      </w:r>
    </w:p>
    <w:p w14:paraId="130ECDF6" w14:textId="77777777" w:rsidR="000B2E90" w:rsidRPr="000B2E90" w:rsidRDefault="000B2E90" w:rsidP="000B2E90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90">
        <w:rPr>
          <w:rFonts w:ascii="Times New Roman" w:eastAsia="Calibri" w:hAnsi="Times New Roman" w:cs="Times New Roman"/>
          <w:sz w:val="24"/>
          <w:szCs w:val="24"/>
        </w:rPr>
        <w:t>Семинар «Конфессиональный диалог в поликультурной образовательной среде».</w:t>
      </w:r>
    </w:p>
    <w:p w14:paraId="3A0006C6" w14:textId="77777777" w:rsidR="000B2E90" w:rsidRPr="000B2E90" w:rsidRDefault="000B2E90" w:rsidP="000B2E90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90">
        <w:rPr>
          <w:rFonts w:ascii="Times New Roman" w:eastAsia="Calibri" w:hAnsi="Times New Roman" w:cs="Times New Roman"/>
          <w:sz w:val="24"/>
          <w:szCs w:val="24"/>
        </w:rPr>
        <w:t>Стратегическая сессия «Народы Республики Тыва: межкультурный и межрелигиозный диалог».</w:t>
      </w:r>
    </w:p>
    <w:p w14:paraId="2939B723" w14:textId="792A7AB5" w:rsidR="002E5882" w:rsidRPr="00113347" w:rsidRDefault="002E5882" w:rsidP="00EF4E5A">
      <w:pPr>
        <w:tabs>
          <w:tab w:val="left" w:pos="567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347">
        <w:rPr>
          <w:rFonts w:ascii="Times New Roman" w:hAnsi="Times New Roman" w:cs="Times New Roman"/>
          <w:b/>
          <w:bCs/>
          <w:sz w:val="24"/>
          <w:szCs w:val="24"/>
        </w:rPr>
        <w:t>В качестве ведущих мероприятий</w:t>
      </w:r>
      <w:r w:rsidRPr="00113347">
        <w:rPr>
          <w:rFonts w:ascii="Times New Roman" w:hAnsi="Times New Roman" w:cs="Times New Roman"/>
          <w:sz w:val="24"/>
          <w:szCs w:val="24"/>
        </w:rPr>
        <w:t xml:space="preserve"> приглашены педагоги общеобразовательных организаций, образовательных организаций высшего образования Российской Федерации, представители РАН, РАО, общественных и религиозных организаций, авторы практик по вопросам формирования гражданской идентичности и межнационального согласия, специалисты в сфере воспитания.</w:t>
      </w:r>
    </w:p>
    <w:p w14:paraId="7D19DEF0" w14:textId="004653E4" w:rsidR="002E5882" w:rsidRPr="00113347" w:rsidRDefault="002E5882" w:rsidP="00460E9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347">
        <w:rPr>
          <w:rFonts w:ascii="Times New Roman" w:hAnsi="Times New Roman" w:cs="Times New Roman"/>
          <w:b/>
          <w:bCs/>
          <w:sz w:val="24"/>
          <w:szCs w:val="24"/>
        </w:rPr>
        <w:t>Участие в мероприятии</w:t>
      </w:r>
      <w:r w:rsidR="004F2CA5" w:rsidRPr="00113347">
        <w:rPr>
          <w:rFonts w:ascii="Times New Roman" w:hAnsi="Times New Roman" w:cs="Times New Roman"/>
          <w:sz w:val="24"/>
          <w:szCs w:val="24"/>
        </w:rPr>
        <w:t>:</w:t>
      </w:r>
      <w:r w:rsidRPr="00113347">
        <w:rPr>
          <w:rFonts w:ascii="Times New Roman" w:hAnsi="Times New Roman" w:cs="Times New Roman"/>
          <w:sz w:val="24"/>
          <w:szCs w:val="24"/>
        </w:rPr>
        <w:t xml:space="preserve"> очное и бесплатное.</w:t>
      </w:r>
    </w:p>
    <w:p w14:paraId="6F7F4188" w14:textId="119ADCEB" w:rsidR="002E5882" w:rsidRPr="00113347" w:rsidRDefault="00E00819" w:rsidP="00460E9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347">
        <w:rPr>
          <w:rFonts w:ascii="Times New Roman" w:hAnsi="Times New Roman" w:cs="Times New Roman"/>
          <w:b/>
          <w:bCs/>
          <w:sz w:val="24"/>
          <w:szCs w:val="24"/>
        </w:rPr>
        <w:t xml:space="preserve">Всем участникам </w:t>
      </w:r>
      <w:r w:rsidR="002E5882" w:rsidRPr="00113347"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Pr="00113347">
        <w:rPr>
          <w:rFonts w:ascii="Times New Roman" w:hAnsi="Times New Roman" w:cs="Times New Roman"/>
          <w:sz w:val="24"/>
          <w:szCs w:val="24"/>
        </w:rPr>
        <w:t xml:space="preserve"> будет выдан </w:t>
      </w:r>
      <w:r w:rsidRPr="00113347">
        <w:rPr>
          <w:rFonts w:ascii="Times New Roman" w:hAnsi="Times New Roman" w:cs="Times New Roman"/>
          <w:b/>
          <w:bCs/>
          <w:sz w:val="24"/>
          <w:szCs w:val="24"/>
        </w:rPr>
        <w:t xml:space="preserve">именной </w:t>
      </w:r>
      <w:r w:rsidR="002E5882" w:rsidRPr="00113347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электронные </w:t>
      </w:r>
      <w:r w:rsidRPr="00113347">
        <w:rPr>
          <w:rFonts w:ascii="Times New Roman" w:hAnsi="Times New Roman" w:cs="Times New Roman"/>
          <w:b/>
          <w:bCs/>
          <w:sz w:val="24"/>
          <w:szCs w:val="24"/>
        </w:rPr>
        <w:t>сертификат</w:t>
      </w:r>
      <w:r w:rsidR="002E5882" w:rsidRPr="00113347">
        <w:rPr>
          <w:rFonts w:ascii="Times New Roman" w:hAnsi="Times New Roman" w:cs="Times New Roman"/>
          <w:sz w:val="24"/>
          <w:szCs w:val="24"/>
        </w:rPr>
        <w:t>.</w:t>
      </w:r>
    </w:p>
    <w:p w14:paraId="44F16002" w14:textId="7D99E3C5" w:rsidR="002E5882" w:rsidRPr="00113347" w:rsidRDefault="002E5882" w:rsidP="00460E93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82514125"/>
      <w:r w:rsidRPr="00113347">
        <w:rPr>
          <w:rFonts w:ascii="Times New Roman" w:eastAsia="Calibri" w:hAnsi="Times New Roman" w:cs="Times New Roman"/>
          <w:b/>
          <w:bCs/>
          <w:sz w:val="24"/>
          <w:szCs w:val="24"/>
        </w:rPr>
        <w:t>Регистрация на мероприятие</w:t>
      </w:r>
      <w:r w:rsidR="004F2CA5" w:rsidRPr="00113347">
        <w:rPr>
          <w:rFonts w:ascii="Times New Roman" w:eastAsia="Calibri" w:hAnsi="Times New Roman" w:cs="Times New Roman"/>
          <w:sz w:val="24"/>
          <w:szCs w:val="24"/>
        </w:rPr>
        <w:t>:</w:t>
      </w:r>
      <w:r w:rsidRPr="00113347">
        <w:rPr>
          <w:rFonts w:ascii="Times New Roman" w:eastAsia="Calibri" w:hAnsi="Times New Roman" w:cs="Times New Roman"/>
          <w:sz w:val="24"/>
          <w:szCs w:val="24"/>
        </w:rPr>
        <w:t xml:space="preserve"> доступна на сайте</w:t>
      </w:r>
      <w:r w:rsidR="00EF4E5A" w:rsidRPr="00113347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1133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Pr="00113347">
          <w:rPr>
            <w:rStyle w:val="a3"/>
            <w:rFonts w:ascii="Times New Roman" w:hAnsi="Times New Roman" w:cs="Times New Roman"/>
            <w:sz w:val="24"/>
            <w:szCs w:val="24"/>
          </w:rPr>
          <w:t>https://rus.life/#events</w:t>
        </w:r>
      </w:hyperlink>
      <w:r w:rsidRPr="0011334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D420D9" w14:textId="4CDFB97C" w:rsidR="00A851D4" w:rsidRPr="00E32850" w:rsidRDefault="00F70394" w:rsidP="00460E93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84332922"/>
      <w:r w:rsidRPr="00113347">
        <w:rPr>
          <w:rFonts w:ascii="Times New Roman" w:eastAsia="Calibri" w:hAnsi="Times New Roman" w:cs="Times New Roman"/>
          <w:b/>
          <w:bCs/>
          <w:sz w:val="24"/>
          <w:szCs w:val="24"/>
        </w:rPr>
        <w:t>Подробнее о мероприятии:</w:t>
      </w:r>
      <w:r w:rsidR="00E32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="00E32850" w:rsidRPr="006C3AFF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https://youtu.be/2qdLsPgwJEs</w:t>
        </w:r>
      </w:hyperlink>
      <w:r w:rsidR="00E328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1"/>
    <w:bookmarkEnd w:id="2"/>
    <w:p w14:paraId="7A04E052" w14:textId="405CBF0F" w:rsidR="00EF4E5A" w:rsidRPr="007D5647" w:rsidRDefault="00D350C4" w:rsidP="00460E9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и м</w:t>
      </w:r>
      <w:r w:rsidR="00E00819" w:rsidRPr="00113347">
        <w:rPr>
          <w:rFonts w:ascii="Times New Roman" w:hAnsi="Times New Roman" w:cs="Times New Roman"/>
          <w:b/>
          <w:bCs/>
          <w:sz w:val="24"/>
          <w:szCs w:val="24"/>
        </w:rPr>
        <w:t xml:space="preserve">есто проведения </w:t>
      </w:r>
      <w:r w:rsidR="002E5882" w:rsidRPr="00113347"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="00E00819" w:rsidRPr="0011334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3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CABEDF" w14:textId="77777777" w:rsidR="007C3DC2" w:rsidRPr="007C3DC2" w:rsidRDefault="007C3DC2" w:rsidP="007C3DC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DC2">
        <w:rPr>
          <w:rFonts w:ascii="Times New Roman" w:hAnsi="Times New Roman" w:cs="Times New Roman"/>
          <w:sz w:val="24"/>
          <w:szCs w:val="24"/>
        </w:rPr>
        <w:t>10:00-17:00</w:t>
      </w:r>
    </w:p>
    <w:p w14:paraId="640931F9" w14:textId="77777777" w:rsidR="007C3DC2" w:rsidRPr="007C3DC2" w:rsidRDefault="007C3DC2" w:rsidP="007C3DC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DC2">
        <w:rPr>
          <w:rFonts w:ascii="Times New Roman" w:hAnsi="Times New Roman" w:cs="Times New Roman"/>
          <w:sz w:val="24"/>
          <w:szCs w:val="24"/>
        </w:rPr>
        <w:t>МБОУ СОШ № 17 г. Кызыла (г. Кызыл, ул. 70-летия Победы, д. 2)</w:t>
      </w:r>
    </w:p>
    <w:p w14:paraId="2F8BFE8A" w14:textId="77777777" w:rsidR="007C3DC2" w:rsidRDefault="007C3DC2" w:rsidP="007C3DC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DC2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7C3DC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3DC2">
        <w:rPr>
          <w:rFonts w:ascii="Times New Roman" w:hAnsi="Times New Roman" w:cs="Times New Roman"/>
          <w:sz w:val="24"/>
          <w:szCs w:val="24"/>
        </w:rPr>
        <w:t xml:space="preserve"> «Тувинский государственный университет» (г. Кызыл, ул. Ленина, д. 36)</w:t>
      </w:r>
    </w:p>
    <w:p w14:paraId="2D1228BB" w14:textId="54B7F056" w:rsidR="00E00819" w:rsidRPr="00113347" w:rsidRDefault="00E00819" w:rsidP="007C3DC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347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Организаторы </w:t>
      </w:r>
      <w:r w:rsidR="002E5882" w:rsidRPr="00113347">
        <w:rPr>
          <w:rFonts w:ascii="Times New Roman" w:hAnsi="Times New Roman" w:cs="Times New Roman"/>
          <w:b/>
          <w:bCs/>
          <w:sz w:val="24"/>
          <w:szCs w:val="24"/>
        </w:rPr>
        <w:t>мероприятия:</w:t>
      </w:r>
      <w:r w:rsidR="002E5882" w:rsidRPr="00113347">
        <w:rPr>
          <w:rFonts w:ascii="Times New Roman" w:hAnsi="Times New Roman" w:cs="Times New Roman"/>
          <w:sz w:val="24"/>
          <w:szCs w:val="24"/>
        </w:rPr>
        <w:t xml:space="preserve"> АНО </w:t>
      </w:r>
      <w:proofErr w:type="gramStart"/>
      <w:r w:rsidR="002E5882" w:rsidRPr="00113347">
        <w:rPr>
          <w:rFonts w:ascii="Times New Roman" w:hAnsi="Times New Roman" w:cs="Times New Roman"/>
          <w:sz w:val="24"/>
          <w:szCs w:val="24"/>
        </w:rPr>
        <w:t>СРОИ</w:t>
      </w:r>
      <w:proofErr w:type="gramEnd"/>
      <w:r w:rsidR="002E5882" w:rsidRPr="00113347">
        <w:rPr>
          <w:rFonts w:ascii="Times New Roman" w:hAnsi="Times New Roman" w:cs="Times New Roman"/>
          <w:sz w:val="24"/>
          <w:szCs w:val="24"/>
        </w:rPr>
        <w:t xml:space="preserve"> «Цифровая Фабрика Инноваций» при поддержке Министерства просвещения Российской Федерации.</w:t>
      </w:r>
    </w:p>
    <w:p w14:paraId="6268B7FC" w14:textId="77777777" w:rsidR="00A650F3" w:rsidRPr="00113347" w:rsidRDefault="00A650F3" w:rsidP="00A650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347">
        <w:rPr>
          <w:rFonts w:ascii="Times New Roman" w:eastAsia="Calibri" w:hAnsi="Times New Roman" w:cs="Times New Roman"/>
          <w:sz w:val="24"/>
          <w:szCs w:val="24"/>
        </w:rPr>
        <w:t xml:space="preserve">Консультирование по вопросам, связанным с участием в мероприятии, осуществляется по телефону +7 (495) 225-54-58 или электронной почте </w:t>
      </w:r>
      <w:proofErr w:type="spellStart"/>
      <w:r w:rsidRPr="00113347">
        <w:rPr>
          <w:rFonts w:ascii="Times New Roman" w:eastAsia="Calibri" w:hAnsi="Times New Roman" w:cs="Times New Roman"/>
          <w:sz w:val="24"/>
          <w:szCs w:val="24"/>
        </w:rPr>
        <w:t>mail@rus.life</w:t>
      </w:r>
      <w:proofErr w:type="spellEnd"/>
      <w:r w:rsidRPr="0011334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6729C4" w14:textId="77777777" w:rsidR="00A650F3" w:rsidRPr="00113347" w:rsidRDefault="00A650F3" w:rsidP="00A65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347">
        <w:rPr>
          <w:rFonts w:ascii="Times New Roman" w:hAnsi="Times New Roman" w:cs="Times New Roman"/>
          <w:sz w:val="24"/>
          <w:szCs w:val="24"/>
        </w:rPr>
        <w:t>Контактное лицо – Пшеничный Денис Игоревич.</w:t>
      </w:r>
    </w:p>
    <w:p w14:paraId="542A8504" w14:textId="77777777" w:rsidR="00A650F3" w:rsidRPr="00113347" w:rsidRDefault="00A650F3" w:rsidP="00460E9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650F3" w:rsidRPr="0011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334EB"/>
    <w:multiLevelType w:val="hybridMultilevel"/>
    <w:tmpl w:val="B2DC13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C3E1B88"/>
    <w:multiLevelType w:val="hybridMultilevel"/>
    <w:tmpl w:val="D27EB12C"/>
    <w:lvl w:ilvl="0" w:tplc="25708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D6"/>
    <w:rsid w:val="000B2E90"/>
    <w:rsid w:val="00113347"/>
    <w:rsid w:val="00250A32"/>
    <w:rsid w:val="00275C3E"/>
    <w:rsid w:val="002E5882"/>
    <w:rsid w:val="0033724C"/>
    <w:rsid w:val="003D2539"/>
    <w:rsid w:val="00460E93"/>
    <w:rsid w:val="00474A5E"/>
    <w:rsid w:val="004F2CA5"/>
    <w:rsid w:val="00581D64"/>
    <w:rsid w:val="005D6DD7"/>
    <w:rsid w:val="006A14A4"/>
    <w:rsid w:val="007C3DC2"/>
    <w:rsid w:val="007D5647"/>
    <w:rsid w:val="00975461"/>
    <w:rsid w:val="00A650F3"/>
    <w:rsid w:val="00A851D4"/>
    <w:rsid w:val="00C86BC0"/>
    <w:rsid w:val="00C87683"/>
    <w:rsid w:val="00CF1914"/>
    <w:rsid w:val="00D350C4"/>
    <w:rsid w:val="00E00819"/>
    <w:rsid w:val="00E32850"/>
    <w:rsid w:val="00EE54D6"/>
    <w:rsid w:val="00EF4E5A"/>
    <w:rsid w:val="00F7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B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58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253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768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768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8768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768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8768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250A3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6A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1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58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253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768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768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8768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768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8768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250A3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6A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1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qdLsPgwJ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s.life/%23ev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Пшеничний</dc:creator>
  <cp:lastModifiedBy>Мария Руднева</cp:lastModifiedBy>
  <cp:revision>3</cp:revision>
  <dcterms:created xsi:type="dcterms:W3CDTF">2021-10-13T11:27:00Z</dcterms:created>
  <dcterms:modified xsi:type="dcterms:W3CDTF">2021-10-13T11:51:00Z</dcterms:modified>
</cp:coreProperties>
</file>