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8A" w:rsidRPr="00C41F8A" w:rsidRDefault="00C41F8A" w:rsidP="00C41F8A">
      <w:pPr>
        <w:jc w:val="center"/>
      </w:pPr>
      <w:r w:rsidRPr="00C41F8A">
        <w:t>ФЕДЕРАЛЬНОЕ АГЕНТСТВО ЖЕЛЕЗНОДОРОЖНОГО ТРАНСПОРТА</w:t>
      </w:r>
    </w:p>
    <w:p w:rsidR="00C41F8A" w:rsidRPr="00C41F8A" w:rsidRDefault="00C41F8A" w:rsidP="00C41F8A">
      <w:pPr>
        <w:autoSpaceDE w:val="0"/>
        <w:autoSpaceDN w:val="0"/>
        <w:adjustRightInd w:val="0"/>
        <w:jc w:val="center"/>
        <w:rPr>
          <w:sz w:val="28"/>
          <w:szCs w:val="28"/>
        </w:rPr>
      </w:pPr>
      <w:r w:rsidRPr="00C41F8A">
        <w:rPr>
          <w:sz w:val="28"/>
          <w:szCs w:val="28"/>
        </w:rPr>
        <w:t>Елецкий техникум железнодорожного транспорта –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w:t>
      </w:r>
    </w:p>
    <w:p w:rsidR="00C41F8A" w:rsidRPr="008360E0" w:rsidRDefault="00C41F8A" w:rsidP="00C41F8A">
      <w:pPr>
        <w:spacing w:line="276" w:lineRule="auto"/>
        <w:jc w:val="center"/>
        <w:rPr>
          <w:rFonts w:eastAsia="Calibri"/>
          <w:sz w:val="28"/>
          <w:szCs w:val="22"/>
          <w:lang w:eastAsia="en-US"/>
        </w:rPr>
      </w:pPr>
    </w:p>
    <w:p w:rsidR="00C41F8A" w:rsidRPr="00C75470" w:rsidRDefault="00C41F8A" w:rsidP="00C41F8A">
      <w:pPr>
        <w:jc w:val="center"/>
        <w:rPr>
          <w:sz w:val="28"/>
          <w:szCs w:val="28"/>
        </w:rPr>
      </w:pPr>
    </w:p>
    <w:p w:rsidR="00C41F8A" w:rsidRPr="00C75470" w:rsidRDefault="00C41F8A" w:rsidP="00C41F8A">
      <w:pPr>
        <w:rPr>
          <w:sz w:val="28"/>
          <w:szCs w:val="28"/>
        </w:rPr>
      </w:pPr>
    </w:p>
    <w:p w:rsidR="00C41F8A" w:rsidRPr="00C75470" w:rsidRDefault="00C41F8A" w:rsidP="00C41F8A">
      <w:pPr>
        <w:rPr>
          <w:sz w:val="28"/>
          <w:szCs w:val="28"/>
        </w:rPr>
      </w:pPr>
    </w:p>
    <w:p w:rsidR="00C41F8A" w:rsidRPr="00C75470" w:rsidRDefault="00C41F8A" w:rsidP="00C41F8A">
      <w:pPr>
        <w:jc w:val="center"/>
        <w:rPr>
          <w:sz w:val="40"/>
          <w:szCs w:val="40"/>
        </w:rPr>
      </w:pPr>
      <w:r w:rsidRPr="00C75470">
        <w:rPr>
          <w:sz w:val="40"/>
          <w:szCs w:val="40"/>
        </w:rPr>
        <w:t>Методические указания</w:t>
      </w:r>
    </w:p>
    <w:p w:rsidR="00C41F8A" w:rsidRPr="00C75470" w:rsidRDefault="00C41F8A" w:rsidP="00C41F8A">
      <w:pPr>
        <w:jc w:val="center"/>
        <w:rPr>
          <w:sz w:val="40"/>
          <w:szCs w:val="40"/>
        </w:rPr>
      </w:pPr>
      <w:r>
        <w:rPr>
          <w:sz w:val="40"/>
          <w:szCs w:val="40"/>
        </w:rPr>
        <w:t xml:space="preserve">к </w:t>
      </w:r>
      <w:r w:rsidRPr="00C75470">
        <w:rPr>
          <w:sz w:val="40"/>
          <w:szCs w:val="40"/>
        </w:rPr>
        <w:t>выполнению практических работ</w:t>
      </w:r>
    </w:p>
    <w:p w:rsidR="00C41F8A" w:rsidRPr="00C75470" w:rsidRDefault="00C41F8A" w:rsidP="00C41F8A">
      <w:pPr>
        <w:jc w:val="center"/>
        <w:rPr>
          <w:sz w:val="40"/>
          <w:szCs w:val="40"/>
        </w:rPr>
      </w:pPr>
      <w:r w:rsidRPr="00C75470">
        <w:rPr>
          <w:sz w:val="40"/>
          <w:szCs w:val="40"/>
        </w:rPr>
        <w:t>учебной дисциплины «Информатика»</w:t>
      </w:r>
    </w:p>
    <w:p w:rsidR="00C41F8A" w:rsidRDefault="00C41F8A" w:rsidP="00C41F8A">
      <w:pPr>
        <w:jc w:val="center"/>
        <w:rPr>
          <w:sz w:val="40"/>
          <w:szCs w:val="40"/>
        </w:rPr>
      </w:pPr>
      <w:r w:rsidRPr="008360E0">
        <w:rPr>
          <w:sz w:val="40"/>
          <w:szCs w:val="40"/>
        </w:rPr>
        <w:t>(</w:t>
      </w:r>
      <w:r>
        <w:rPr>
          <w:sz w:val="40"/>
          <w:szCs w:val="40"/>
          <w:lang w:val="en-US"/>
        </w:rPr>
        <w:t>I</w:t>
      </w:r>
      <w:r>
        <w:rPr>
          <w:sz w:val="40"/>
          <w:szCs w:val="40"/>
        </w:rPr>
        <w:t xml:space="preserve"> курс,</w:t>
      </w:r>
      <w:r w:rsidRPr="00A05A9B">
        <w:rPr>
          <w:sz w:val="40"/>
          <w:szCs w:val="40"/>
          <w:lang w:val="en-US"/>
        </w:rPr>
        <w:t>I</w:t>
      </w:r>
      <w:r w:rsidRPr="00A05A9B">
        <w:rPr>
          <w:sz w:val="40"/>
          <w:szCs w:val="40"/>
        </w:rPr>
        <w:t xml:space="preserve"> семестр).</w:t>
      </w:r>
    </w:p>
    <w:p w:rsidR="00C41F8A" w:rsidRDefault="00C41F8A" w:rsidP="00C41F8A">
      <w:pPr>
        <w:jc w:val="center"/>
        <w:rPr>
          <w:sz w:val="40"/>
          <w:szCs w:val="40"/>
        </w:rPr>
      </w:pPr>
    </w:p>
    <w:p w:rsidR="00C41F8A" w:rsidRPr="00C75470" w:rsidRDefault="00C41F8A" w:rsidP="00C41F8A">
      <w:pPr>
        <w:rPr>
          <w:sz w:val="28"/>
          <w:szCs w:val="28"/>
        </w:rPr>
      </w:pPr>
    </w:p>
    <w:p w:rsidR="00C41F8A" w:rsidRDefault="00C41F8A" w:rsidP="00C41F8A">
      <w:pPr>
        <w:ind w:left="2835" w:hanging="2835"/>
      </w:pPr>
      <w:r>
        <w:rPr>
          <w:sz w:val="28"/>
          <w:szCs w:val="28"/>
        </w:rPr>
        <w:t xml:space="preserve">Для  специальностей:  </w:t>
      </w:r>
      <w:r>
        <w:rPr>
          <w:sz w:val="28"/>
          <w:szCs w:val="28"/>
        </w:rPr>
        <w:tab/>
      </w:r>
    </w:p>
    <w:p w:rsidR="00C41F8A" w:rsidRDefault="00C41F8A" w:rsidP="00C41F8A"/>
    <w:p w:rsidR="00C41F8A" w:rsidRDefault="00C41F8A" w:rsidP="00C41F8A"/>
    <w:p w:rsidR="00C41F8A" w:rsidRDefault="00C41F8A" w:rsidP="00C41F8A">
      <w:pPr>
        <w:widowControl w:val="0"/>
        <w:autoSpaceDE w:val="0"/>
        <w:autoSpaceDN w:val="0"/>
        <w:adjustRightInd w:val="0"/>
        <w:ind w:left="1134" w:hanging="1134"/>
        <w:rPr>
          <w:spacing w:val="2"/>
          <w:sz w:val="28"/>
          <w:szCs w:val="28"/>
        </w:rPr>
      </w:pPr>
      <w:r>
        <w:rPr>
          <w:sz w:val="28"/>
          <w:szCs w:val="28"/>
        </w:rPr>
        <w:t xml:space="preserve">23.02.04 Техническая эксплуатация подъемно-транспортных, строительных, дорожных </w:t>
      </w:r>
      <w:r>
        <w:rPr>
          <w:spacing w:val="1"/>
          <w:sz w:val="28"/>
          <w:szCs w:val="28"/>
        </w:rPr>
        <w:t xml:space="preserve">машин и оборудования (по отраслям) </w:t>
      </w:r>
    </w:p>
    <w:p w:rsidR="00C41F8A" w:rsidRDefault="00C41F8A" w:rsidP="00C41F8A">
      <w:pPr>
        <w:widowControl w:val="0"/>
        <w:autoSpaceDE w:val="0"/>
        <w:autoSpaceDN w:val="0"/>
        <w:adjustRightInd w:val="0"/>
        <w:ind w:left="1134" w:hanging="1134"/>
        <w:rPr>
          <w:spacing w:val="2"/>
          <w:sz w:val="28"/>
          <w:szCs w:val="28"/>
        </w:rPr>
      </w:pPr>
    </w:p>
    <w:p w:rsidR="00C41F8A" w:rsidRDefault="00C41F8A" w:rsidP="00C41F8A">
      <w:pPr>
        <w:widowControl w:val="0"/>
        <w:autoSpaceDE w:val="0"/>
        <w:autoSpaceDN w:val="0"/>
        <w:adjustRightInd w:val="0"/>
        <w:ind w:left="1134" w:hanging="1134"/>
        <w:rPr>
          <w:sz w:val="28"/>
          <w:szCs w:val="28"/>
        </w:rPr>
      </w:pPr>
      <w:r>
        <w:rPr>
          <w:spacing w:val="-3"/>
          <w:sz w:val="28"/>
          <w:szCs w:val="28"/>
        </w:rPr>
        <w:t xml:space="preserve">23.02.03 Техническое обслуживание и ремонт </w:t>
      </w:r>
      <w:r>
        <w:rPr>
          <w:sz w:val="28"/>
          <w:szCs w:val="28"/>
        </w:rPr>
        <w:t xml:space="preserve">автомобильного транспорта </w:t>
      </w:r>
    </w:p>
    <w:p w:rsidR="00C41F8A" w:rsidRDefault="00C41F8A" w:rsidP="00C41F8A">
      <w:pPr>
        <w:widowControl w:val="0"/>
        <w:autoSpaceDE w:val="0"/>
        <w:autoSpaceDN w:val="0"/>
        <w:adjustRightInd w:val="0"/>
        <w:ind w:left="1134" w:hanging="1134"/>
        <w:rPr>
          <w:sz w:val="28"/>
          <w:szCs w:val="28"/>
        </w:rPr>
      </w:pPr>
    </w:p>
    <w:p w:rsidR="00C41F8A" w:rsidRDefault="00C41F8A" w:rsidP="00C41F8A">
      <w:pPr>
        <w:widowControl w:val="0"/>
        <w:autoSpaceDE w:val="0"/>
        <w:autoSpaceDN w:val="0"/>
        <w:adjustRightInd w:val="0"/>
        <w:ind w:left="1134" w:hanging="1134"/>
        <w:rPr>
          <w:sz w:val="28"/>
          <w:szCs w:val="28"/>
        </w:rPr>
      </w:pPr>
      <w:r>
        <w:rPr>
          <w:spacing w:val="-2"/>
          <w:sz w:val="28"/>
          <w:szCs w:val="28"/>
        </w:rPr>
        <w:t xml:space="preserve">08.02.10 Строительство железных дорог, путь </w:t>
      </w:r>
      <w:r>
        <w:rPr>
          <w:sz w:val="28"/>
          <w:szCs w:val="28"/>
        </w:rPr>
        <w:t xml:space="preserve">и путевое хозяйство </w:t>
      </w:r>
    </w:p>
    <w:p w:rsidR="00C41F8A" w:rsidRDefault="00C41F8A" w:rsidP="00C41F8A">
      <w:pPr>
        <w:widowControl w:val="0"/>
        <w:autoSpaceDE w:val="0"/>
        <w:autoSpaceDN w:val="0"/>
        <w:adjustRightInd w:val="0"/>
        <w:ind w:left="1134" w:hanging="1134"/>
        <w:rPr>
          <w:sz w:val="28"/>
          <w:szCs w:val="28"/>
        </w:rPr>
      </w:pPr>
    </w:p>
    <w:p w:rsidR="00C41F8A" w:rsidRDefault="00C41F8A" w:rsidP="00C41F8A">
      <w:pPr>
        <w:widowControl w:val="0"/>
        <w:autoSpaceDE w:val="0"/>
        <w:autoSpaceDN w:val="0"/>
        <w:adjustRightInd w:val="0"/>
        <w:ind w:left="1134" w:hanging="1134"/>
        <w:rPr>
          <w:sz w:val="28"/>
          <w:szCs w:val="28"/>
        </w:rPr>
      </w:pPr>
      <w:r>
        <w:rPr>
          <w:spacing w:val="-2"/>
          <w:sz w:val="28"/>
          <w:szCs w:val="28"/>
        </w:rPr>
        <w:t xml:space="preserve">08.02.01 Строительство и эксплуатация </w:t>
      </w:r>
      <w:r>
        <w:rPr>
          <w:sz w:val="28"/>
          <w:szCs w:val="28"/>
        </w:rPr>
        <w:t>зданий и сооружений</w:t>
      </w:r>
    </w:p>
    <w:p w:rsidR="00C41F8A" w:rsidRDefault="00C41F8A" w:rsidP="00C41F8A">
      <w:pPr>
        <w:widowControl w:val="0"/>
        <w:autoSpaceDE w:val="0"/>
        <w:autoSpaceDN w:val="0"/>
        <w:adjustRightInd w:val="0"/>
        <w:ind w:left="1134" w:hanging="1134"/>
        <w:rPr>
          <w:sz w:val="28"/>
          <w:szCs w:val="28"/>
        </w:rPr>
      </w:pPr>
    </w:p>
    <w:p w:rsidR="00C41F8A" w:rsidRDefault="00C41F8A" w:rsidP="00C41F8A">
      <w:pPr>
        <w:widowControl w:val="0"/>
        <w:autoSpaceDE w:val="0"/>
        <w:autoSpaceDN w:val="0"/>
        <w:adjustRightInd w:val="0"/>
        <w:ind w:left="1134" w:hanging="1134"/>
        <w:rPr>
          <w:spacing w:val="-6"/>
          <w:sz w:val="28"/>
          <w:szCs w:val="28"/>
        </w:rPr>
      </w:pPr>
      <w:r>
        <w:rPr>
          <w:spacing w:val="-6"/>
          <w:sz w:val="28"/>
          <w:szCs w:val="28"/>
        </w:rPr>
        <w:t>23.02.01 Организация перевозок и управление на  транспорте (по видам)</w:t>
      </w:r>
    </w:p>
    <w:p w:rsidR="00C41F8A" w:rsidRDefault="00C41F8A" w:rsidP="00C41F8A"/>
    <w:p w:rsidR="007F06C5" w:rsidRPr="00C74B9E" w:rsidRDefault="007F06C5" w:rsidP="007F06C5">
      <w:pPr>
        <w:rPr>
          <w:sz w:val="28"/>
          <w:szCs w:val="28"/>
        </w:rPr>
      </w:pPr>
      <w:r w:rsidRPr="00C74B9E">
        <w:rPr>
          <w:sz w:val="28"/>
          <w:szCs w:val="28"/>
        </w:rPr>
        <w:t>34.02.01 Сестринское дело</w:t>
      </w:r>
    </w:p>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41F8A" w:rsidRDefault="00C41F8A" w:rsidP="00C41F8A"/>
    <w:p w:rsidR="00C858E1" w:rsidRDefault="007F06C5" w:rsidP="005A60B7">
      <w:pPr>
        <w:jc w:val="center"/>
        <w:rPr>
          <w:sz w:val="28"/>
          <w:szCs w:val="28"/>
        </w:rPr>
      </w:pPr>
      <w:r>
        <w:rPr>
          <w:sz w:val="28"/>
          <w:szCs w:val="28"/>
        </w:rPr>
        <w:t>2019</w:t>
      </w:r>
      <w:r w:rsidR="00C41F8A">
        <w:rPr>
          <w:sz w:val="28"/>
          <w:szCs w:val="28"/>
        </w:rPr>
        <w:t xml:space="preserve"> г.</w:t>
      </w:r>
    </w:p>
    <w:p w:rsidR="00C858E1" w:rsidRDefault="00C858E1">
      <w:pPr>
        <w:spacing w:after="200" w:line="276" w:lineRule="auto"/>
        <w:rPr>
          <w:sz w:val="28"/>
          <w:szCs w:val="28"/>
        </w:rPr>
      </w:pPr>
      <w:r>
        <w:rPr>
          <w:sz w:val="28"/>
          <w:szCs w:val="28"/>
        </w:rPr>
        <w:br w:type="page"/>
      </w:r>
    </w:p>
    <w:p w:rsidR="00C41F8A" w:rsidRDefault="00C41F8A" w:rsidP="005A60B7">
      <w:pPr>
        <w:jc w:val="center"/>
        <w:rPr>
          <w:sz w:val="28"/>
          <w:szCs w:val="28"/>
        </w:rPr>
      </w:pPr>
    </w:p>
    <w:tbl>
      <w:tblPr>
        <w:tblpPr w:leftFromText="180" w:rightFromText="180" w:vertAnchor="text" w:horzAnchor="margin" w:tblpXSpec="center" w:tblpY="159"/>
        <w:tblW w:w="10031" w:type="dxa"/>
        <w:tblLook w:val="04A0"/>
      </w:tblPr>
      <w:tblGrid>
        <w:gridCol w:w="4785"/>
        <w:gridCol w:w="5246"/>
      </w:tblGrid>
      <w:tr w:rsidR="00C41F8A" w:rsidRPr="00F21774" w:rsidTr="00F517D7">
        <w:trPr>
          <w:trHeight w:val="1692"/>
        </w:trPr>
        <w:tc>
          <w:tcPr>
            <w:tcW w:w="4785" w:type="dxa"/>
          </w:tcPr>
          <w:p w:rsidR="00C41F8A" w:rsidRPr="001D09C8" w:rsidRDefault="00C41F8A" w:rsidP="00C41F8A">
            <w:pPr>
              <w:ind w:right="457"/>
              <w:jc w:val="center"/>
              <w:rPr>
                <w:b/>
                <w:sz w:val="28"/>
                <w:szCs w:val="28"/>
              </w:rPr>
            </w:pPr>
            <w:r>
              <w:rPr>
                <w:b/>
                <w:sz w:val="28"/>
                <w:szCs w:val="28"/>
              </w:rPr>
              <w:t>ОДОБРЕНО</w:t>
            </w:r>
          </w:p>
          <w:p w:rsidR="00C41F8A" w:rsidRPr="001D09C8" w:rsidRDefault="00C41F8A" w:rsidP="00C41F8A">
            <w:pPr>
              <w:ind w:right="457"/>
              <w:rPr>
                <w:sz w:val="28"/>
                <w:szCs w:val="28"/>
              </w:rPr>
            </w:pPr>
            <w:r w:rsidRPr="001D09C8">
              <w:rPr>
                <w:sz w:val="28"/>
                <w:szCs w:val="28"/>
              </w:rPr>
              <w:t>цикловой комиссией математических и общих естественнонаучных учебных  дисциплин</w:t>
            </w:r>
            <w:r w:rsidRPr="001D09C8">
              <w:rPr>
                <w:sz w:val="28"/>
                <w:szCs w:val="28"/>
              </w:rPr>
              <w:br/>
              <w:t>Председатель ЦК</w:t>
            </w:r>
            <w:r w:rsidRPr="001D09C8">
              <w:rPr>
                <w:sz w:val="28"/>
                <w:szCs w:val="28"/>
              </w:rPr>
              <w:br/>
              <w:t>________________ Е.С. Токарева</w:t>
            </w:r>
          </w:p>
          <w:p w:rsidR="00C41F8A" w:rsidRPr="00F21774" w:rsidRDefault="007F06C5" w:rsidP="00C41F8A">
            <w:pPr>
              <w:autoSpaceDE w:val="0"/>
              <w:autoSpaceDN w:val="0"/>
              <w:adjustRightInd w:val="0"/>
              <w:spacing w:line="276" w:lineRule="auto"/>
              <w:ind w:right="-365"/>
              <w:rPr>
                <w:rFonts w:eastAsia="Calibri"/>
                <w:sz w:val="28"/>
                <w:szCs w:val="28"/>
                <w:lang w:eastAsia="en-US"/>
              </w:rPr>
            </w:pPr>
            <w:r>
              <w:rPr>
                <w:sz w:val="28"/>
                <w:szCs w:val="28"/>
              </w:rPr>
              <w:t xml:space="preserve">Протокол ___ от ________ 2019 </w:t>
            </w:r>
            <w:r w:rsidR="00C41F8A" w:rsidRPr="001D09C8">
              <w:rPr>
                <w:sz w:val="28"/>
                <w:szCs w:val="28"/>
              </w:rPr>
              <w:t>г.</w:t>
            </w:r>
          </w:p>
        </w:tc>
        <w:tc>
          <w:tcPr>
            <w:tcW w:w="5246" w:type="dxa"/>
          </w:tcPr>
          <w:p w:rsidR="00C41F8A" w:rsidRPr="00E16D72" w:rsidRDefault="00C41F8A" w:rsidP="00C41F8A">
            <w:pPr>
              <w:ind w:left="602"/>
              <w:jc w:val="center"/>
              <w:rPr>
                <w:b/>
                <w:sz w:val="28"/>
                <w:szCs w:val="28"/>
              </w:rPr>
            </w:pPr>
            <w:r w:rsidRPr="00E16D72">
              <w:rPr>
                <w:b/>
                <w:sz w:val="28"/>
                <w:szCs w:val="28"/>
              </w:rPr>
              <w:t>УТВЕРЖДАЮ</w:t>
            </w:r>
          </w:p>
          <w:p w:rsidR="00C41F8A" w:rsidRPr="001D09C8" w:rsidRDefault="006F31E9" w:rsidP="00C41F8A">
            <w:pPr>
              <w:ind w:left="602"/>
              <w:jc w:val="center"/>
              <w:rPr>
                <w:sz w:val="28"/>
                <w:szCs w:val="28"/>
              </w:rPr>
            </w:pPr>
            <w:r>
              <w:rPr>
                <w:sz w:val="28"/>
                <w:szCs w:val="28"/>
              </w:rPr>
              <w:t>н</w:t>
            </w:r>
            <w:r w:rsidR="00C41F8A">
              <w:rPr>
                <w:sz w:val="28"/>
                <w:szCs w:val="28"/>
              </w:rPr>
              <w:t>ачальник УМО</w:t>
            </w:r>
            <w:r w:rsidR="00C41F8A">
              <w:rPr>
                <w:sz w:val="28"/>
                <w:szCs w:val="28"/>
              </w:rPr>
              <w:br/>
            </w:r>
            <w:r w:rsidR="00C41F8A">
              <w:rPr>
                <w:sz w:val="28"/>
                <w:szCs w:val="28"/>
              </w:rPr>
              <w:br/>
              <w:t xml:space="preserve">________________ С.В. Иванова </w:t>
            </w:r>
          </w:p>
          <w:p w:rsidR="00C41F8A" w:rsidRPr="001D09C8" w:rsidRDefault="007F06C5" w:rsidP="00C41F8A">
            <w:pPr>
              <w:ind w:left="602"/>
              <w:rPr>
                <w:sz w:val="28"/>
                <w:szCs w:val="28"/>
              </w:rPr>
            </w:pPr>
            <w:r>
              <w:rPr>
                <w:sz w:val="28"/>
                <w:szCs w:val="28"/>
              </w:rPr>
              <w:t xml:space="preserve">«____» _____________ 2019 </w:t>
            </w:r>
            <w:r w:rsidR="00C41F8A" w:rsidRPr="001D09C8">
              <w:rPr>
                <w:sz w:val="28"/>
                <w:szCs w:val="28"/>
              </w:rPr>
              <w:t>г.</w:t>
            </w:r>
          </w:p>
          <w:p w:rsidR="00C41F8A" w:rsidRPr="00F21774" w:rsidRDefault="00C41F8A" w:rsidP="00C41F8A">
            <w:pPr>
              <w:spacing w:line="276" w:lineRule="auto"/>
              <w:ind w:left="602"/>
              <w:rPr>
                <w:rFonts w:eastAsia="Calibri"/>
                <w:sz w:val="28"/>
                <w:szCs w:val="28"/>
                <w:lang w:eastAsia="en-US"/>
              </w:rPr>
            </w:pPr>
          </w:p>
        </w:tc>
      </w:tr>
    </w:tbl>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E95EEE" w:rsidRDefault="00E5493A" w:rsidP="007F06C5">
      <w:pPr>
        <w:contextualSpacing/>
        <w:rPr>
          <w:sz w:val="28"/>
          <w:szCs w:val="28"/>
        </w:rPr>
      </w:pPr>
      <w:r w:rsidRPr="00E5493A">
        <w:rPr>
          <w:sz w:val="28"/>
          <w:szCs w:val="28"/>
        </w:rPr>
        <w:t>Методические указания к практическим занятиям по </w:t>
      </w:r>
      <w:r>
        <w:rPr>
          <w:sz w:val="28"/>
          <w:szCs w:val="28"/>
        </w:rPr>
        <w:t>учебной дисциплине «Информатика» составлены в соответствии с рабочей программой</w:t>
      </w:r>
      <w:r w:rsidR="00E95EEE">
        <w:rPr>
          <w:sz w:val="28"/>
          <w:szCs w:val="28"/>
        </w:rPr>
        <w:t xml:space="preserve"> дисциплины</w:t>
      </w:r>
      <w:r>
        <w:rPr>
          <w:sz w:val="28"/>
          <w:szCs w:val="28"/>
        </w:rPr>
        <w:t>. Содержат краткую справку, подробные инструкции к выполнению заданий, примеры и сами задания</w:t>
      </w:r>
      <w:r w:rsidRPr="00E5493A">
        <w:rPr>
          <w:sz w:val="28"/>
          <w:szCs w:val="28"/>
        </w:rPr>
        <w:t>.</w:t>
      </w:r>
      <w:r>
        <w:rPr>
          <w:sz w:val="28"/>
          <w:szCs w:val="28"/>
        </w:rPr>
        <w:t xml:space="preserve"> Они предназначены для обучающихся</w:t>
      </w:r>
      <w:r w:rsidR="007F06C5">
        <w:rPr>
          <w:sz w:val="28"/>
          <w:szCs w:val="28"/>
        </w:rPr>
        <w:t xml:space="preserve"> </w:t>
      </w:r>
      <w:r>
        <w:rPr>
          <w:sz w:val="28"/>
          <w:szCs w:val="28"/>
        </w:rPr>
        <w:t xml:space="preserve">первого курса </w:t>
      </w:r>
      <w:r w:rsidRPr="00E5493A">
        <w:rPr>
          <w:sz w:val="28"/>
          <w:szCs w:val="28"/>
        </w:rPr>
        <w:t>очной форм</w:t>
      </w:r>
      <w:r w:rsidR="00E95EEE">
        <w:rPr>
          <w:sz w:val="28"/>
          <w:szCs w:val="28"/>
        </w:rPr>
        <w:t>ы</w:t>
      </w:r>
      <w:r w:rsidRPr="00E5493A">
        <w:rPr>
          <w:sz w:val="28"/>
          <w:szCs w:val="28"/>
        </w:rPr>
        <w:t xml:space="preserve"> обучения. </w:t>
      </w: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Default="00C41F8A" w:rsidP="00C41F8A">
      <w:pPr>
        <w:rPr>
          <w:sz w:val="28"/>
          <w:szCs w:val="28"/>
        </w:rPr>
      </w:pPr>
    </w:p>
    <w:p w:rsidR="00C41F8A" w:rsidRPr="00F21774" w:rsidRDefault="00C41F8A" w:rsidP="00C41F8A">
      <w:pPr>
        <w:spacing w:line="276" w:lineRule="auto"/>
        <w:rPr>
          <w:rFonts w:eastAsia="Calibri"/>
          <w:b/>
          <w:sz w:val="28"/>
          <w:szCs w:val="22"/>
          <w:lang w:eastAsia="en-US"/>
        </w:rPr>
      </w:pPr>
      <w:r>
        <w:rPr>
          <w:rFonts w:eastAsia="Calibri"/>
          <w:b/>
          <w:sz w:val="28"/>
          <w:szCs w:val="22"/>
          <w:lang w:eastAsia="en-US"/>
        </w:rPr>
        <w:t>Разработчик</w:t>
      </w:r>
      <w:r w:rsidRPr="00F21774">
        <w:rPr>
          <w:rFonts w:eastAsia="Calibri"/>
          <w:b/>
          <w:sz w:val="28"/>
          <w:szCs w:val="22"/>
          <w:lang w:eastAsia="en-US"/>
        </w:rPr>
        <w:t>:</w:t>
      </w:r>
    </w:p>
    <w:p w:rsidR="00C41F8A" w:rsidRPr="00F21774" w:rsidRDefault="007F06C5" w:rsidP="00C41F8A">
      <w:pPr>
        <w:spacing w:line="276" w:lineRule="auto"/>
        <w:rPr>
          <w:rFonts w:eastAsia="Calibri"/>
          <w:sz w:val="28"/>
          <w:szCs w:val="22"/>
          <w:lang w:eastAsia="en-US"/>
        </w:rPr>
      </w:pPr>
      <w:r>
        <w:rPr>
          <w:rFonts w:eastAsia="Calibri"/>
          <w:sz w:val="28"/>
          <w:szCs w:val="22"/>
          <w:lang w:eastAsia="en-US"/>
        </w:rPr>
        <w:t xml:space="preserve">Мирохина Е.С. – </w:t>
      </w:r>
      <w:r w:rsidR="00C41F8A" w:rsidRPr="00F21774">
        <w:rPr>
          <w:rFonts w:eastAsia="Calibri"/>
          <w:sz w:val="28"/>
          <w:szCs w:val="22"/>
          <w:lang w:eastAsia="en-US"/>
        </w:rPr>
        <w:t>преподаватель информатики</w:t>
      </w:r>
      <w:r w:rsidR="00917612">
        <w:rPr>
          <w:rFonts w:eastAsia="Calibri"/>
          <w:sz w:val="28"/>
          <w:szCs w:val="22"/>
          <w:lang w:eastAsia="en-US"/>
        </w:rPr>
        <w:t>.</w:t>
      </w:r>
    </w:p>
    <w:p w:rsidR="00C41F8A" w:rsidRPr="00F21774" w:rsidRDefault="00C41F8A" w:rsidP="00C41F8A">
      <w:pPr>
        <w:spacing w:line="276" w:lineRule="auto"/>
        <w:jc w:val="both"/>
        <w:rPr>
          <w:rFonts w:eastAsia="Calibri"/>
          <w:b/>
          <w:noProof/>
          <w:sz w:val="28"/>
          <w:szCs w:val="28"/>
          <w:lang w:eastAsia="en-US"/>
        </w:rPr>
      </w:pPr>
    </w:p>
    <w:p w:rsidR="00C41F8A" w:rsidRPr="00F21774" w:rsidRDefault="00C41F8A" w:rsidP="00C41F8A">
      <w:pPr>
        <w:jc w:val="both"/>
        <w:rPr>
          <w:sz w:val="28"/>
          <w:szCs w:val="28"/>
        </w:rPr>
      </w:pPr>
      <w:r w:rsidRPr="00F21774">
        <w:rPr>
          <w:rFonts w:eastAsia="Calibri"/>
          <w:b/>
          <w:sz w:val="28"/>
          <w:szCs w:val="28"/>
          <w:lang w:eastAsia="en-US"/>
        </w:rPr>
        <w:t>Рецензенты</w:t>
      </w:r>
      <w:r w:rsidRPr="00F21774">
        <w:rPr>
          <w:rFonts w:eastAsia="Calibri"/>
          <w:sz w:val="28"/>
          <w:szCs w:val="28"/>
          <w:lang w:eastAsia="en-US"/>
        </w:rPr>
        <w:t>: кан. пед. наук, доцент, зам. директора по УР ИМЕиТ</w:t>
      </w:r>
    </w:p>
    <w:p w:rsidR="00C41F8A" w:rsidRPr="00F21774" w:rsidRDefault="00C41F8A" w:rsidP="00C41F8A">
      <w:pPr>
        <w:jc w:val="both"/>
        <w:rPr>
          <w:sz w:val="28"/>
          <w:szCs w:val="28"/>
        </w:rPr>
      </w:pPr>
      <w:r w:rsidRPr="00F21774">
        <w:rPr>
          <w:rFonts w:eastAsia="Calibri"/>
          <w:sz w:val="28"/>
          <w:szCs w:val="28"/>
          <w:lang w:eastAsia="en-US"/>
        </w:rPr>
        <w:t>Н.В. Черноусова;</w:t>
      </w:r>
    </w:p>
    <w:p w:rsidR="00C41F8A" w:rsidRPr="00F21774" w:rsidRDefault="007F06C5" w:rsidP="00C41F8A">
      <w:pPr>
        <w:rPr>
          <w:rFonts w:eastAsia="Calibri"/>
          <w:sz w:val="28"/>
          <w:szCs w:val="28"/>
          <w:lang w:eastAsia="en-US"/>
        </w:rPr>
      </w:pPr>
      <w:r>
        <w:rPr>
          <w:rFonts w:eastAsia="Calibri"/>
          <w:sz w:val="28"/>
          <w:szCs w:val="28"/>
          <w:lang w:eastAsia="en-US"/>
        </w:rPr>
        <w:t>преподаватель информатики Н.Н. Панова.</w:t>
      </w:r>
      <w:r w:rsidR="00C41F8A" w:rsidRPr="00F21774">
        <w:rPr>
          <w:rFonts w:eastAsia="Calibri"/>
          <w:sz w:val="28"/>
          <w:szCs w:val="28"/>
          <w:lang w:eastAsia="en-US"/>
        </w:rPr>
        <w:t xml:space="preserve"> </w:t>
      </w:r>
    </w:p>
    <w:p w:rsidR="00C41F8A" w:rsidRPr="00F21774" w:rsidRDefault="00C41F8A" w:rsidP="00C41F8A">
      <w:pPr>
        <w:spacing w:after="200" w:line="276" w:lineRule="auto"/>
        <w:rPr>
          <w:rFonts w:ascii="Calibri" w:eastAsia="Calibri" w:hAnsi="Calibri"/>
          <w:sz w:val="22"/>
          <w:szCs w:val="22"/>
          <w:lang w:eastAsia="en-US"/>
        </w:rPr>
      </w:pPr>
    </w:p>
    <w:p w:rsidR="00C41F8A" w:rsidRPr="007C2228" w:rsidRDefault="00C41F8A" w:rsidP="00C41F8A">
      <w:pPr>
        <w:rPr>
          <w:sz w:val="28"/>
          <w:szCs w:val="28"/>
        </w:rPr>
      </w:pPr>
    </w:p>
    <w:p w:rsidR="00C41F8A" w:rsidRDefault="00C41F8A" w:rsidP="00C41F8A">
      <w:pPr>
        <w:contextualSpacing/>
        <w:jc w:val="center"/>
        <w:rPr>
          <w:b/>
          <w:sz w:val="28"/>
          <w:szCs w:val="28"/>
        </w:rPr>
      </w:pPr>
    </w:p>
    <w:p w:rsidR="00C41F8A" w:rsidRDefault="00C41F8A" w:rsidP="00C41F8A">
      <w:pPr>
        <w:contextualSpacing/>
        <w:jc w:val="center"/>
        <w:rPr>
          <w:b/>
          <w:sz w:val="28"/>
          <w:szCs w:val="28"/>
        </w:rPr>
      </w:pPr>
    </w:p>
    <w:p w:rsidR="00C41F8A" w:rsidRDefault="00C41F8A" w:rsidP="00C41F8A">
      <w:pPr>
        <w:contextualSpacing/>
        <w:jc w:val="center"/>
        <w:rPr>
          <w:b/>
          <w:sz w:val="28"/>
          <w:szCs w:val="28"/>
        </w:rPr>
      </w:pPr>
    </w:p>
    <w:p w:rsidR="00C41F8A" w:rsidRDefault="00C41F8A" w:rsidP="00C41F8A">
      <w:pPr>
        <w:contextualSpacing/>
        <w:jc w:val="center"/>
        <w:rPr>
          <w:b/>
          <w:sz w:val="28"/>
          <w:szCs w:val="28"/>
        </w:rPr>
      </w:pPr>
    </w:p>
    <w:p w:rsidR="00CB18B2" w:rsidRDefault="00563A75" w:rsidP="00CB18B2">
      <w:pPr>
        <w:contextualSpacing/>
        <w:jc w:val="center"/>
        <w:rPr>
          <w:b/>
          <w:sz w:val="28"/>
          <w:szCs w:val="28"/>
        </w:rPr>
      </w:pPr>
      <w:r>
        <w:rPr>
          <w:b/>
          <w:sz w:val="28"/>
          <w:szCs w:val="28"/>
        </w:rPr>
        <w:br w:type="page"/>
      </w:r>
      <w:r w:rsidR="00CB18B2">
        <w:rPr>
          <w:b/>
          <w:sz w:val="28"/>
          <w:szCs w:val="28"/>
        </w:rPr>
        <w:lastRenderedPageBreak/>
        <w:t>РЕЦЕНЗИЯ</w:t>
      </w:r>
    </w:p>
    <w:p w:rsidR="00CB18B2" w:rsidRPr="00283990" w:rsidRDefault="00CB18B2" w:rsidP="00CB18B2">
      <w:pPr>
        <w:contextualSpacing/>
        <w:jc w:val="center"/>
        <w:rPr>
          <w:sz w:val="28"/>
          <w:szCs w:val="28"/>
        </w:rPr>
      </w:pPr>
      <w:r w:rsidRPr="00283990">
        <w:rPr>
          <w:sz w:val="28"/>
          <w:szCs w:val="28"/>
        </w:rPr>
        <w:t>на методические указания к выполнению практических работ</w:t>
      </w:r>
    </w:p>
    <w:p w:rsidR="00CB18B2" w:rsidRPr="00283990" w:rsidRDefault="00CB18B2" w:rsidP="00CB18B2">
      <w:pPr>
        <w:contextualSpacing/>
        <w:jc w:val="center"/>
        <w:rPr>
          <w:sz w:val="28"/>
          <w:szCs w:val="28"/>
        </w:rPr>
      </w:pPr>
      <w:r w:rsidRPr="00283990">
        <w:rPr>
          <w:sz w:val="28"/>
          <w:szCs w:val="28"/>
        </w:rPr>
        <w:t>учебной дисциплины «Информатика»</w:t>
      </w:r>
    </w:p>
    <w:p w:rsidR="00CB18B2" w:rsidRPr="00283990" w:rsidRDefault="00CB18B2" w:rsidP="00CB18B2">
      <w:pPr>
        <w:contextualSpacing/>
        <w:jc w:val="center"/>
        <w:rPr>
          <w:sz w:val="28"/>
          <w:szCs w:val="28"/>
        </w:rPr>
      </w:pPr>
      <w:r w:rsidRPr="00283990">
        <w:rPr>
          <w:sz w:val="28"/>
          <w:szCs w:val="28"/>
        </w:rPr>
        <w:t>(</w:t>
      </w:r>
      <w:r w:rsidRPr="00283990">
        <w:rPr>
          <w:sz w:val="28"/>
          <w:szCs w:val="28"/>
          <w:lang w:val="en-US"/>
        </w:rPr>
        <w:t>I</w:t>
      </w:r>
      <w:r w:rsidRPr="00283990">
        <w:rPr>
          <w:sz w:val="28"/>
          <w:szCs w:val="28"/>
        </w:rPr>
        <w:t xml:space="preserve"> курс, </w:t>
      </w:r>
      <w:r w:rsidRPr="00283990">
        <w:rPr>
          <w:sz w:val="28"/>
          <w:szCs w:val="28"/>
          <w:lang w:val="en-US"/>
        </w:rPr>
        <w:t>I</w:t>
      </w:r>
      <w:r w:rsidRPr="00283990">
        <w:rPr>
          <w:sz w:val="28"/>
          <w:szCs w:val="28"/>
        </w:rPr>
        <w:t xml:space="preserve"> семестр).</w:t>
      </w:r>
    </w:p>
    <w:p w:rsidR="00CB18B2" w:rsidRPr="002A30B4" w:rsidRDefault="00CB18B2" w:rsidP="00CB18B2">
      <w:pPr>
        <w:contextualSpacing/>
        <w:jc w:val="center"/>
        <w:rPr>
          <w:b/>
          <w:sz w:val="28"/>
          <w:szCs w:val="28"/>
        </w:rPr>
      </w:pPr>
    </w:p>
    <w:p w:rsidR="007F06C5" w:rsidRDefault="007F06C5" w:rsidP="00CB18B2">
      <w:pPr>
        <w:ind w:firstLine="708"/>
        <w:contextualSpacing/>
        <w:jc w:val="both"/>
        <w:rPr>
          <w:sz w:val="28"/>
          <w:szCs w:val="28"/>
        </w:rPr>
      </w:pPr>
    </w:p>
    <w:p w:rsidR="007F06C5" w:rsidRDefault="007F06C5" w:rsidP="007F06C5">
      <w:pPr>
        <w:ind w:firstLine="708"/>
        <w:contextualSpacing/>
        <w:rPr>
          <w:sz w:val="28"/>
          <w:szCs w:val="28"/>
        </w:rPr>
      </w:pPr>
      <w:r>
        <w:rPr>
          <w:sz w:val="28"/>
          <w:szCs w:val="28"/>
        </w:rPr>
        <w:t>Данные методические указания составлены  в соответствии с требованиями государственного образовательного стандарта, рабочих программ и содержат следующие разделы: пояснительная записка, теоретическая часть, заключение, список использованных источников, приложения.</w:t>
      </w:r>
    </w:p>
    <w:p w:rsidR="007F06C5" w:rsidRPr="00BB1088" w:rsidRDefault="007F06C5" w:rsidP="007F06C5">
      <w:pPr>
        <w:contextualSpacing/>
        <w:jc w:val="both"/>
        <w:rPr>
          <w:sz w:val="28"/>
          <w:szCs w:val="28"/>
        </w:rPr>
      </w:pPr>
      <w:r>
        <w:rPr>
          <w:sz w:val="28"/>
          <w:szCs w:val="28"/>
        </w:rPr>
        <w:tab/>
        <w:t xml:space="preserve">Основная цель данных методических указаний – освоение и совершенствование знаний, полученных на уроках, формирование умений и навыков применения этих знаний на практике. Методические указания состоят из инструкционных карт, каждая из которых содержит краткий теоретический материал, который подготавливает обучающихся к выполнению практической части. Практические задания составлены с учетом возрастных и психологических особенностей обучающихся </w:t>
      </w:r>
      <w:r>
        <w:rPr>
          <w:sz w:val="28"/>
          <w:szCs w:val="28"/>
          <w:lang w:val="en-US"/>
        </w:rPr>
        <w:t>I</w:t>
      </w:r>
      <w:r>
        <w:rPr>
          <w:sz w:val="28"/>
          <w:szCs w:val="28"/>
        </w:rPr>
        <w:t xml:space="preserve"> курса, описаны в доступной для понимания форме.</w:t>
      </w:r>
    </w:p>
    <w:p w:rsidR="007F06C5" w:rsidRDefault="007F06C5" w:rsidP="007F06C5">
      <w:pPr>
        <w:ind w:firstLine="708"/>
        <w:contextualSpacing/>
        <w:jc w:val="both"/>
        <w:rPr>
          <w:sz w:val="28"/>
          <w:szCs w:val="28"/>
        </w:rPr>
      </w:pPr>
      <w:r>
        <w:rPr>
          <w:sz w:val="28"/>
          <w:szCs w:val="28"/>
        </w:rPr>
        <w:t xml:space="preserve">Методические указания к выполнению практических работ могут быть использованы как для проведения практических занятий по дисциплине, так и для индивидуального усовершенствования имеющихся навыков работы с компьютерными программными продуктами, присутствующими в данных указаниях. </w:t>
      </w:r>
    </w:p>
    <w:p w:rsidR="007F06C5" w:rsidRDefault="007F06C5" w:rsidP="00CB18B2">
      <w:pPr>
        <w:ind w:firstLine="708"/>
        <w:contextualSpacing/>
        <w:jc w:val="both"/>
        <w:rPr>
          <w:sz w:val="28"/>
          <w:szCs w:val="28"/>
        </w:rPr>
      </w:pPr>
    </w:p>
    <w:p w:rsidR="007F06C5" w:rsidRDefault="007F06C5" w:rsidP="00CB18B2">
      <w:pPr>
        <w:ind w:firstLine="708"/>
        <w:contextualSpacing/>
        <w:jc w:val="both"/>
        <w:rPr>
          <w:sz w:val="28"/>
          <w:szCs w:val="28"/>
        </w:rPr>
      </w:pPr>
    </w:p>
    <w:p w:rsidR="007F06C5" w:rsidRDefault="007F06C5" w:rsidP="00CB18B2">
      <w:pPr>
        <w:ind w:firstLine="708"/>
        <w:contextualSpacing/>
        <w:jc w:val="both"/>
        <w:rPr>
          <w:sz w:val="28"/>
          <w:szCs w:val="28"/>
        </w:rPr>
      </w:pPr>
    </w:p>
    <w:p w:rsidR="00CB18B2" w:rsidRDefault="00CB18B2" w:rsidP="00CB18B2">
      <w:pPr>
        <w:contextualSpacing/>
        <w:jc w:val="both"/>
        <w:rPr>
          <w:sz w:val="28"/>
          <w:szCs w:val="28"/>
        </w:rPr>
      </w:pPr>
    </w:p>
    <w:p w:rsidR="00CB18B2" w:rsidRDefault="00CB18B2" w:rsidP="00CB18B2">
      <w:pPr>
        <w:contextualSpacing/>
        <w:jc w:val="both"/>
        <w:rPr>
          <w:rFonts w:eastAsia="Calibri"/>
          <w:sz w:val="28"/>
          <w:szCs w:val="28"/>
          <w:lang w:eastAsia="en-US"/>
        </w:rPr>
      </w:pPr>
    </w:p>
    <w:p w:rsidR="00CB18B2" w:rsidRDefault="007F06C5" w:rsidP="00CB18B2">
      <w:pPr>
        <w:contextualSpacing/>
        <w:jc w:val="both"/>
        <w:rPr>
          <w:sz w:val="28"/>
          <w:szCs w:val="28"/>
        </w:rPr>
      </w:pPr>
      <w:r>
        <w:rPr>
          <w:noProof/>
          <w:sz w:val="28"/>
          <w:szCs w:val="28"/>
        </w:rPr>
        <w:drawing>
          <wp:anchor distT="0" distB="0" distL="114300" distR="114300" simplePos="0" relativeHeight="251673600" behindDoc="1" locked="0" layoutInCell="1" allowOverlap="1">
            <wp:simplePos x="0" y="0"/>
            <wp:positionH relativeFrom="column">
              <wp:posOffset>-441960</wp:posOffset>
            </wp:positionH>
            <wp:positionV relativeFrom="paragraph">
              <wp:posOffset>75565</wp:posOffset>
            </wp:positionV>
            <wp:extent cx="6392545" cy="1876425"/>
            <wp:effectExtent l="19050" t="0" r="8255" b="0"/>
            <wp:wrapThrough wrapText="bothSides">
              <wp:wrapPolygon edited="0">
                <wp:start x="-64" y="0"/>
                <wp:lineTo x="-64" y="21490"/>
                <wp:lineTo x="21628" y="21490"/>
                <wp:lineTo x="21628" y="0"/>
                <wp:lineTo x="-64" y="0"/>
              </wp:wrapPolygon>
            </wp:wrapThrough>
            <wp:docPr id="1" name="Рисунок 1" descr="C:\Documents and Settings\User\Local Settings\Temporary Internet Files\Content.Word\Реценз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Рецензия.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2545" cy="1876425"/>
                    </a:xfrm>
                    <a:prstGeom prst="rect">
                      <a:avLst/>
                    </a:prstGeom>
                    <a:noFill/>
                    <a:ln>
                      <a:noFill/>
                    </a:ln>
                  </pic:spPr>
                </pic:pic>
              </a:graphicData>
            </a:graphic>
          </wp:anchor>
        </w:drawing>
      </w:r>
    </w:p>
    <w:p w:rsidR="00CB18B2" w:rsidRDefault="00CB18B2" w:rsidP="00CB18B2">
      <w:pPr>
        <w:contextualSpacing/>
        <w:jc w:val="both"/>
        <w:rPr>
          <w:sz w:val="28"/>
          <w:szCs w:val="28"/>
        </w:rPr>
      </w:pPr>
    </w:p>
    <w:p w:rsidR="00CB18B2" w:rsidRDefault="00CB18B2" w:rsidP="00CB18B2">
      <w:pPr>
        <w:contextualSpacing/>
        <w:jc w:val="both"/>
        <w:rPr>
          <w:sz w:val="28"/>
          <w:szCs w:val="28"/>
        </w:rPr>
      </w:pPr>
    </w:p>
    <w:p w:rsidR="00CB18B2" w:rsidRDefault="00CB18B2" w:rsidP="00CB18B2">
      <w:pPr>
        <w:contextualSpacing/>
        <w:jc w:val="both"/>
        <w:rPr>
          <w:sz w:val="28"/>
          <w:szCs w:val="28"/>
        </w:rPr>
      </w:pPr>
    </w:p>
    <w:p w:rsidR="007F06C5" w:rsidRDefault="007F06C5" w:rsidP="007F06C5">
      <w:pPr>
        <w:spacing w:after="200" w:line="276" w:lineRule="auto"/>
        <w:rPr>
          <w:sz w:val="28"/>
          <w:szCs w:val="28"/>
        </w:rPr>
      </w:pPr>
    </w:p>
    <w:p w:rsidR="00CB18B2" w:rsidRPr="007F06C5" w:rsidRDefault="00CB18B2" w:rsidP="007F06C5">
      <w:pPr>
        <w:spacing w:after="200" w:line="276" w:lineRule="auto"/>
        <w:jc w:val="center"/>
        <w:rPr>
          <w:sz w:val="28"/>
          <w:szCs w:val="28"/>
        </w:rPr>
      </w:pPr>
      <w:r>
        <w:rPr>
          <w:b/>
          <w:sz w:val="28"/>
          <w:szCs w:val="28"/>
        </w:rPr>
        <w:lastRenderedPageBreak/>
        <w:t>РЕЦЕНЗИЯ</w:t>
      </w:r>
    </w:p>
    <w:p w:rsidR="00CB18B2" w:rsidRPr="00B62AB0" w:rsidRDefault="00CB18B2" w:rsidP="009A7AEF">
      <w:pPr>
        <w:spacing w:line="360" w:lineRule="auto"/>
        <w:contextualSpacing/>
        <w:jc w:val="center"/>
        <w:rPr>
          <w:sz w:val="28"/>
          <w:szCs w:val="28"/>
        </w:rPr>
      </w:pPr>
      <w:r w:rsidRPr="00B62AB0">
        <w:rPr>
          <w:sz w:val="28"/>
          <w:szCs w:val="28"/>
        </w:rPr>
        <w:t>на методические указания к выполнению практических работ</w:t>
      </w:r>
    </w:p>
    <w:p w:rsidR="00CB18B2" w:rsidRPr="00B62AB0" w:rsidRDefault="00CB18B2" w:rsidP="009A7AEF">
      <w:pPr>
        <w:spacing w:line="360" w:lineRule="auto"/>
        <w:contextualSpacing/>
        <w:jc w:val="center"/>
        <w:rPr>
          <w:sz w:val="28"/>
          <w:szCs w:val="28"/>
        </w:rPr>
      </w:pPr>
      <w:r w:rsidRPr="00B62AB0">
        <w:rPr>
          <w:sz w:val="28"/>
          <w:szCs w:val="28"/>
        </w:rPr>
        <w:t>учебной дисциплины «Информатика»</w:t>
      </w:r>
    </w:p>
    <w:p w:rsidR="00CB18B2" w:rsidRPr="00B62AB0" w:rsidRDefault="00CB18B2" w:rsidP="009A7AEF">
      <w:pPr>
        <w:spacing w:line="360" w:lineRule="auto"/>
        <w:contextualSpacing/>
        <w:jc w:val="center"/>
        <w:rPr>
          <w:sz w:val="28"/>
          <w:szCs w:val="28"/>
        </w:rPr>
      </w:pPr>
      <w:r w:rsidRPr="00B62AB0">
        <w:rPr>
          <w:sz w:val="28"/>
          <w:szCs w:val="28"/>
        </w:rPr>
        <w:t>(</w:t>
      </w:r>
      <w:r w:rsidRPr="00B62AB0">
        <w:rPr>
          <w:sz w:val="28"/>
          <w:szCs w:val="28"/>
          <w:lang w:val="en-US"/>
        </w:rPr>
        <w:t>I</w:t>
      </w:r>
      <w:r w:rsidRPr="00B62AB0">
        <w:rPr>
          <w:sz w:val="28"/>
          <w:szCs w:val="28"/>
        </w:rPr>
        <w:t xml:space="preserve"> курс, </w:t>
      </w:r>
      <w:r w:rsidRPr="00B62AB0">
        <w:rPr>
          <w:sz w:val="28"/>
          <w:szCs w:val="28"/>
          <w:lang w:val="en-US"/>
        </w:rPr>
        <w:t>I</w:t>
      </w:r>
      <w:r w:rsidRPr="00B62AB0">
        <w:rPr>
          <w:sz w:val="28"/>
          <w:szCs w:val="28"/>
        </w:rPr>
        <w:t xml:space="preserve"> семестр).</w:t>
      </w:r>
    </w:p>
    <w:p w:rsidR="007F06C5" w:rsidRDefault="007F06C5" w:rsidP="007F06C5">
      <w:pPr>
        <w:ind w:firstLine="708"/>
        <w:contextualSpacing/>
        <w:jc w:val="both"/>
        <w:rPr>
          <w:sz w:val="28"/>
          <w:szCs w:val="28"/>
        </w:rPr>
      </w:pPr>
      <w:r>
        <w:rPr>
          <w:sz w:val="28"/>
          <w:szCs w:val="28"/>
        </w:rPr>
        <w:t>Методические указания к выполнению практических работ учебной дисциплины «Информатика» для обучающихся 1-го курса составлены в соответствии с требованиями государственного образовательного стандарта, рабочих программ и включают в себя  пояснительную записку, теоретическую часть, список практических занятий, заключение, список использованных источников.</w:t>
      </w:r>
    </w:p>
    <w:p w:rsidR="007F06C5" w:rsidRDefault="007F06C5" w:rsidP="007F06C5">
      <w:pPr>
        <w:contextualSpacing/>
        <w:jc w:val="both"/>
        <w:rPr>
          <w:sz w:val="28"/>
          <w:szCs w:val="28"/>
        </w:rPr>
      </w:pPr>
      <w:r>
        <w:rPr>
          <w:sz w:val="28"/>
          <w:szCs w:val="28"/>
        </w:rPr>
        <w:tab/>
        <w:t xml:space="preserve">Методические указания к выполнению практических работ содержат инструкционные карты к практическим занятиям первого  семестра первого курса (практическое занятие №1 – практическое занятие №15). В инструкционных картах содержатся краткие теоретические сведения,  необходимые обучающимся для выполнения практических заданий, а также подробные указания для обучающихся по выполнению работ; также имеются дополнительные задания для более успевающих обучающихся; методические указания направлены на применение теоретических знаний, полученных в ходе изучения теоретического материала дисциплины за </w:t>
      </w:r>
      <w:r>
        <w:rPr>
          <w:sz w:val="28"/>
          <w:szCs w:val="28"/>
          <w:lang w:val="en-US"/>
        </w:rPr>
        <w:t>I</w:t>
      </w:r>
      <w:r>
        <w:rPr>
          <w:sz w:val="28"/>
          <w:szCs w:val="28"/>
        </w:rPr>
        <w:t xml:space="preserve">семестр. </w:t>
      </w:r>
      <w:r>
        <w:rPr>
          <w:sz w:val="28"/>
          <w:szCs w:val="28"/>
        </w:rPr>
        <w:tab/>
      </w:r>
    </w:p>
    <w:p w:rsidR="007F06C5" w:rsidRPr="00CE7B6C" w:rsidRDefault="007F06C5" w:rsidP="007F06C5">
      <w:pPr>
        <w:ind w:firstLine="708"/>
        <w:contextualSpacing/>
        <w:jc w:val="both"/>
        <w:rPr>
          <w:sz w:val="28"/>
          <w:szCs w:val="28"/>
        </w:rPr>
      </w:pPr>
      <w:r>
        <w:rPr>
          <w:sz w:val="28"/>
          <w:szCs w:val="28"/>
        </w:rPr>
        <w:t xml:space="preserve">Материал, содержащийся в данных методических указаниях, может быть использован для проведения практических занятий по учебной дисциплине «Информатика». </w:t>
      </w:r>
    </w:p>
    <w:p w:rsidR="007F06C5" w:rsidRDefault="007F06C5" w:rsidP="007F06C5">
      <w:pPr>
        <w:contextualSpacing/>
        <w:jc w:val="both"/>
        <w:rPr>
          <w:sz w:val="28"/>
          <w:szCs w:val="28"/>
        </w:rPr>
      </w:pPr>
    </w:p>
    <w:p w:rsidR="00CB18B2" w:rsidRPr="002A30B4" w:rsidRDefault="00CB18B2" w:rsidP="007F06C5">
      <w:pPr>
        <w:spacing w:line="360" w:lineRule="auto"/>
        <w:contextualSpacing/>
        <w:rPr>
          <w:b/>
          <w:sz w:val="28"/>
          <w:szCs w:val="28"/>
        </w:rPr>
      </w:pPr>
    </w:p>
    <w:p w:rsidR="00CB18B2" w:rsidRDefault="00CB18B2" w:rsidP="009A7AEF">
      <w:pPr>
        <w:spacing w:line="360" w:lineRule="auto"/>
        <w:ind w:firstLine="708"/>
        <w:contextualSpacing/>
        <w:jc w:val="both"/>
        <w:rPr>
          <w:sz w:val="28"/>
          <w:szCs w:val="28"/>
        </w:rPr>
      </w:pPr>
    </w:p>
    <w:p w:rsidR="00CB18B2" w:rsidRDefault="00CB18B2" w:rsidP="009A7AEF">
      <w:pPr>
        <w:spacing w:line="360" w:lineRule="auto"/>
        <w:ind w:firstLine="708"/>
        <w:contextualSpacing/>
        <w:jc w:val="both"/>
        <w:rPr>
          <w:sz w:val="28"/>
          <w:szCs w:val="28"/>
        </w:rPr>
      </w:pPr>
    </w:p>
    <w:p w:rsidR="00CB18B2" w:rsidRPr="00F21774" w:rsidRDefault="00CB18B2" w:rsidP="009A7AEF">
      <w:pPr>
        <w:spacing w:line="360" w:lineRule="auto"/>
        <w:contextualSpacing/>
        <w:rPr>
          <w:rFonts w:eastAsia="Calibri"/>
          <w:sz w:val="28"/>
          <w:szCs w:val="28"/>
          <w:lang w:eastAsia="en-US"/>
        </w:rPr>
      </w:pPr>
      <w:r>
        <w:rPr>
          <w:sz w:val="28"/>
          <w:szCs w:val="28"/>
        </w:rPr>
        <w:t xml:space="preserve">Рецензент ____________ </w:t>
      </w:r>
      <w:r w:rsidR="007F06C5">
        <w:rPr>
          <w:rFonts w:eastAsia="Calibri"/>
          <w:sz w:val="28"/>
          <w:szCs w:val="28"/>
          <w:lang w:eastAsia="en-US"/>
        </w:rPr>
        <w:t>преподаватель информатики Н.Н. Панова.</w:t>
      </w:r>
    </w:p>
    <w:p w:rsidR="00CB18B2" w:rsidRDefault="00CB18B2" w:rsidP="009A7AEF">
      <w:pPr>
        <w:spacing w:line="360" w:lineRule="auto"/>
        <w:contextualSpacing/>
        <w:jc w:val="both"/>
        <w:rPr>
          <w:sz w:val="28"/>
          <w:szCs w:val="28"/>
        </w:rPr>
      </w:pPr>
    </w:p>
    <w:p w:rsidR="00CB18B2" w:rsidRDefault="00CB18B2" w:rsidP="00CB18B2">
      <w:pPr>
        <w:contextualSpacing/>
        <w:jc w:val="both"/>
        <w:rPr>
          <w:sz w:val="28"/>
          <w:szCs w:val="28"/>
        </w:rPr>
      </w:pPr>
    </w:p>
    <w:p w:rsidR="00CB18B2" w:rsidRDefault="00CB18B2" w:rsidP="00CB18B2"/>
    <w:p w:rsidR="00CB18B2" w:rsidRDefault="00CB18B2">
      <w:pPr>
        <w:spacing w:after="200" w:line="276" w:lineRule="auto"/>
        <w:rPr>
          <w:b/>
          <w:sz w:val="28"/>
          <w:szCs w:val="28"/>
        </w:rPr>
      </w:pPr>
      <w:r>
        <w:rPr>
          <w:b/>
          <w:sz w:val="28"/>
          <w:szCs w:val="28"/>
        </w:rPr>
        <w:br w:type="page"/>
      </w:r>
    </w:p>
    <w:p w:rsidR="00E95EEE" w:rsidRDefault="00E95EEE" w:rsidP="00563A75">
      <w:pPr>
        <w:spacing w:after="200" w:line="276" w:lineRule="auto"/>
        <w:rPr>
          <w:b/>
          <w:sz w:val="28"/>
          <w:szCs w:val="28"/>
        </w:rPr>
      </w:pPr>
    </w:p>
    <w:sdt>
      <w:sdtPr>
        <w:rPr>
          <w:rFonts w:ascii="Times New Roman" w:eastAsia="Times New Roman" w:hAnsi="Times New Roman" w:cs="Times New Roman"/>
          <w:b w:val="0"/>
          <w:bCs w:val="0"/>
          <w:color w:val="auto"/>
          <w:sz w:val="24"/>
          <w:szCs w:val="24"/>
          <w:lang w:eastAsia="ru-RU"/>
        </w:rPr>
        <w:id w:val="9376814"/>
        <w:docPartObj>
          <w:docPartGallery w:val="Table of Contents"/>
          <w:docPartUnique/>
        </w:docPartObj>
      </w:sdtPr>
      <w:sdtContent>
        <w:p w:rsidR="00563A75" w:rsidRDefault="009A7AEF" w:rsidP="009A7AEF">
          <w:pPr>
            <w:pStyle w:val="af"/>
            <w:jc w:val="center"/>
          </w:pPr>
          <w:r>
            <w:t>ОГЛАВЛЕНИЕ</w:t>
          </w:r>
        </w:p>
        <w:p w:rsidR="00563A75" w:rsidRDefault="003D083E">
          <w:pPr>
            <w:pStyle w:val="11"/>
            <w:tabs>
              <w:tab w:val="right" w:leader="dot" w:pos="9345"/>
            </w:tabs>
            <w:rPr>
              <w:rFonts w:asciiTheme="minorHAnsi" w:eastAsiaTheme="minorEastAsia" w:hAnsiTheme="minorHAnsi" w:cstheme="minorBidi"/>
              <w:noProof/>
              <w:sz w:val="22"/>
              <w:szCs w:val="22"/>
            </w:rPr>
          </w:pPr>
          <w:r>
            <w:fldChar w:fldCharType="begin"/>
          </w:r>
          <w:r w:rsidR="00563A75">
            <w:instrText xml:space="preserve"> TOC \o "1-3" \h \z \u </w:instrText>
          </w:r>
          <w:r>
            <w:fldChar w:fldCharType="separate"/>
          </w:r>
          <w:hyperlink w:anchor="_Toc532120986" w:history="1">
            <w:r w:rsidR="00563A75" w:rsidRPr="005B2A91">
              <w:rPr>
                <w:rStyle w:val="a3"/>
                <w:noProof/>
              </w:rPr>
              <w:t>ПОЯСНИТЕЛЬНАЯ ЗАПИСКА</w:t>
            </w:r>
            <w:r w:rsidR="00563A75">
              <w:rPr>
                <w:noProof/>
                <w:webHidden/>
              </w:rPr>
              <w:tab/>
            </w:r>
            <w:r>
              <w:rPr>
                <w:noProof/>
                <w:webHidden/>
              </w:rPr>
              <w:fldChar w:fldCharType="begin"/>
            </w:r>
            <w:r w:rsidR="00563A75">
              <w:rPr>
                <w:noProof/>
                <w:webHidden/>
              </w:rPr>
              <w:instrText xml:space="preserve"> PAGEREF _Toc532120986 \h </w:instrText>
            </w:r>
            <w:r>
              <w:rPr>
                <w:noProof/>
                <w:webHidden/>
              </w:rPr>
            </w:r>
            <w:r>
              <w:rPr>
                <w:noProof/>
                <w:webHidden/>
              </w:rPr>
              <w:fldChar w:fldCharType="separate"/>
            </w:r>
            <w:r w:rsidR="0038175F">
              <w:rPr>
                <w:noProof/>
                <w:webHidden/>
              </w:rPr>
              <w:t>6</w:t>
            </w:r>
            <w:r>
              <w:rPr>
                <w:noProof/>
                <w:webHidden/>
              </w:rPr>
              <w:fldChar w:fldCharType="end"/>
            </w:r>
          </w:hyperlink>
        </w:p>
        <w:p w:rsidR="00563A75" w:rsidRDefault="003D083E">
          <w:pPr>
            <w:pStyle w:val="11"/>
            <w:tabs>
              <w:tab w:val="right" w:leader="dot" w:pos="9345"/>
            </w:tabs>
            <w:rPr>
              <w:rFonts w:asciiTheme="minorHAnsi" w:eastAsiaTheme="minorEastAsia" w:hAnsiTheme="minorHAnsi" w:cstheme="minorBidi"/>
              <w:noProof/>
              <w:sz w:val="22"/>
              <w:szCs w:val="22"/>
            </w:rPr>
          </w:pPr>
          <w:hyperlink w:anchor="_Toc532120987" w:history="1">
            <w:r w:rsidR="00563A75" w:rsidRPr="005B2A91">
              <w:rPr>
                <w:rStyle w:val="a3"/>
                <w:noProof/>
              </w:rPr>
              <w:t>ПРАКТИЧЕСКИЕ ЗАНЯТИЯ</w:t>
            </w:r>
            <w:r w:rsidR="00563A75">
              <w:rPr>
                <w:noProof/>
                <w:webHidden/>
              </w:rPr>
              <w:tab/>
            </w:r>
            <w:r>
              <w:rPr>
                <w:noProof/>
                <w:webHidden/>
              </w:rPr>
              <w:fldChar w:fldCharType="begin"/>
            </w:r>
            <w:r w:rsidR="00563A75">
              <w:rPr>
                <w:noProof/>
                <w:webHidden/>
              </w:rPr>
              <w:instrText xml:space="preserve"> PAGEREF _Toc532120987 \h </w:instrText>
            </w:r>
            <w:r>
              <w:rPr>
                <w:noProof/>
                <w:webHidden/>
              </w:rPr>
            </w:r>
            <w:r>
              <w:rPr>
                <w:noProof/>
                <w:webHidden/>
              </w:rPr>
              <w:fldChar w:fldCharType="separate"/>
            </w:r>
            <w:r w:rsidR="0038175F">
              <w:rPr>
                <w:noProof/>
                <w:webHidden/>
              </w:rPr>
              <w:t>7</w:t>
            </w:r>
            <w:r>
              <w:rPr>
                <w:noProof/>
                <w:webHidden/>
              </w:rPr>
              <w:fldChar w:fldCharType="end"/>
            </w:r>
          </w:hyperlink>
        </w:p>
        <w:p w:rsidR="00563A75" w:rsidRDefault="003D083E">
          <w:pPr>
            <w:pStyle w:val="11"/>
            <w:tabs>
              <w:tab w:val="right" w:leader="dot" w:pos="9345"/>
            </w:tabs>
            <w:rPr>
              <w:rFonts w:asciiTheme="minorHAnsi" w:eastAsiaTheme="minorEastAsia" w:hAnsiTheme="minorHAnsi" w:cstheme="minorBidi"/>
              <w:noProof/>
              <w:sz w:val="22"/>
              <w:szCs w:val="22"/>
            </w:rPr>
          </w:pPr>
          <w:hyperlink w:anchor="_Toc532120997" w:history="1">
            <w:r w:rsidR="00563A75" w:rsidRPr="005B2A91">
              <w:rPr>
                <w:rStyle w:val="a3"/>
                <w:noProof/>
              </w:rPr>
              <w:t>ЗАКЛЮЧЕНИЕ</w:t>
            </w:r>
            <w:r w:rsidR="00563A75">
              <w:rPr>
                <w:noProof/>
                <w:webHidden/>
              </w:rPr>
              <w:tab/>
            </w:r>
            <w:r>
              <w:rPr>
                <w:noProof/>
                <w:webHidden/>
              </w:rPr>
              <w:fldChar w:fldCharType="begin"/>
            </w:r>
            <w:r w:rsidR="00563A75">
              <w:rPr>
                <w:noProof/>
                <w:webHidden/>
              </w:rPr>
              <w:instrText xml:space="preserve"> PAGEREF _Toc532120997 \h </w:instrText>
            </w:r>
            <w:r>
              <w:rPr>
                <w:noProof/>
                <w:webHidden/>
              </w:rPr>
            </w:r>
            <w:r>
              <w:rPr>
                <w:noProof/>
                <w:webHidden/>
              </w:rPr>
              <w:fldChar w:fldCharType="separate"/>
            </w:r>
            <w:r w:rsidR="0038175F">
              <w:rPr>
                <w:noProof/>
                <w:webHidden/>
              </w:rPr>
              <w:t>37</w:t>
            </w:r>
            <w:r>
              <w:rPr>
                <w:noProof/>
                <w:webHidden/>
              </w:rPr>
              <w:fldChar w:fldCharType="end"/>
            </w:r>
          </w:hyperlink>
        </w:p>
        <w:p w:rsidR="00563A75" w:rsidRDefault="003D083E">
          <w:pPr>
            <w:pStyle w:val="11"/>
            <w:tabs>
              <w:tab w:val="right" w:leader="dot" w:pos="9345"/>
            </w:tabs>
            <w:rPr>
              <w:rFonts w:asciiTheme="minorHAnsi" w:eastAsiaTheme="minorEastAsia" w:hAnsiTheme="minorHAnsi" w:cstheme="minorBidi"/>
              <w:noProof/>
              <w:sz w:val="22"/>
              <w:szCs w:val="22"/>
            </w:rPr>
          </w:pPr>
          <w:hyperlink w:anchor="_Toc532120998" w:history="1">
            <w:r w:rsidR="00563A75" w:rsidRPr="005B2A91">
              <w:rPr>
                <w:rStyle w:val="a3"/>
                <w:noProof/>
              </w:rPr>
              <w:t>ИСТОЧНИКИ</w:t>
            </w:r>
            <w:r w:rsidR="00563A75">
              <w:rPr>
                <w:noProof/>
                <w:webHidden/>
              </w:rPr>
              <w:tab/>
            </w:r>
            <w:r>
              <w:rPr>
                <w:noProof/>
                <w:webHidden/>
              </w:rPr>
              <w:fldChar w:fldCharType="begin"/>
            </w:r>
            <w:r w:rsidR="00563A75">
              <w:rPr>
                <w:noProof/>
                <w:webHidden/>
              </w:rPr>
              <w:instrText xml:space="preserve"> PAGEREF _Toc532120998 \h </w:instrText>
            </w:r>
            <w:r>
              <w:rPr>
                <w:noProof/>
                <w:webHidden/>
              </w:rPr>
            </w:r>
            <w:r>
              <w:rPr>
                <w:noProof/>
                <w:webHidden/>
              </w:rPr>
              <w:fldChar w:fldCharType="separate"/>
            </w:r>
            <w:r w:rsidR="0038175F">
              <w:rPr>
                <w:noProof/>
                <w:webHidden/>
              </w:rPr>
              <w:t>38</w:t>
            </w:r>
            <w:r>
              <w:rPr>
                <w:noProof/>
                <w:webHidden/>
              </w:rPr>
              <w:fldChar w:fldCharType="end"/>
            </w:r>
          </w:hyperlink>
        </w:p>
        <w:p w:rsidR="00563A75" w:rsidRDefault="00563A75">
          <w:pPr>
            <w:pStyle w:val="11"/>
            <w:tabs>
              <w:tab w:val="right" w:leader="dot" w:pos="9345"/>
            </w:tabs>
            <w:rPr>
              <w:rFonts w:asciiTheme="minorHAnsi" w:eastAsiaTheme="minorEastAsia" w:hAnsiTheme="minorHAnsi" w:cstheme="minorBidi"/>
              <w:noProof/>
              <w:sz w:val="22"/>
              <w:szCs w:val="22"/>
            </w:rPr>
          </w:pPr>
        </w:p>
        <w:p w:rsidR="00563A75" w:rsidRDefault="003D083E">
          <w:r>
            <w:fldChar w:fldCharType="end"/>
          </w:r>
        </w:p>
      </w:sdtContent>
    </w:sdt>
    <w:p w:rsidR="00563A75" w:rsidRDefault="00563A75" w:rsidP="00C41F8A">
      <w:pPr>
        <w:contextualSpacing/>
        <w:jc w:val="center"/>
        <w:rPr>
          <w:b/>
          <w:sz w:val="28"/>
          <w:szCs w:val="28"/>
        </w:rPr>
      </w:pPr>
    </w:p>
    <w:p w:rsidR="00563A75" w:rsidRDefault="00563A75" w:rsidP="00C41F8A">
      <w:pPr>
        <w:contextualSpacing/>
        <w:jc w:val="center"/>
        <w:rPr>
          <w:b/>
          <w:sz w:val="28"/>
          <w:szCs w:val="28"/>
        </w:rPr>
      </w:pPr>
    </w:p>
    <w:p w:rsidR="00C41F8A" w:rsidRDefault="00C41F8A" w:rsidP="00563A75">
      <w:pPr>
        <w:spacing w:after="200" w:line="276" w:lineRule="auto"/>
        <w:rPr>
          <w:b/>
          <w:sz w:val="28"/>
          <w:szCs w:val="28"/>
        </w:rPr>
      </w:pPr>
    </w:p>
    <w:p w:rsidR="006900D1" w:rsidRPr="007E71DF" w:rsidRDefault="00C858E1" w:rsidP="00C858E1">
      <w:pPr>
        <w:spacing w:after="200" w:line="276" w:lineRule="auto"/>
        <w:jc w:val="center"/>
        <w:rPr>
          <w:b/>
          <w:sz w:val="28"/>
          <w:szCs w:val="28"/>
        </w:rPr>
      </w:pPr>
      <w:r>
        <w:rPr>
          <w:b/>
          <w:sz w:val="28"/>
          <w:szCs w:val="28"/>
        </w:rPr>
        <w:br w:type="page"/>
      </w:r>
      <w:bookmarkStart w:id="0" w:name="_Toc532120937"/>
      <w:bookmarkStart w:id="1" w:name="_Toc532120986"/>
      <w:r w:rsidR="00C150AA" w:rsidRPr="007E71DF">
        <w:rPr>
          <w:b/>
          <w:sz w:val="28"/>
          <w:szCs w:val="28"/>
        </w:rPr>
        <w:lastRenderedPageBreak/>
        <w:t>ПОЯСНИТЕЛЬНАЯ ЗАПИСКА</w:t>
      </w:r>
      <w:bookmarkEnd w:id="0"/>
      <w:bookmarkEnd w:id="1"/>
    </w:p>
    <w:p w:rsidR="00EF0F25" w:rsidRPr="00EF0F25" w:rsidRDefault="00EF0F25" w:rsidP="00EF0F25">
      <w:pPr>
        <w:ind w:firstLine="993"/>
        <w:contextualSpacing/>
        <w:jc w:val="both"/>
        <w:rPr>
          <w:sz w:val="28"/>
          <w:szCs w:val="28"/>
        </w:rPr>
      </w:pPr>
      <w:r w:rsidRPr="00EF0F25">
        <w:rPr>
          <w:sz w:val="28"/>
          <w:szCs w:val="28"/>
        </w:rPr>
        <w:t>Практические работы разработаны в соответствии с рабочей программой учебной дисциплины «Информатика». Цель проведения практических занятий: формирование предметных и метапредметных результатов освоения обучающимися основной образовательной программы базового курса информатики.</w:t>
      </w:r>
    </w:p>
    <w:p w:rsidR="00EF0F25" w:rsidRPr="00EF0F25" w:rsidRDefault="00EF0F25" w:rsidP="00EF0F25">
      <w:pPr>
        <w:ind w:firstLine="993"/>
        <w:contextualSpacing/>
        <w:jc w:val="both"/>
        <w:rPr>
          <w:sz w:val="28"/>
          <w:szCs w:val="28"/>
        </w:rPr>
      </w:pPr>
      <w:r w:rsidRPr="00EF0F25">
        <w:rPr>
          <w:sz w:val="28"/>
          <w:szCs w:val="28"/>
        </w:rPr>
        <w:t>Практические работы являются неотъемлемой частью учебной дисциплины, подлежат обязательному выполнению обучающимися, и является едиными для всех форм обучения. Выполнение практических работ формирует у обучающихся практические навыки, наличие которых предусматривают «Федеральные государств</w:t>
      </w:r>
      <w:r w:rsidR="007F06C5">
        <w:rPr>
          <w:sz w:val="28"/>
          <w:szCs w:val="28"/>
        </w:rPr>
        <w:t>енные образовательные стандарты</w:t>
      </w:r>
      <w:r w:rsidRPr="00EF0F25">
        <w:rPr>
          <w:sz w:val="28"/>
          <w:szCs w:val="28"/>
        </w:rPr>
        <w:t>».</w:t>
      </w:r>
    </w:p>
    <w:p w:rsidR="006900D1" w:rsidRPr="00EF0F25" w:rsidRDefault="00C150AA" w:rsidP="00EF0F25">
      <w:pPr>
        <w:ind w:firstLine="993"/>
        <w:contextualSpacing/>
        <w:jc w:val="both"/>
        <w:rPr>
          <w:sz w:val="28"/>
          <w:szCs w:val="28"/>
        </w:rPr>
      </w:pPr>
      <w:r w:rsidRPr="00EF0F25">
        <w:rPr>
          <w:sz w:val="28"/>
          <w:szCs w:val="28"/>
        </w:rPr>
        <w:t>Методические указания по учебной дисциплине Информатика для выполне</w:t>
      </w:r>
      <w:r w:rsidR="006900D1" w:rsidRPr="00EF0F25">
        <w:rPr>
          <w:sz w:val="28"/>
          <w:szCs w:val="28"/>
        </w:rPr>
        <w:t xml:space="preserve">ния практических работ созданы </w:t>
      </w:r>
      <w:r w:rsidRPr="00EF0F25">
        <w:rPr>
          <w:sz w:val="28"/>
          <w:szCs w:val="28"/>
        </w:rPr>
        <w:t>в помощь обучающимся для работы на занятиях, подготовки к практическим работам, правильному составлению отчетов.</w:t>
      </w:r>
      <w:r w:rsidR="007F06C5">
        <w:rPr>
          <w:sz w:val="28"/>
          <w:szCs w:val="28"/>
        </w:rPr>
        <w:t xml:space="preserve"> </w:t>
      </w:r>
      <w:r w:rsidRPr="00EF0F25">
        <w:rPr>
          <w:sz w:val="28"/>
          <w:szCs w:val="28"/>
        </w:rPr>
        <w:t>Приступая к выполнению практической работы, обучающийся должен внимательно прочитать цель занятия, ознакомиться с краткими теоретическими и учебно-методическими мате</w:t>
      </w:r>
      <w:r w:rsidR="006900D1" w:rsidRPr="00EF0F25">
        <w:rPr>
          <w:sz w:val="28"/>
          <w:szCs w:val="28"/>
        </w:rPr>
        <w:t xml:space="preserve">риалами по теме практической </w:t>
      </w:r>
      <w:r w:rsidRPr="00EF0F25">
        <w:rPr>
          <w:sz w:val="28"/>
          <w:szCs w:val="28"/>
        </w:rPr>
        <w:t>работы, а затем уже приступать к выполнению заданий. Все задания к практической работе необходимо выполнять в соответствии с инструкцией.</w:t>
      </w:r>
      <w:r w:rsidR="007F06C5">
        <w:rPr>
          <w:sz w:val="28"/>
          <w:szCs w:val="28"/>
        </w:rPr>
        <w:t xml:space="preserve"> </w:t>
      </w:r>
      <w:r w:rsidRPr="00EF0F25">
        <w:rPr>
          <w:sz w:val="28"/>
          <w:szCs w:val="28"/>
        </w:rPr>
        <w:t>После выполнения практической работы, обучающийся обязан предоставить отчет</w:t>
      </w:r>
      <w:r w:rsidR="007F06C5">
        <w:rPr>
          <w:sz w:val="28"/>
          <w:szCs w:val="28"/>
        </w:rPr>
        <w:t xml:space="preserve"> </w:t>
      </w:r>
      <w:r w:rsidRPr="00EF0F25">
        <w:rPr>
          <w:sz w:val="28"/>
          <w:szCs w:val="28"/>
        </w:rPr>
        <w:t xml:space="preserve">о практическом занятии, опираясь на образец. </w:t>
      </w:r>
    </w:p>
    <w:p w:rsidR="006900D1" w:rsidRPr="00EF0F25" w:rsidRDefault="006900D1" w:rsidP="00EF0F25">
      <w:pPr>
        <w:ind w:firstLine="993"/>
        <w:contextualSpacing/>
        <w:jc w:val="both"/>
        <w:rPr>
          <w:sz w:val="28"/>
          <w:szCs w:val="28"/>
        </w:rPr>
      </w:pPr>
      <w:r w:rsidRPr="00EF0F25">
        <w:rPr>
          <w:sz w:val="28"/>
          <w:szCs w:val="28"/>
        </w:rPr>
        <w:t xml:space="preserve">Методические указания по выполнению практических работ, предусмотренные программой дисциплины «Информатика», имеют цель закрепить и углубить теоретические знания, полученные обучающимися на учебных занятиях; развить навыки самостоятельной работы с информацией, умения работать на персональном компьютере. Практические работы проводятся параллельно с изучением теоретической части учебного материала или после изучения темы. </w:t>
      </w:r>
    </w:p>
    <w:p w:rsidR="006900D1" w:rsidRPr="00EF0F25" w:rsidRDefault="006900D1" w:rsidP="00EF0F25">
      <w:pPr>
        <w:ind w:firstLine="993"/>
        <w:contextualSpacing/>
        <w:jc w:val="both"/>
        <w:rPr>
          <w:sz w:val="28"/>
          <w:szCs w:val="28"/>
        </w:rPr>
      </w:pPr>
      <w:r w:rsidRPr="00EF0F25">
        <w:rPr>
          <w:sz w:val="28"/>
          <w:szCs w:val="28"/>
        </w:rPr>
        <w:t xml:space="preserve">Ограниченность времени, отведенного на практические работы, требует от преподавателя тщательной их подготовки. Задания по проведению практических занятий содержат подробные указания для исполнения, а также дополнительные задания, усложняющиеся по мере приобретения навыков работы. При выполнении практических работ обучающиеся должны соблюдать правила техники безопасности при работе на ПК. </w:t>
      </w:r>
    </w:p>
    <w:p w:rsidR="00C150AA" w:rsidRPr="00EF0F25" w:rsidRDefault="00C150AA" w:rsidP="00EF0F25">
      <w:pPr>
        <w:ind w:firstLine="993"/>
        <w:contextualSpacing/>
        <w:jc w:val="both"/>
        <w:rPr>
          <w:sz w:val="28"/>
          <w:szCs w:val="28"/>
        </w:rPr>
      </w:pPr>
      <w:r w:rsidRPr="00EF0F25">
        <w:rPr>
          <w:sz w:val="28"/>
          <w:szCs w:val="28"/>
        </w:rPr>
        <w:t>Тенденции развития современного общества, его ярко выраженная информатизация объясняют необходимость все более широкого использования информационных технологий в сфере образования. В настоящее время культурному человеку независимо от его профессии и особенностей деятельности необходимо обладать умениями работы с электронными средствами обработки и передачи информации.</w:t>
      </w:r>
    </w:p>
    <w:p w:rsidR="006900D1" w:rsidRPr="00EF0F25" w:rsidRDefault="006900D1" w:rsidP="00EF0F25">
      <w:pPr>
        <w:contextualSpacing/>
        <w:jc w:val="center"/>
        <w:rPr>
          <w:i/>
          <w:sz w:val="28"/>
          <w:szCs w:val="28"/>
          <w:u w:val="single"/>
        </w:rPr>
      </w:pPr>
    </w:p>
    <w:p w:rsidR="00563A75" w:rsidRPr="007E71DF" w:rsidRDefault="00C858E1" w:rsidP="00C858E1">
      <w:pPr>
        <w:spacing w:after="200" w:line="276" w:lineRule="auto"/>
        <w:jc w:val="center"/>
        <w:rPr>
          <w:b/>
          <w:sz w:val="28"/>
          <w:szCs w:val="28"/>
        </w:rPr>
      </w:pPr>
      <w:r>
        <w:rPr>
          <w:i/>
          <w:sz w:val="28"/>
          <w:szCs w:val="28"/>
          <w:u w:val="single"/>
        </w:rPr>
        <w:br w:type="page"/>
      </w:r>
      <w:bookmarkStart w:id="2" w:name="_Toc532120938"/>
      <w:bookmarkStart w:id="3" w:name="_Toc532120987"/>
      <w:r w:rsidR="00563A75" w:rsidRPr="007E71DF">
        <w:rPr>
          <w:b/>
          <w:sz w:val="28"/>
          <w:szCs w:val="28"/>
        </w:rPr>
        <w:lastRenderedPageBreak/>
        <w:t>ПРАКТИЧЕСКИЕ ЗАНЯТИЯ</w:t>
      </w:r>
      <w:bookmarkEnd w:id="2"/>
      <w:bookmarkEnd w:id="3"/>
    </w:p>
    <w:p w:rsidR="007E71DF" w:rsidRPr="004F36AD" w:rsidRDefault="007E71DF" w:rsidP="007E71DF">
      <w:pPr>
        <w:contextualSpacing/>
        <w:jc w:val="center"/>
        <w:rPr>
          <w:sz w:val="28"/>
          <w:szCs w:val="28"/>
        </w:rPr>
      </w:pPr>
      <w:r w:rsidRPr="004F36AD">
        <w:rPr>
          <w:sz w:val="28"/>
          <w:szCs w:val="28"/>
        </w:rPr>
        <w:t>Практическое занятие № 1.</w:t>
      </w:r>
    </w:p>
    <w:p w:rsidR="007E71DF" w:rsidRPr="004F36AD" w:rsidRDefault="007E71DF" w:rsidP="007E71DF">
      <w:pPr>
        <w:contextualSpacing/>
        <w:jc w:val="center"/>
        <w:rPr>
          <w:b/>
          <w:sz w:val="28"/>
          <w:szCs w:val="28"/>
        </w:rPr>
      </w:pPr>
      <w:r w:rsidRPr="004F36AD">
        <w:rPr>
          <w:b/>
          <w:sz w:val="28"/>
          <w:szCs w:val="28"/>
        </w:rPr>
        <w:t>Информационные ресурсы общества.</w:t>
      </w:r>
    </w:p>
    <w:p w:rsidR="007E71DF" w:rsidRPr="004F36AD" w:rsidRDefault="007E71DF" w:rsidP="007E71DF">
      <w:pPr>
        <w:ind w:firstLine="708"/>
        <w:contextualSpacing/>
        <w:jc w:val="both"/>
        <w:rPr>
          <w:sz w:val="28"/>
          <w:szCs w:val="28"/>
        </w:rPr>
      </w:pPr>
      <w:r w:rsidRPr="004F36AD">
        <w:rPr>
          <w:b/>
          <w:sz w:val="28"/>
          <w:szCs w:val="28"/>
        </w:rPr>
        <w:t xml:space="preserve">Цель занятия. </w:t>
      </w:r>
      <w:r w:rsidRPr="004F36AD">
        <w:rPr>
          <w:sz w:val="28"/>
          <w:szCs w:val="28"/>
        </w:rPr>
        <w:t xml:space="preserve">Формирование знаний об </w:t>
      </w:r>
      <w:r>
        <w:rPr>
          <w:sz w:val="28"/>
          <w:szCs w:val="28"/>
        </w:rPr>
        <w:t>информационных ресурсах общества, информационном обществе</w:t>
      </w:r>
      <w:r w:rsidRPr="004F36AD">
        <w:rPr>
          <w:sz w:val="28"/>
          <w:szCs w:val="28"/>
        </w:rPr>
        <w:t xml:space="preserve">, умения </w:t>
      </w:r>
      <w:r>
        <w:rPr>
          <w:sz w:val="28"/>
          <w:szCs w:val="28"/>
        </w:rPr>
        <w:t xml:space="preserve">применять теоретические знания на практике, умения </w:t>
      </w:r>
      <w:r w:rsidRPr="004F36AD">
        <w:rPr>
          <w:sz w:val="28"/>
          <w:szCs w:val="28"/>
        </w:rPr>
        <w:t>работать са</w:t>
      </w:r>
      <w:r>
        <w:rPr>
          <w:sz w:val="28"/>
          <w:szCs w:val="28"/>
        </w:rPr>
        <w:t>мостоятельно.</w:t>
      </w:r>
    </w:p>
    <w:p w:rsidR="007E71DF" w:rsidRPr="004F36AD" w:rsidRDefault="007E71DF" w:rsidP="007E71DF">
      <w:pPr>
        <w:contextualSpacing/>
        <w:jc w:val="center"/>
        <w:rPr>
          <w:i/>
          <w:sz w:val="28"/>
          <w:szCs w:val="28"/>
        </w:rPr>
      </w:pPr>
      <w:r w:rsidRPr="004F36AD">
        <w:rPr>
          <w:i/>
          <w:sz w:val="28"/>
          <w:szCs w:val="28"/>
          <w:u w:val="single"/>
        </w:rPr>
        <w:t>Краткая справка</w:t>
      </w:r>
      <w:r w:rsidRPr="004F36AD">
        <w:rPr>
          <w:i/>
          <w:sz w:val="28"/>
          <w:szCs w:val="28"/>
        </w:rPr>
        <w:t>.</w:t>
      </w:r>
    </w:p>
    <w:p w:rsidR="007E71DF" w:rsidRPr="004F36AD" w:rsidRDefault="007E71DF" w:rsidP="007E71DF">
      <w:pPr>
        <w:pStyle w:val="a4"/>
        <w:shd w:val="clear" w:color="auto" w:fill="FFFFFF"/>
        <w:spacing w:before="0" w:beforeAutospacing="0" w:after="0" w:afterAutospacing="0"/>
        <w:ind w:firstLine="708"/>
        <w:contextualSpacing/>
        <w:jc w:val="both"/>
        <w:rPr>
          <w:color w:val="000000"/>
          <w:sz w:val="28"/>
          <w:szCs w:val="28"/>
        </w:rPr>
      </w:pPr>
      <w:r w:rsidRPr="004F36AD">
        <w:rPr>
          <w:bCs/>
          <w:i/>
          <w:color w:val="000000"/>
          <w:sz w:val="28"/>
          <w:szCs w:val="28"/>
        </w:rPr>
        <w:t>Информационные ресурсы</w:t>
      </w:r>
      <w:r w:rsidRPr="004F36AD">
        <w:rPr>
          <w:color w:val="000000"/>
          <w:sz w:val="28"/>
          <w:szCs w:val="28"/>
        </w:rPr>
        <w:t> общества представляют собой ресурсы, накопленные в форме, позволяющей их воспроизводство для общества, человека. Это ресурсы, несущие в себе информацию: книги, статьи, диссертации, научно-исследовательская и опытно-конструкторская документация, всевозможные БД и базы знаний, технические переводы, музейные коллекции, древние рукописи, археологические находки, произведения искусства, библиотечные фонды и архивы, кино-, фото-, аудиоматериалы, в том числе аудиокниги, и, конечно, материалы газет, журналов, телепередач, радиопрограмм и пр.</w:t>
      </w:r>
    </w:p>
    <w:p w:rsidR="007E71DF" w:rsidRPr="004F36AD" w:rsidRDefault="007E71DF" w:rsidP="007E71DF">
      <w:pPr>
        <w:pStyle w:val="a4"/>
        <w:shd w:val="clear" w:color="auto" w:fill="FFFFFF"/>
        <w:spacing w:before="0" w:beforeAutospacing="0" w:after="0" w:afterAutospacing="0"/>
        <w:ind w:firstLine="708"/>
        <w:contextualSpacing/>
        <w:jc w:val="both"/>
        <w:rPr>
          <w:color w:val="000000"/>
          <w:sz w:val="28"/>
          <w:szCs w:val="28"/>
        </w:rPr>
      </w:pPr>
      <w:r w:rsidRPr="004F36AD">
        <w:rPr>
          <w:color w:val="000000"/>
          <w:sz w:val="28"/>
          <w:szCs w:val="28"/>
        </w:rPr>
        <w:t>В отличие от всех других видов ресурсов (трудовых, энергетических, ископаемых и т.д.) информационные ресурсы тем быстрее растут, чем больше их расходуют. </w:t>
      </w:r>
      <w:r w:rsidRPr="004F36AD">
        <w:rPr>
          <w:bCs/>
          <w:color w:val="000000"/>
          <w:sz w:val="28"/>
          <w:szCs w:val="28"/>
        </w:rPr>
        <w:t>Отличительная черта</w:t>
      </w:r>
      <w:r w:rsidRPr="004F36AD">
        <w:rPr>
          <w:color w:val="000000"/>
          <w:sz w:val="28"/>
          <w:szCs w:val="28"/>
        </w:rPr>
        <w:t> и </w:t>
      </w:r>
      <w:r w:rsidRPr="004F36AD">
        <w:rPr>
          <w:bCs/>
          <w:color w:val="000000"/>
          <w:sz w:val="28"/>
          <w:szCs w:val="28"/>
        </w:rPr>
        <w:t>ценность</w:t>
      </w:r>
      <w:r w:rsidRPr="004F36AD">
        <w:rPr>
          <w:color w:val="000000"/>
          <w:sz w:val="28"/>
          <w:szCs w:val="28"/>
        </w:rPr>
        <w:t> основной массы информационных ресурсов — их доступность для простых пользователей. Каждый может стать пользователем этих ресурсов. Конечно, к современным информационным ресурсам относят и те, которые хранятся в электронном виде.</w:t>
      </w:r>
      <w:r>
        <w:rPr>
          <w:color w:val="000000"/>
          <w:sz w:val="28"/>
          <w:szCs w:val="28"/>
        </w:rPr>
        <w:t xml:space="preserve"> </w:t>
      </w:r>
      <w:r w:rsidRPr="004F36AD">
        <w:rPr>
          <w:color w:val="000000"/>
          <w:sz w:val="28"/>
          <w:szCs w:val="28"/>
        </w:rPr>
        <w:t>Человечество стремится сохранить свои информационные ресурсы в цифровом виде, тогда их можно использовать с помощью компьютеров. Все виды информационных ресурсов как в материальном, так и в электронном виде можно назвать «долговременной памятью человечества».</w:t>
      </w:r>
      <w:r>
        <w:rPr>
          <w:color w:val="000000"/>
          <w:sz w:val="28"/>
          <w:szCs w:val="28"/>
        </w:rPr>
        <w:t xml:space="preserve"> </w:t>
      </w:r>
      <w:r w:rsidRPr="004F36AD">
        <w:rPr>
          <w:color w:val="000000"/>
          <w:sz w:val="28"/>
          <w:szCs w:val="28"/>
        </w:rPr>
        <w:t>В множестве информационных ресурсов значительное место занимают </w:t>
      </w:r>
      <w:r w:rsidRPr="004F36AD">
        <w:rPr>
          <w:bCs/>
          <w:i/>
          <w:color w:val="000000"/>
          <w:sz w:val="28"/>
          <w:szCs w:val="28"/>
        </w:rPr>
        <w:t>информационные образовательные ресурсы</w:t>
      </w:r>
      <w:r w:rsidRPr="004F36AD">
        <w:rPr>
          <w:color w:val="000000"/>
          <w:sz w:val="28"/>
          <w:szCs w:val="28"/>
        </w:rPr>
        <w:t>. К ним относятся учебные книги, словари, энциклопедии, атласы, карты, различные пособия и т.д.</w:t>
      </w:r>
    </w:p>
    <w:p w:rsidR="007E71DF" w:rsidRPr="004F36AD" w:rsidRDefault="007E71DF" w:rsidP="007E71DF">
      <w:pPr>
        <w:pStyle w:val="a4"/>
        <w:shd w:val="clear" w:color="auto" w:fill="FFFFFF"/>
        <w:spacing w:before="0" w:beforeAutospacing="0" w:after="0" w:afterAutospacing="0"/>
        <w:ind w:firstLine="708"/>
        <w:contextualSpacing/>
        <w:jc w:val="both"/>
        <w:rPr>
          <w:color w:val="000000"/>
          <w:sz w:val="28"/>
          <w:szCs w:val="28"/>
        </w:rPr>
      </w:pPr>
      <w:r w:rsidRPr="004F36AD">
        <w:rPr>
          <w:color w:val="000000"/>
          <w:sz w:val="28"/>
          <w:szCs w:val="28"/>
        </w:rPr>
        <w:t>Однако в связи с прогрессом в области компьютерной техники появились новые формы представления учебной информации. В книжных магазинах помимо традиционной учебной продукции широко представлены компьютерные программные средства, используемые в образовательном процессе, разнообразные учебные материалы на компакт-дисках, содержащих обучающие, контролирующие и демонстрационные программы практически по всем образовательным разделам; электронные книги, словари-переводчики, электронные энциклопедии, объем которых в сотни раз превышает бумажную энциклопедию, различные юридические справочники (БД) на дисках и в Интернете. Эти же ресурсы в Интернете позволяют воспользоваться инф</w:t>
      </w:r>
      <w:r>
        <w:rPr>
          <w:color w:val="000000"/>
          <w:sz w:val="28"/>
          <w:szCs w:val="28"/>
        </w:rPr>
        <w:t>ормацией из них в онлайн-режиме.</w:t>
      </w:r>
    </w:p>
    <w:p w:rsidR="007E71DF" w:rsidRPr="004F36AD" w:rsidRDefault="007E71DF" w:rsidP="007E71DF">
      <w:pPr>
        <w:pStyle w:val="a4"/>
        <w:shd w:val="clear" w:color="auto" w:fill="FFFFFF"/>
        <w:spacing w:before="0" w:beforeAutospacing="0" w:after="0" w:afterAutospacing="0"/>
        <w:contextualSpacing/>
        <w:jc w:val="both"/>
        <w:rPr>
          <w:color w:val="000000"/>
          <w:sz w:val="28"/>
          <w:szCs w:val="28"/>
        </w:rPr>
      </w:pPr>
      <w:r w:rsidRPr="004F36AD">
        <w:rPr>
          <w:color w:val="000000"/>
          <w:sz w:val="28"/>
          <w:szCs w:val="28"/>
        </w:rPr>
        <w:t xml:space="preserve">В странах мира разрабатываются образовательные коллекции общедоступных цифровых образовательных ресурсов. Для удобства доступа к ним в России организован портал (вход) на все образовательные сайты через единое окно http://window.edu.ru на государственном образовательном </w:t>
      </w:r>
      <w:r w:rsidRPr="004F36AD">
        <w:rPr>
          <w:color w:val="000000"/>
          <w:sz w:val="28"/>
          <w:szCs w:val="28"/>
        </w:rPr>
        <w:lastRenderedPageBreak/>
        <w:t>портале </w:t>
      </w:r>
      <w:hyperlink r:id="rId9" w:history="1">
        <w:r w:rsidRPr="004F36AD">
          <w:rPr>
            <w:rStyle w:val="a3"/>
            <w:color w:val="0066FF"/>
            <w:sz w:val="28"/>
            <w:szCs w:val="28"/>
          </w:rPr>
          <w:t>www.edu.ru</w:t>
        </w:r>
      </w:hyperlink>
      <w:r w:rsidRPr="004F36AD">
        <w:rPr>
          <w:color w:val="000000"/>
          <w:sz w:val="28"/>
          <w:szCs w:val="28"/>
        </w:rPr>
        <w:t>.</w:t>
      </w:r>
      <w:r>
        <w:rPr>
          <w:color w:val="000000"/>
          <w:sz w:val="28"/>
          <w:szCs w:val="28"/>
        </w:rPr>
        <w:t xml:space="preserve"> </w:t>
      </w:r>
      <w:r w:rsidRPr="004F36AD">
        <w:rPr>
          <w:color w:val="000000"/>
          <w:sz w:val="28"/>
          <w:szCs w:val="28"/>
        </w:rPr>
        <w:t>Особое место в информационных ресурсах в последние годы стали занимать электронные книги, отличительной чертой которых является использование технологии гиперссылок, позволяющих переходить I установленных местах электронного текста (ссылках) на различные фрагменты книги напрямую. Электронные библиотеки в системе информационных образовательных ресурсов стали неотъемлемой частью жизни — это не только файлы на диске компьютера или материалы на компакт-дисках, но и материалы на библиотечных сайтах в Интернете.</w:t>
      </w:r>
    </w:p>
    <w:p w:rsidR="007E71DF" w:rsidRPr="00A13CF5" w:rsidRDefault="007E71DF" w:rsidP="007E71DF">
      <w:pPr>
        <w:ind w:firstLine="708"/>
        <w:contextualSpacing/>
        <w:jc w:val="both"/>
        <w:rPr>
          <w:color w:val="000000" w:themeColor="text1"/>
          <w:sz w:val="28"/>
          <w:szCs w:val="28"/>
        </w:rPr>
      </w:pPr>
      <w:r w:rsidRPr="00A13CF5">
        <w:rPr>
          <w:i/>
          <w:color w:val="000000" w:themeColor="text1"/>
          <w:sz w:val="28"/>
          <w:szCs w:val="28"/>
        </w:rPr>
        <w:t>Информационное общество</w:t>
      </w:r>
      <w:r w:rsidRPr="00A13CF5">
        <w:rPr>
          <w:color w:val="000000" w:themeColor="text1"/>
          <w:sz w:val="28"/>
          <w:szCs w:val="28"/>
        </w:rPr>
        <w:t> — общество, в котором большинство работающих занято производством, хранением, переработкой и реализацией </w:t>
      </w:r>
      <w:hyperlink r:id="rId10" w:tooltip="Информация" w:history="1">
        <w:r w:rsidRPr="00A13CF5">
          <w:rPr>
            <w:rStyle w:val="a3"/>
            <w:color w:val="000000" w:themeColor="text1"/>
            <w:sz w:val="28"/>
            <w:szCs w:val="28"/>
          </w:rPr>
          <w:t>информации</w:t>
        </w:r>
      </w:hyperlink>
      <w:r w:rsidRPr="00A13CF5">
        <w:rPr>
          <w:color w:val="000000" w:themeColor="text1"/>
          <w:sz w:val="28"/>
          <w:szCs w:val="28"/>
        </w:rPr>
        <w:t>, особенно высшей её формы — </w:t>
      </w:r>
      <w:hyperlink r:id="rId11" w:tooltip="Знание" w:history="1">
        <w:r w:rsidRPr="00A13CF5">
          <w:rPr>
            <w:rStyle w:val="a3"/>
            <w:color w:val="000000" w:themeColor="text1"/>
            <w:sz w:val="28"/>
            <w:szCs w:val="28"/>
          </w:rPr>
          <w:t>знаний</w:t>
        </w:r>
      </w:hyperlink>
      <w:r w:rsidRPr="00A13CF5">
        <w:rPr>
          <w:color w:val="000000" w:themeColor="text1"/>
          <w:sz w:val="28"/>
          <w:szCs w:val="28"/>
        </w:rPr>
        <w:t>. Для этой стадии развития общества и экономики характерно:</w:t>
      </w:r>
    </w:p>
    <w:p w:rsidR="007E71DF" w:rsidRDefault="007E71DF" w:rsidP="007E71DF">
      <w:pPr>
        <w:pStyle w:val="ac"/>
        <w:numPr>
          <w:ilvl w:val="0"/>
          <w:numId w:val="17"/>
        </w:numPr>
        <w:jc w:val="both"/>
        <w:rPr>
          <w:color w:val="000000" w:themeColor="text1"/>
          <w:sz w:val="28"/>
          <w:szCs w:val="28"/>
        </w:rPr>
      </w:pPr>
      <w:r w:rsidRPr="00A13CF5">
        <w:rPr>
          <w:color w:val="000000" w:themeColor="text1"/>
          <w:sz w:val="28"/>
          <w:szCs w:val="28"/>
        </w:rPr>
        <w:t>увеличение роли информации, знаний и информационных технологий в жизни </w:t>
      </w:r>
      <w:hyperlink r:id="rId12" w:tooltip="Общество" w:history="1">
        <w:r w:rsidRPr="00A13CF5">
          <w:rPr>
            <w:rStyle w:val="a3"/>
            <w:color w:val="000000" w:themeColor="text1"/>
            <w:sz w:val="28"/>
            <w:szCs w:val="28"/>
          </w:rPr>
          <w:t>общества</w:t>
        </w:r>
      </w:hyperlink>
      <w:r w:rsidRPr="00A13CF5">
        <w:rPr>
          <w:color w:val="000000" w:themeColor="text1"/>
          <w:sz w:val="28"/>
          <w:szCs w:val="28"/>
        </w:rPr>
        <w:t>;</w:t>
      </w:r>
    </w:p>
    <w:p w:rsidR="007E71DF" w:rsidRDefault="007E71DF" w:rsidP="007E71DF">
      <w:pPr>
        <w:pStyle w:val="ac"/>
        <w:numPr>
          <w:ilvl w:val="0"/>
          <w:numId w:val="17"/>
        </w:numPr>
        <w:jc w:val="both"/>
        <w:rPr>
          <w:color w:val="000000" w:themeColor="text1"/>
          <w:sz w:val="28"/>
          <w:szCs w:val="28"/>
        </w:rPr>
      </w:pPr>
      <w:r w:rsidRPr="00A13CF5">
        <w:rPr>
          <w:color w:val="000000" w:themeColor="text1"/>
          <w:sz w:val="28"/>
          <w:szCs w:val="28"/>
        </w:rPr>
        <w:t>возрастание числа людей, занятых информационными технологиями, коммуникациями и производством информационных продуктов и </w:t>
      </w:r>
      <w:hyperlink r:id="rId13" w:tooltip="Услуга" w:history="1">
        <w:r w:rsidRPr="00A13CF5">
          <w:rPr>
            <w:rStyle w:val="a3"/>
            <w:color w:val="000000" w:themeColor="text1"/>
            <w:sz w:val="28"/>
            <w:szCs w:val="28"/>
          </w:rPr>
          <w:t>услуг</w:t>
        </w:r>
      </w:hyperlink>
      <w:r w:rsidRPr="00A13CF5">
        <w:rPr>
          <w:color w:val="000000" w:themeColor="text1"/>
          <w:sz w:val="28"/>
          <w:szCs w:val="28"/>
        </w:rPr>
        <w:t>, рост их доли в </w:t>
      </w:r>
      <w:hyperlink r:id="rId14" w:tooltip="ВВП" w:history="1">
        <w:r w:rsidRPr="00A13CF5">
          <w:rPr>
            <w:rStyle w:val="a3"/>
            <w:color w:val="000000" w:themeColor="text1"/>
            <w:sz w:val="28"/>
            <w:szCs w:val="28"/>
          </w:rPr>
          <w:t>валовом внутреннем продукте</w:t>
        </w:r>
      </w:hyperlink>
      <w:r w:rsidRPr="00A13CF5">
        <w:rPr>
          <w:color w:val="000000" w:themeColor="text1"/>
          <w:sz w:val="28"/>
          <w:szCs w:val="28"/>
        </w:rPr>
        <w:t>;</w:t>
      </w:r>
    </w:p>
    <w:p w:rsidR="007E71DF" w:rsidRDefault="007E71DF" w:rsidP="007E71DF">
      <w:pPr>
        <w:pStyle w:val="ac"/>
        <w:numPr>
          <w:ilvl w:val="0"/>
          <w:numId w:val="17"/>
        </w:numPr>
        <w:jc w:val="both"/>
        <w:rPr>
          <w:color w:val="000000" w:themeColor="text1"/>
          <w:sz w:val="28"/>
          <w:szCs w:val="28"/>
        </w:rPr>
      </w:pPr>
      <w:r w:rsidRPr="00A13CF5">
        <w:rPr>
          <w:color w:val="000000" w:themeColor="text1"/>
          <w:sz w:val="28"/>
          <w:szCs w:val="28"/>
        </w:rPr>
        <w:t>нарастающая </w:t>
      </w:r>
      <w:hyperlink r:id="rId15" w:tooltip="Информатизация" w:history="1">
        <w:r w:rsidRPr="00A13CF5">
          <w:rPr>
            <w:rStyle w:val="a3"/>
            <w:color w:val="000000" w:themeColor="text1"/>
            <w:sz w:val="28"/>
            <w:szCs w:val="28"/>
          </w:rPr>
          <w:t>информатизация</w:t>
        </w:r>
      </w:hyperlink>
      <w:r w:rsidRPr="00A13CF5">
        <w:rPr>
          <w:color w:val="000000" w:themeColor="text1"/>
          <w:sz w:val="28"/>
          <w:szCs w:val="28"/>
        </w:rPr>
        <w:t> общества с использованием телефонии, радио, телевидения, сети Интернет, а также традиционных и электронных СМИ;</w:t>
      </w:r>
    </w:p>
    <w:p w:rsidR="007E71DF" w:rsidRPr="00A13CF5" w:rsidRDefault="007E71DF" w:rsidP="007E71DF">
      <w:pPr>
        <w:pStyle w:val="ac"/>
        <w:numPr>
          <w:ilvl w:val="0"/>
          <w:numId w:val="17"/>
        </w:numPr>
        <w:jc w:val="both"/>
        <w:rPr>
          <w:color w:val="000000" w:themeColor="text1"/>
          <w:sz w:val="28"/>
          <w:szCs w:val="28"/>
        </w:rPr>
      </w:pPr>
      <w:r w:rsidRPr="00A13CF5">
        <w:rPr>
          <w:color w:val="000000" w:themeColor="text1"/>
          <w:sz w:val="28"/>
          <w:szCs w:val="28"/>
        </w:rPr>
        <w:t>создание глобального </w:t>
      </w:r>
      <w:hyperlink r:id="rId16" w:tooltip="Информационное пространство" w:history="1">
        <w:r w:rsidRPr="00A13CF5">
          <w:rPr>
            <w:rStyle w:val="a3"/>
            <w:color w:val="000000" w:themeColor="text1"/>
            <w:sz w:val="28"/>
            <w:szCs w:val="28"/>
          </w:rPr>
          <w:t>информационного пространства</w:t>
        </w:r>
      </w:hyperlink>
      <w:r w:rsidRPr="00A13CF5">
        <w:rPr>
          <w:color w:val="000000" w:themeColor="text1"/>
          <w:sz w:val="28"/>
          <w:szCs w:val="28"/>
        </w:rPr>
        <w:t>, обеспечивающего:</w:t>
      </w:r>
    </w:p>
    <w:p w:rsidR="007E71DF" w:rsidRDefault="007E71DF" w:rsidP="007E71DF">
      <w:pPr>
        <w:pStyle w:val="ac"/>
        <w:numPr>
          <w:ilvl w:val="0"/>
          <w:numId w:val="18"/>
        </w:numPr>
        <w:jc w:val="both"/>
        <w:rPr>
          <w:color w:val="000000" w:themeColor="text1"/>
          <w:sz w:val="28"/>
          <w:szCs w:val="28"/>
        </w:rPr>
      </w:pPr>
      <w:r w:rsidRPr="00A13CF5">
        <w:rPr>
          <w:color w:val="000000" w:themeColor="text1"/>
          <w:sz w:val="28"/>
          <w:szCs w:val="28"/>
        </w:rPr>
        <w:t>эффективное информационное взаимодействие людей;</w:t>
      </w:r>
    </w:p>
    <w:p w:rsidR="007E71DF" w:rsidRDefault="007E71DF" w:rsidP="007E71DF">
      <w:pPr>
        <w:pStyle w:val="ac"/>
        <w:numPr>
          <w:ilvl w:val="0"/>
          <w:numId w:val="18"/>
        </w:numPr>
        <w:jc w:val="both"/>
        <w:rPr>
          <w:color w:val="000000" w:themeColor="text1"/>
          <w:sz w:val="28"/>
          <w:szCs w:val="28"/>
        </w:rPr>
      </w:pPr>
      <w:r w:rsidRPr="00A13CF5">
        <w:rPr>
          <w:color w:val="000000" w:themeColor="text1"/>
          <w:sz w:val="28"/>
          <w:szCs w:val="28"/>
        </w:rPr>
        <w:t>их доступ к мировым информационным ресурсам;</w:t>
      </w:r>
    </w:p>
    <w:p w:rsidR="007E71DF" w:rsidRDefault="007E71DF" w:rsidP="007E71DF">
      <w:pPr>
        <w:pStyle w:val="ac"/>
        <w:numPr>
          <w:ilvl w:val="0"/>
          <w:numId w:val="18"/>
        </w:numPr>
        <w:jc w:val="both"/>
        <w:rPr>
          <w:color w:val="000000" w:themeColor="text1"/>
          <w:sz w:val="28"/>
          <w:szCs w:val="28"/>
        </w:rPr>
      </w:pPr>
      <w:r w:rsidRPr="00A13CF5">
        <w:rPr>
          <w:color w:val="000000" w:themeColor="text1"/>
          <w:sz w:val="28"/>
          <w:szCs w:val="28"/>
        </w:rPr>
        <w:t>удовлетворение их потребностей в информационных продуктах и услугах.</w:t>
      </w:r>
    </w:p>
    <w:p w:rsidR="007E71DF" w:rsidRPr="00A13CF5" w:rsidRDefault="007E71DF" w:rsidP="007E71DF">
      <w:pPr>
        <w:pStyle w:val="ac"/>
        <w:numPr>
          <w:ilvl w:val="0"/>
          <w:numId w:val="19"/>
        </w:numPr>
        <w:jc w:val="both"/>
        <w:rPr>
          <w:color w:val="000000" w:themeColor="text1"/>
          <w:sz w:val="28"/>
          <w:szCs w:val="28"/>
        </w:rPr>
      </w:pPr>
      <w:r w:rsidRPr="00A13CF5">
        <w:rPr>
          <w:color w:val="000000" w:themeColor="text1"/>
          <w:sz w:val="28"/>
          <w:szCs w:val="28"/>
        </w:rPr>
        <w:t>развитие </w:t>
      </w:r>
      <w:hyperlink r:id="rId17" w:tooltip="Электронная демократия" w:history="1">
        <w:r>
          <w:rPr>
            <w:rStyle w:val="a3"/>
            <w:color w:val="000000" w:themeColor="text1"/>
            <w:sz w:val="28"/>
            <w:szCs w:val="28"/>
          </w:rPr>
          <w:t xml:space="preserve">электронной </w:t>
        </w:r>
        <w:r w:rsidRPr="00A13CF5">
          <w:rPr>
            <w:rStyle w:val="a3"/>
            <w:color w:val="000000" w:themeColor="text1"/>
            <w:sz w:val="28"/>
            <w:szCs w:val="28"/>
          </w:rPr>
          <w:t>демократии</w:t>
        </w:r>
      </w:hyperlink>
      <w:r w:rsidRPr="00A13CF5">
        <w:rPr>
          <w:color w:val="000000" w:themeColor="text1"/>
          <w:sz w:val="28"/>
          <w:szCs w:val="28"/>
        </w:rPr>
        <w:t>,</w:t>
      </w:r>
      <w:r>
        <w:rPr>
          <w:color w:val="000000" w:themeColor="text1"/>
          <w:sz w:val="28"/>
          <w:szCs w:val="28"/>
        </w:rPr>
        <w:t xml:space="preserve"> </w:t>
      </w:r>
      <w:hyperlink r:id="rId18" w:tooltip="Информационная экономика" w:history="1">
        <w:r w:rsidRPr="00A13CF5">
          <w:rPr>
            <w:rStyle w:val="a3"/>
            <w:color w:val="000000" w:themeColor="text1"/>
            <w:sz w:val="28"/>
            <w:szCs w:val="28"/>
          </w:rPr>
          <w:t>информационной</w:t>
        </w:r>
        <w:r>
          <w:rPr>
            <w:rStyle w:val="a3"/>
            <w:color w:val="000000" w:themeColor="text1"/>
            <w:sz w:val="28"/>
            <w:szCs w:val="28"/>
          </w:rPr>
          <w:t xml:space="preserve"> </w:t>
        </w:r>
        <w:r w:rsidRPr="00A13CF5">
          <w:rPr>
            <w:rStyle w:val="a3"/>
            <w:color w:val="000000" w:themeColor="text1"/>
            <w:sz w:val="28"/>
            <w:szCs w:val="28"/>
          </w:rPr>
          <w:t>экономики</w:t>
        </w:r>
      </w:hyperlink>
      <w:r w:rsidRPr="00A13CF5">
        <w:rPr>
          <w:color w:val="000000" w:themeColor="text1"/>
          <w:sz w:val="28"/>
          <w:szCs w:val="28"/>
        </w:rPr>
        <w:t>,</w:t>
      </w:r>
      <w:r>
        <w:rPr>
          <w:color w:val="000000" w:themeColor="text1"/>
          <w:sz w:val="28"/>
          <w:szCs w:val="28"/>
        </w:rPr>
        <w:t xml:space="preserve"> </w:t>
      </w:r>
      <w:hyperlink r:id="rId19" w:tooltip="Электронное государство" w:history="1">
        <w:r w:rsidRPr="00A13CF5">
          <w:rPr>
            <w:rStyle w:val="a3"/>
            <w:color w:val="000000" w:themeColor="text1"/>
            <w:sz w:val="28"/>
            <w:szCs w:val="28"/>
          </w:rPr>
          <w:t>электронного государства</w:t>
        </w:r>
      </w:hyperlink>
      <w:r w:rsidRPr="00A13CF5">
        <w:rPr>
          <w:color w:val="000000" w:themeColor="text1"/>
          <w:sz w:val="28"/>
          <w:szCs w:val="28"/>
        </w:rPr>
        <w:t>,</w:t>
      </w:r>
      <w:r>
        <w:rPr>
          <w:color w:val="000000" w:themeColor="text1"/>
          <w:sz w:val="28"/>
          <w:szCs w:val="28"/>
        </w:rPr>
        <w:t xml:space="preserve"> </w:t>
      </w:r>
      <w:hyperlink r:id="rId20" w:tooltip="Электронное правительство" w:history="1">
        <w:r w:rsidRPr="00A13CF5">
          <w:rPr>
            <w:rStyle w:val="a3"/>
            <w:color w:val="000000" w:themeColor="text1"/>
            <w:sz w:val="28"/>
            <w:szCs w:val="28"/>
          </w:rPr>
          <w:t>электронного правительства</w:t>
        </w:r>
      </w:hyperlink>
      <w:r w:rsidRPr="00A13CF5">
        <w:rPr>
          <w:color w:val="000000" w:themeColor="text1"/>
          <w:sz w:val="28"/>
          <w:szCs w:val="28"/>
        </w:rPr>
        <w:t>, цифровых рынков, электронных</w:t>
      </w:r>
      <w:r>
        <w:rPr>
          <w:color w:val="000000" w:themeColor="text1"/>
          <w:sz w:val="28"/>
          <w:szCs w:val="28"/>
        </w:rPr>
        <w:t xml:space="preserve"> </w:t>
      </w:r>
      <w:hyperlink r:id="rId21" w:tooltip="Социальная сеть" w:history="1">
        <w:r w:rsidRPr="00A13CF5">
          <w:rPr>
            <w:rStyle w:val="a3"/>
            <w:color w:val="000000" w:themeColor="text1"/>
            <w:sz w:val="28"/>
            <w:szCs w:val="28"/>
          </w:rPr>
          <w:t>социальных</w:t>
        </w:r>
      </w:hyperlink>
      <w:r>
        <w:rPr>
          <w:color w:val="000000" w:themeColor="text1"/>
          <w:sz w:val="28"/>
          <w:szCs w:val="28"/>
        </w:rPr>
        <w:t xml:space="preserve"> </w:t>
      </w:r>
      <w:r w:rsidRPr="00A13CF5">
        <w:rPr>
          <w:color w:val="000000" w:themeColor="text1"/>
          <w:sz w:val="28"/>
          <w:szCs w:val="28"/>
        </w:rPr>
        <w:t>и хозяйствующих сетей.</w:t>
      </w:r>
    </w:p>
    <w:p w:rsidR="007E71DF" w:rsidRDefault="007E71DF" w:rsidP="007E71DF">
      <w:pPr>
        <w:shd w:val="clear" w:color="auto" w:fill="FFFFFF"/>
        <w:contextualSpacing/>
        <w:jc w:val="both"/>
        <w:rPr>
          <w:sz w:val="28"/>
          <w:szCs w:val="28"/>
        </w:rPr>
      </w:pPr>
    </w:p>
    <w:p w:rsidR="007E71DF" w:rsidRPr="000F1F9D" w:rsidRDefault="007E71DF" w:rsidP="007E71DF">
      <w:pPr>
        <w:shd w:val="clear" w:color="auto" w:fill="FFFFFF"/>
        <w:contextualSpacing/>
        <w:jc w:val="both"/>
        <w:rPr>
          <w:color w:val="000000"/>
          <w:sz w:val="28"/>
          <w:szCs w:val="28"/>
          <w:u w:val="single"/>
        </w:rPr>
      </w:pPr>
      <w:r w:rsidRPr="002C1FF3">
        <w:rPr>
          <w:sz w:val="28"/>
          <w:szCs w:val="28"/>
          <w:u w:val="single"/>
        </w:rPr>
        <w:t>Задание 1</w:t>
      </w:r>
      <w:r w:rsidRPr="002C1FF3">
        <w:rPr>
          <w:sz w:val="28"/>
          <w:szCs w:val="28"/>
        </w:rPr>
        <w:t xml:space="preserve">. </w:t>
      </w:r>
      <w:r w:rsidRPr="004F36AD">
        <w:rPr>
          <w:color w:val="000000"/>
          <w:sz w:val="28"/>
          <w:szCs w:val="28"/>
        </w:rPr>
        <w:t>Найти в Интернет закон РФ «Об информации, информатизации</w:t>
      </w:r>
      <w:r>
        <w:rPr>
          <w:color w:val="000000"/>
          <w:sz w:val="28"/>
          <w:szCs w:val="28"/>
        </w:rPr>
        <w:t xml:space="preserve"> и защите информации» и выписать</w:t>
      </w:r>
      <w:r w:rsidRPr="004F36AD">
        <w:rPr>
          <w:color w:val="000000"/>
          <w:sz w:val="28"/>
          <w:szCs w:val="28"/>
        </w:rPr>
        <w:t xml:space="preserve"> определения понятий:</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информация;</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информационные технологии;</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информационно-телекоммуникационная сеть;</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доступ к информации;</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конфиденциальность информации;</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электронное сообщение;</w:t>
      </w:r>
    </w:p>
    <w:p w:rsidR="007E71DF" w:rsidRPr="000F1F9D" w:rsidRDefault="007E71DF" w:rsidP="007E71DF">
      <w:pPr>
        <w:numPr>
          <w:ilvl w:val="0"/>
          <w:numId w:val="16"/>
        </w:numPr>
        <w:shd w:val="clear" w:color="auto" w:fill="FFFFFF"/>
        <w:ind w:left="376" w:firstLine="708"/>
        <w:contextualSpacing/>
        <w:jc w:val="both"/>
        <w:rPr>
          <w:color w:val="000000"/>
          <w:sz w:val="28"/>
          <w:szCs w:val="28"/>
        </w:rPr>
      </w:pPr>
      <w:r w:rsidRPr="004F36AD">
        <w:rPr>
          <w:color w:val="000000"/>
          <w:sz w:val="28"/>
          <w:szCs w:val="28"/>
        </w:rPr>
        <w:t>документированная информация.</w:t>
      </w:r>
    </w:p>
    <w:p w:rsidR="007E71DF" w:rsidRPr="004F36AD" w:rsidRDefault="007E71DF" w:rsidP="007E71DF">
      <w:pPr>
        <w:pStyle w:val="a4"/>
        <w:spacing w:before="0" w:beforeAutospacing="0" w:after="0" w:afterAutospacing="0"/>
        <w:contextualSpacing/>
        <w:jc w:val="both"/>
        <w:rPr>
          <w:color w:val="000000"/>
          <w:sz w:val="28"/>
          <w:szCs w:val="28"/>
        </w:rPr>
      </w:pPr>
      <w:r w:rsidRPr="002C1FF3">
        <w:rPr>
          <w:bCs/>
          <w:color w:val="000000"/>
          <w:sz w:val="28"/>
          <w:szCs w:val="28"/>
          <w:u w:val="single"/>
        </w:rPr>
        <w:t>Задание 2.</w:t>
      </w:r>
      <w:r>
        <w:rPr>
          <w:b/>
          <w:bCs/>
          <w:color w:val="000000"/>
          <w:sz w:val="28"/>
          <w:szCs w:val="28"/>
        </w:rPr>
        <w:t xml:space="preserve"> </w:t>
      </w:r>
      <w:r w:rsidRPr="004F36AD">
        <w:rPr>
          <w:color w:val="000000"/>
          <w:sz w:val="28"/>
          <w:szCs w:val="28"/>
        </w:rPr>
        <w:t>Приведите примеры:</w:t>
      </w:r>
    </w:p>
    <w:p w:rsidR="007E71DF" w:rsidRPr="004F36AD" w:rsidRDefault="007E71DF" w:rsidP="007E71DF">
      <w:pPr>
        <w:pStyle w:val="a4"/>
        <w:spacing w:before="0" w:beforeAutospacing="0" w:after="0" w:afterAutospacing="0"/>
        <w:ind w:left="720"/>
        <w:contextualSpacing/>
        <w:jc w:val="both"/>
        <w:rPr>
          <w:color w:val="000000"/>
          <w:sz w:val="28"/>
          <w:szCs w:val="28"/>
        </w:rPr>
      </w:pPr>
      <w:r w:rsidRPr="004F36AD">
        <w:rPr>
          <w:color w:val="000000"/>
          <w:sz w:val="28"/>
          <w:szCs w:val="28"/>
        </w:rPr>
        <w:t>1) достоверной, но необъективной информации;</w:t>
      </w:r>
    </w:p>
    <w:p w:rsidR="007E71DF" w:rsidRPr="004F36AD" w:rsidRDefault="007E71DF" w:rsidP="007E71DF">
      <w:pPr>
        <w:pStyle w:val="a4"/>
        <w:spacing w:before="0" w:beforeAutospacing="0" w:after="0" w:afterAutospacing="0"/>
        <w:ind w:left="720"/>
        <w:contextualSpacing/>
        <w:jc w:val="both"/>
        <w:rPr>
          <w:color w:val="000000"/>
          <w:sz w:val="28"/>
          <w:szCs w:val="28"/>
        </w:rPr>
      </w:pPr>
      <w:r w:rsidRPr="004F36AD">
        <w:rPr>
          <w:color w:val="000000"/>
          <w:sz w:val="28"/>
          <w:szCs w:val="28"/>
        </w:rPr>
        <w:t>2) объективной, но недостоверной информации;</w:t>
      </w:r>
    </w:p>
    <w:p w:rsidR="007E71DF" w:rsidRPr="004F36AD" w:rsidRDefault="007E71DF" w:rsidP="007E71DF">
      <w:pPr>
        <w:pStyle w:val="a4"/>
        <w:spacing w:before="0" w:beforeAutospacing="0" w:after="0" w:afterAutospacing="0"/>
        <w:ind w:left="720"/>
        <w:contextualSpacing/>
        <w:jc w:val="both"/>
        <w:rPr>
          <w:color w:val="000000"/>
          <w:sz w:val="28"/>
          <w:szCs w:val="28"/>
        </w:rPr>
      </w:pPr>
      <w:r w:rsidRPr="004F36AD">
        <w:rPr>
          <w:color w:val="000000"/>
          <w:sz w:val="28"/>
          <w:szCs w:val="28"/>
        </w:rPr>
        <w:t>3) полной, достоверной, но бесполезной информации;</w:t>
      </w:r>
    </w:p>
    <w:p w:rsidR="007E71DF" w:rsidRPr="004F36AD" w:rsidRDefault="007E71DF" w:rsidP="007E71DF">
      <w:pPr>
        <w:pStyle w:val="a4"/>
        <w:spacing w:before="0" w:beforeAutospacing="0" w:after="0" w:afterAutospacing="0"/>
        <w:ind w:left="720"/>
        <w:contextualSpacing/>
        <w:jc w:val="both"/>
        <w:rPr>
          <w:color w:val="000000"/>
          <w:sz w:val="28"/>
          <w:szCs w:val="28"/>
        </w:rPr>
      </w:pPr>
      <w:r w:rsidRPr="004F36AD">
        <w:rPr>
          <w:color w:val="000000"/>
          <w:sz w:val="28"/>
          <w:szCs w:val="28"/>
        </w:rPr>
        <w:t>4) неактуальной информации;</w:t>
      </w:r>
    </w:p>
    <w:p w:rsidR="007E71DF" w:rsidRPr="007E71DF" w:rsidRDefault="007E71DF" w:rsidP="007E71DF">
      <w:pPr>
        <w:pStyle w:val="a4"/>
        <w:spacing w:before="0" w:beforeAutospacing="0" w:after="0" w:afterAutospacing="0"/>
        <w:ind w:left="720"/>
        <w:contextualSpacing/>
        <w:jc w:val="both"/>
        <w:rPr>
          <w:color w:val="000000"/>
          <w:sz w:val="28"/>
          <w:szCs w:val="28"/>
        </w:rPr>
      </w:pPr>
      <w:r w:rsidRPr="004F36AD">
        <w:rPr>
          <w:color w:val="000000"/>
          <w:sz w:val="28"/>
          <w:szCs w:val="28"/>
        </w:rPr>
        <w:lastRenderedPageBreak/>
        <w:t>5) актуальной, но непонятной информации.</w:t>
      </w:r>
    </w:p>
    <w:p w:rsidR="007E71DF" w:rsidRDefault="007E71DF" w:rsidP="007E71DF">
      <w:pPr>
        <w:contextualSpacing/>
        <w:jc w:val="both"/>
        <w:rPr>
          <w:sz w:val="28"/>
          <w:szCs w:val="28"/>
        </w:rPr>
      </w:pPr>
      <w:r w:rsidRPr="004F36AD">
        <w:rPr>
          <w:sz w:val="28"/>
          <w:szCs w:val="28"/>
          <w:u w:val="single"/>
        </w:rPr>
        <w:t xml:space="preserve">Задание </w:t>
      </w:r>
      <w:r>
        <w:rPr>
          <w:sz w:val="28"/>
          <w:szCs w:val="28"/>
          <w:u w:val="single"/>
        </w:rPr>
        <w:t>3</w:t>
      </w:r>
      <w:r w:rsidRPr="004F36AD">
        <w:rPr>
          <w:sz w:val="28"/>
          <w:szCs w:val="28"/>
        </w:rPr>
        <w:t xml:space="preserve">. Дайте определение информационного общества. Ответьте на вопрос – что является основным ресурсом информационного общества? </w:t>
      </w:r>
    </w:p>
    <w:p w:rsidR="007E71DF" w:rsidRDefault="007E71DF" w:rsidP="007E71DF">
      <w:pPr>
        <w:contextualSpacing/>
        <w:jc w:val="both"/>
        <w:rPr>
          <w:sz w:val="28"/>
          <w:szCs w:val="28"/>
        </w:rPr>
      </w:pPr>
      <w:r>
        <w:rPr>
          <w:sz w:val="28"/>
          <w:szCs w:val="28"/>
        </w:rPr>
        <w:t>Что такое информационные ресурсы? Информационные образовательные ресурсы?</w:t>
      </w:r>
    </w:p>
    <w:p w:rsidR="007E71DF" w:rsidRPr="004F36AD" w:rsidRDefault="007E71DF" w:rsidP="007E71DF">
      <w:pPr>
        <w:contextualSpacing/>
        <w:jc w:val="both"/>
        <w:rPr>
          <w:sz w:val="28"/>
          <w:szCs w:val="28"/>
        </w:rPr>
      </w:pPr>
      <w:r>
        <w:rPr>
          <w:sz w:val="28"/>
          <w:szCs w:val="28"/>
          <w:u w:val="single"/>
        </w:rPr>
        <w:t>Задание 4</w:t>
      </w:r>
      <w:r w:rsidRPr="004F36AD">
        <w:rPr>
          <w:sz w:val="28"/>
          <w:szCs w:val="28"/>
          <w:u w:val="single"/>
        </w:rPr>
        <w:t>.</w:t>
      </w:r>
      <w:r w:rsidRPr="004F36AD">
        <w:rPr>
          <w:sz w:val="28"/>
          <w:szCs w:val="28"/>
        </w:rPr>
        <w:t xml:space="preserve"> </w:t>
      </w:r>
      <w:r>
        <w:rPr>
          <w:sz w:val="28"/>
          <w:szCs w:val="28"/>
        </w:rPr>
        <w:t>Заполните таблицу «Этапы развития технических средств и информационных ресурсов».</w:t>
      </w:r>
    </w:p>
    <w:p w:rsidR="007E71DF" w:rsidRPr="004F36AD" w:rsidRDefault="007E71DF" w:rsidP="007E71DF">
      <w:pPr>
        <w:contextualSpacing/>
        <w:jc w:val="both"/>
        <w:rPr>
          <w:sz w:val="28"/>
          <w:szCs w:val="28"/>
        </w:rPr>
      </w:pPr>
    </w:p>
    <w:tbl>
      <w:tblPr>
        <w:tblStyle w:val="ad"/>
        <w:tblW w:w="0" w:type="auto"/>
        <w:tblLook w:val="04A0"/>
      </w:tblPr>
      <w:tblGrid>
        <w:gridCol w:w="679"/>
        <w:gridCol w:w="1768"/>
        <w:gridCol w:w="2656"/>
        <w:gridCol w:w="1869"/>
        <w:gridCol w:w="2599"/>
      </w:tblGrid>
      <w:tr w:rsidR="007E71DF" w:rsidRPr="004F36AD" w:rsidTr="00653BC6">
        <w:tc>
          <w:tcPr>
            <w:tcW w:w="679" w:type="dxa"/>
            <w:vAlign w:val="center"/>
          </w:tcPr>
          <w:p w:rsidR="007E71DF" w:rsidRPr="000E6C07" w:rsidRDefault="007E71DF" w:rsidP="00653BC6">
            <w:pPr>
              <w:spacing w:before="100" w:beforeAutospacing="1"/>
              <w:contextualSpacing/>
              <w:jc w:val="both"/>
              <w:rPr>
                <w:b/>
                <w:sz w:val="28"/>
                <w:szCs w:val="28"/>
              </w:rPr>
            </w:pPr>
          </w:p>
        </w:tc>
        <w:tc>
          <w:tcPr>
            <w:tcW w:w="1768" w:type="dxa"/>
            <w:vAlign w:val="center"/>
          </w:tcPr>
          <w:p w:rsidR="007E71DF" w:rsidRPr="004F36AD" w:rsidRDefault="007E71DF" w:rsidP="007E71DF">
            <w:pPr>
              <w:spacing w:before="100" w:beforeAutospacing="1"/>
              <w:contextualSpacing/>
              <w:jc w:val="center"/>
              <w:rPr>
                <w:b/>
                <w:sz w:val="28"/>
                <w:szCs w:val="28"/>
              </w:rPr>
            </w:pPr>
            <w:r w:rsidRPr="004F36AD">
              <w:rPr>
                <w:b/>
                <w:sz w:val="28"/>
                <w:szCs w:val="28"/>
              </w:rPr>
              <w:t>Название этапа</w:t>
            </w:r>
          </w:p>
        </w:tc>
        <w:tc>
          <w:tcPr>
            <w:tcW w:w="2656" w:type="dxa"/>
            <w:vAlign w:val="center"/>
          </w:tcPr>
          <w:p w:rsidR="007E71DF" w:rsidRPr="004F36AD" w:rsidRDefault="007E71DF" w:rsidP="007E71DF">
            <w:pPr>
              <w:spacing w:before="100" w:beforeAutospacing="1"/>
              <w:contextualSpacing/>
              <w:jc w:val="center"/>
              <w:rPr>
                <w:b/>
                <w:sz w:val="28"/>
                <w:szCs w:val="28"/>
              </w:rPr>
            </w:pPr>
            <w:r w:rsidRPr="004F36AD">
              <w:rPr>
                <w:b/>
                <w:sz w:val="28"/>
                <w:szCs w:val="28"/>
              </w:rPr>
              <w:t>Технические средства</w:t>
            </w:r>
          </w:p>
        </w:tc>
        <w:tc>
          <w:tcPr>
            <w:tcW w:w="1869" w:type="dxa"/>
            <w:vAlign w:val="center"/>
          </w:tcPr>
          <w:p w:rsidR="007E71DF" w:rsidRPr="004F36AD" w:rsidRDefault="007E71DF" w:rsidP="007E71DF">
            <w:pPr>
              <w:spacing w:before="100" w:beforeAutospacing="1"/>
              <w:contextualSpacing/>
              <w:jc w:val="center"/>
              <w:rPr>
                <w:b/>
                <w:sz w:val="28"/>
                <w:szCs w:val="28"/>
              </w:rPr>
            </w:pPr>
            <w:r w:rsidRPr="004F36AD">
              <w:rPr>
                <w:b/>
                <w:sz w:val="28"/>
                <w:szCs w:val="28"/>
              </w:rPr>
              <w:t>Год выпуска</w:t>
            </w:r>
          </w:p>
        </w:tc>
        <w:tc>
          <w:tcPr>
            <w:tcW w:w="2599" w:type="dxa"/>
            <w:vAlign w:val="center"/>
          </w:tcPr>
          <w:p w:rsidR="007E71DF" w:rsidRPr="004F36AD" w:rsidRDefault="007E71DF" w:rsidP="007E71DF">
            <w:pPr>
              <w:spacing w:before="100" w:beforeAutospacing="1"/>
              <w:contextualSpacing/>
              <w:jc w:val="center"/>
              <w:rPr>
                <w:b/>
                <w:sz w:val="28"/>
                <w:szCs w:val="28"/>
              </w:rPr>
            </w:pPr>
            <w:r w:rsidRPr="004F36AD">
              <w:rPr>
                <w:b/>
                <w:sz w:val="28"/>
                <w:szCs w:val="28"/>
              </w:rPr>
              <w:t>Изобретатель</w:t>
            </w:r>
          </w:p>
        </w:tc>
      </w:tr>
      <w:tr w:rsidR="007E71DF" w:rsidRPr="004F36AD" w:rsidTr="00653BC6">
        <w:tc>
          <w:tcPr>
            <w:tcW w:w="679" w:type="dxa"/>
            <w:vAlign w:val="center"/>
          </w:tcPr>
          <w:p w:rsidR="007E71DF" w:rsidRPr="004F36AD" w:rsidRDefault="007E71DF" w:rsidP="00653BC6">
            <w:pPr>
              <w:spacing w:before="100" w:beforeAutospacing="1"/>
              <w:contextualSpacing/>
              <w:jc w:val="both"/>
              <w:rPr>
                <w:sz w:val="28"/>
                <w:szCs w:val="28"/>
                <w:lang w:val="en-US"/>
              </w:rPr>
            </w:pPr>
            <w:r w:rsidRPr="004F36AD">
              <w:rPr>
                <w:sz w:val="28"/>
                <w:szCs w:val="28"/>
                <w:lang w:val="en-US"/>
              </w:rPr>
              <w:t>I</w:t>
            </w:r>
          </w:p>
        </w:tc>
        <w:tc>
          <w:tcPr>
            <w:tcW w:w="1768" w:type="dxa"/>
          </w:tcPr>
          <w:p w:rsidR="007E71DF" w:rsidRPr="004F36AD" w:rsidRDefault="007E71DF" w:rsidP="00653BC6">
            <w:pPr>
              <w:spacing w:before="100" w:beforeAutospacing="1"/>
              <w:contextualSpacing/>
              <w:jc w:val="both"/>
              <w:rPr>
                <w:sz w:val="28"/>
                <w:szCs w:val="28"/>
              </w:rPr>
            </w:pPr>
          </w:p>
          <w:p w:rsidR="007E71DF" w:rsidRPr="004F36AD" w:rsidRDefault="007E71DF" w:rsidP="00653BC6">
            <w:pPr>
              <w:spacing w:before="100" w:beforeAutospacing="1"/>
              <w:contextualSpacing/>
              <w:jc w:val="both"/>
              <w:rPr>
                <w:sz w:val="28"/>
                <w:szCs w:val="28"/>
              </w:rPr>
            </w:pPr>
          </w:p>
        </w:tc>
        <w:tc>
          <w:tcPr>
            <w:tcW w:w="2656" w:type="dxa"/>
          </w:tcPr>
          <w:p w:rsidR="007E71DF" w:rsidRPr="004F36AD" w:rsidRDefault="007E71DF" w:rsidP="00653BC6">
            <w:pPr>
              <w:spacing w:before="100" w:beforeAutospacing="1"/>
              <w:contextualSpacing/>
              <w:jc w:val="both"/>
              <w:rPr>
                <w:sz w:val="28"/>
                <w:szCs w:val="28"/>
              </w:rPr>
            </w:pPr>
          </w:p>
        </w:tc>
        <w:tc>
          <w:tcPr>
            <w:tcW w:w="1869" w:type="dxa"/>
          </w:tcPr>
          <w:p w:rsidR="007E71DF" w:rsidRPr="004F36AD" w:rsidRDefault="007E71DF" w:rsidP="00653BC6">
            <w:pPr>
              <w:spacing w:before="100" w:beforeAutospacing="1"/>
              <w:contextualSpacing/>
              <w:jc w:val="both"/>
              <w:rPr>
                <w:sz w:val="28"/>
                <w:szCs w:val="28"/>
              </w:rPr>
            </w:pPr>
          </w:p>
        </w:tc>
        <w:tc>
          <w:tcPr>
            <w:tcW w:w="2599" w:type="dxa"/>
          </w:tcPr>
          <w:p w:rsidR="007E71DF" w:rsidRPr="004F36AD" w:rsidRDefault="007E71DF" w:rsidP="00653BC6">
            <w:pPr>
              <w:spacing w:before="100" w:beforeAutospacing="1"/>
              <w:contextualSpacing/>
              <w:jc w:val="both"/>
              <w:rPr>
                <w:sz w:val="28"/>
                <w:szCs w:val="28"/>
              </w:rPr>
            </w:pPr>
          </w:p>
        </w:tc>
      </w:tr>
      <w:tr w:rsidR="007E71DF" w:rsidRPr="004F36AD" w:rsidTr="00653BC6">
        <w:tc>
          <w:tcPr>
            <w:tcW w:w="679" w:type="dxa"/>
            <w:vAlign w:val="center"/>
          </w:tcPr>
          <w:p w:rsidR="007E71DF" w:rsidRPr="004F36AD" w:rsidRDefault="007E71DF" w:rsidP="00653BC6">
            <w:pPr>
              <w:spacing w:before="100" w:beforeAutospacing="1"/>
              <w:contextualSpacing/>
              <w:jc w:val="both"/>
              <w:rPr>
                <w:sz w:val="28"/>
                <w:szCs w:val="28"/>
                <w:lang w:val="en-US"/>
              </w:rPr>
            </w:pPr>
            <w:r w:rsidRPr="004F36AD">
              <w:rPr>
                <w:sz w:val="28"/>
                <w:szCs w:val="28"/>
                <w:lang w:val="en-US"/>
              </w:rPr>
              <w:t>II</w:t>
            </w:r>
          </w:p>
        </w:tc>
        <w:tc>
          <w:tcPr>
            <w:tcW w:w="1768" w:type="dxa"/>
          </w:tcPr>
          <w:p w:rsidR="007E71DF" w:rsidRPr="004F36AD" w:rsidRDefault="007E71DF" w:rsidP="00653BC6">
            <w:pPr>
              <w:spacing w:before="100" w:beforeAutospacing="1"/>
              <w:contextualSpacing/>
              <w:jc w:val="both"/>
              <w:rPr>
                <w:sz w:val="28"/>
                <w:szCs w:val="28"/>
              </w:rPr>
            </w:pPr>
          </w:p>
          <w:p w:rsidR="007E71DF" w:rsidRPr="004F36AD" w:rsidRDefault="007E71DF" w:rsidP="00653BC6">
            <w:pPr>
              <w:spacing w:before="100" w:beforeAutospacing="1"/>
              <w:contextualSpacing/>
              <w:jc w:val="both"/>
              <w:rPr>
                <w:sz w:val="28"/>
                <w:szCs w:val="28"/>
              </w:rPr>
            </w:pPr>
          </w:p>
        </w:tc>
        <w:tc>
          <w:tcPr>
            <w:tcW w:w="2656" w:type="dxa"/>
          </w:tcPr>
          <w:p w:rsidR="007E71DF" w:rsidRPr="004F36AD" w:rsidRDefault="007E71DF" w:rsidP="00653BC6">
            <w:pPr>
              <w:spacing w:before="100" w:beforeAutospacing="1"/>
              <w:contextualSpacing/>
              <w:jc w:val="both"/>
              <w:rPr>
                <w:sz w:val="28"/>
                <w:szCs w:val="28"/>
              </w:rPr>
            </w:pPr>
          </w:p>
        </w:tc>
        <w:tc>
          <w:tcPr>
            <w:tcW w:w="1869" w:type="dxa"/>
          </w:tcPr>
          <w:p w:rsidR="007E71DF" w:rsidRPr="004F36AD" w:rsidRDefault="007E71DF" w:rsidP="00653BC6">
            <w:pPr>
              <w:spacing w:before="100" w:beforeAutospacing="1"/>
              <w:contextualSpacing/>
              <w:jc w:val="both"/>
              <w:rPr>
                <w:sz w:val="28"/>
                <w:szCs w:val="28"/>
              </w:rPr>
            </w:pPr>
          </w:p>
        </w:tc>
        <w:tc>
          <w:tcPr>
            <w:tcW w:w="2599" w:type="dxa"/>
          </w:tcPr>
          <w:p w:rsidR="007E71DF" w:rsidRPr="004F36AD" w:rsidRDefault="007E71DF" w:rsidP="00653BC6">
            <w:pPr>
              <w:spacing w:before="100" w:beforeAutospacing="1"/>
              <w:contextualSpacing/>
              <w:jc w:val="both"/>
              <w:rPr>
                <w:sz w:val="28"/>
                <w:szCs w:val="28"/>
              </w:rPr>
            </w:pPr>
          </w:p>
        </w:tc>
      </w:tr>
      <w:tr w:rsidR="007E71DF" w:rsidRPr="004F36AD" w:rsidTr="00653BC6">
        <w:tc>
          <w:tcPr>
            <w:tcW w:w="679" w:type="dxa"/>
            <w:vAlign w:val="center"/>
          </w:tcPr>
          <w:p w:rsidR="007E71DF" w:rsidRPr="004F36AD" w:rsidRDefault="007E71DF" w:rsidP="00653BC6">
            <w:pPr>
              <w:spacing w:before="100" w:beforeAutospacing="1"/>
              <w:contextualSpacing/>
              <w:jc w:val="both"/>
              <w:rPr>
                <w:sz w:val="28"/>
                <w:szCs w:val="28"/>
                <w:lang w:val="en-US"/>
              </w:rPr>
            </w:pPr>
            <w:r w:rsidRPr="004F36AD">
              <w:rPr>
                <w:sz w:val="28"/>
                <w:szCs w:val="28"/>
                <w:lang w:val="en-US"/>
              </w:rPr>
              <w:t>III</w:t>
            </w:r>
          </w:p>
        </w:tc>
        <w:tc>
          <w:tcPr>
            <w:tcW w:w="1768" w:type="dxa"/>
          </w:tcPr>
          <w:p w:rsidR="007E71DF" w:rsidRPr="004F36AD" w:rsidRDefault="007E71DF" w:rsidP="00653BC6">
            <w:pPr>
              <w:spacing w:before="100" w:beforeAutospacing="1"/>
              <w:contextualSpacing/>
              <w:jc w:val="both"/>
              <w:rPr>
                <w:sz w:val="28"/>
                <w:szCs w:val="28"/>
              </w:rPr>
            </w:pPr>
          </w:p>
          <w:p w:rsidR="007E71DF" w:rsidRPr="004F36AD" w:rsidRDefault="007E71DF" w:rsidP="00653BC6">
            <w:pPr>
              <w:spacing w:before="100" w:beforeAutospacing="1"/>
              <w:contextualSpacing/>
              <w:jc w:val="both"/>
              <w:rPr>
                <w:sz w:val="28"/>
                <w:szCs w:val="28"/>
              </w:rPr>
            </w:pPr>
          </w:p>
        </w:tc>
        <w:tc>
          <w:tcPr>
            <w:tcW w:w="2656" w:type="dxa"/>
          </w:tcPr>
          <w:p w:rsidR="007E71DF" w:rsidRPr="004F36AD" w:rsidRDefault="007E71DF" w:rsidP="00653BC6">
            <w:pPr>
              <w:spacing w:before="100" w:beforeAutospacing="1"/>
              <w:contextualSpacing/>
              <w:jc w:val="both"/>
              <w:rPr>
                <w:sz w:val="28"/>
                <w:szCs w:val="28"/>
              </w:rPr>
            </w:pPr>
          </w:p>
        </w:tc>
        <w:tc>
          <w:tcPr>
            <w:tcW w:w="1869" w:type="dxa"/>
          </w:tcPr>
          <w:p w:rsidR="007E71DF" w:rsidRPr="004F36AD" w:rsidRDefault="007E71DF" w:rsidP="00653BC6">
            <w:pPr>
              <w:spacing w:before="100" w:beforeAutospacing="1"/>
              <w:contextualSpacing/>
              <w:jc w:val="both"/>
              <w:rPr>
                <w:sz w:val="28"/>
                <w:szCs w:val="28"/>
              </w:rPr>
            </w:pPr>
          </w:p>
        </w:tc>
        <w:tc>
          <w:tcPr>
            <w:tcW w:w="2599" w:type="dxa"/>
          </w:tcPr>
          <w:p w:rsidR="007E71DF" w:rsidRPr="004F36AD" w:rsidRDefault="007E71DF" w:rsidP="00653BC6">
            <w:pPr>
              <w:spacing w:before="100" w:beforeAutospacing="1"/>
              <w:contextualSpacing/>
              <w:jc w:val="both"/>
              <w:rPr>
                <w:sz w:val="28"/>
                <w:szCs w:val="28"/>
              </w:rPr>
            </w:pPr>
          </w:p>
        </w:tc>
      </w:tr>
      <w:tr w:rsidR="007E71DF" w:rsidRPr="004F36AD" w:rsidTr="00653BC6">
        <w:tc>
          <w:tcPr>
            <w:tcW w:w="679" w:type="dxa"/>
            <w:vAlign w:val="center"/>
          </w:tcPr>
          <w:p w:rsidR="007E71DF" w:rsidRPr="004F36AD" w:rsidRDefault="007E71DF" w:rsidP="00653BC6">
            <w:pPr>
              <w:spacing w:before="100" w:beforeAutospacing="1"/>
              <w:contextualSpacing/>
              <w:jc w:val="both"/>
              <w:rPr>
                <w:sz w:val="28"/>
                <w:szCs w:val="28"/>
                <w:lang w:val="en-US"/>
              </w:rPr>
            </w:pPr>
            <w:r w:rsidRPr="004F36AD">
              <w:rPr>
                <w:sz w:val="28"/>
                <w:szCs w:val="28"/>
                <w:lang w:val="en-US"/>
              </w:rPr>
              <w:t>IV</w:t>
            </w:r>
          </w:p>
        </w:tc>
        <w:tc>
          <w:tcPr>
            <w:tcW w:w="1768" w:type="dxa"/>
          </w:tcPr>
          <w:p w:rsidR="007E71DF" w:rsidRPr="004F36AD" w:rsidRDefault="007E71DF" w:rsidP="00653BC6">
            <w:pPr>
              <w:spacing w:before="100" w:beforeAutospacing="1"/>
              <w:contextualSpacing/>
              <w:jc w:val="both"/>
              <w:rPr>
                <w:sz w:val="28"/>
                <w:szCs w:val="28"/>
              </w:rPr>
            </w:pPr>
          </w:p>
          <w:p w:rsidR="007E71DF" w:rsidRPr="004F36AD" w:rsidRDefault="007E71DF" w:rsidP="00653BC6">
            <w:pPr>
              <w:spacing w:before="100" w:beforeAutospacing="1"/>
              <w:contextualSpacing/>
              <w:jc w:val="both"/>
              <w:rPr>
                <w:sz w:val="28"/>
                <w:szCs w:val="28"/>
              </w:rPr>
            </w:pPr>
          </w:p>
        </w:tc>
        <w:tc>
          <w:tcPr>
            <w:tcW w:w="2656" w:type="dxa"/>
          </w:tcPr>
          <w:p w:rsidR="007E71DF" w:rsidRPr="004F36AD" w:rsidRDefault="007E71DF" w:rsidP="00653BC6">
            <w:pPr>
              <w:spacing w:before="100" w:beforeAutospacing="1"/>
              <w:contextualSpacing/>
              <w:jc w:val="both"/>
              <w:rPr>
                <w:sz w:val="28"/>
                <w:szCs w:val="28"/>
              </w:rPr>
            </w:pPr>
          </w:p>
        </w:tc>
        <w:tc>
          <w:tcPr>
            <w:tcW w:w="1869" w:type="dxa"/>
          </w:tcPr>
          <w:p w:rsidR="007E71DF" w:rsidRPr="004F36AD" w:rsidRDefault="007E71DF" w:rsidP="00653BC6">
            <w:pPr>
              <w:spacing w:before="100" w:beforeAutospacing="1"/>
              <w:contextualSpacing/>
              <w:jc w:val="both"/>
              <w:rPr>
                <w:sz w:val="28"/>
                <w:szCs w:val="28"/>
              </w:rPr>
            </w:pPr>
          </w:p>
        </w:tc>
        <w:tc>
          <w:tcPr>
            <w:tcW w:w="2599" w:type="dxa"/>
          </w:tcPr>
          <w:p w:rsidR="007E71DF" w:rsidRPr="004F36AD" w:rsidRDefault="007E71DF" w:rsidP="00653BC6">
            <w:pPr>
              <w:spacing w:before="100" w:beforeAutospacing="1"/>
              <w:contextualSpacing/>
              <w:jc w:val="both"/>
              <w:rPr>
                <w:sz w:val="28"/>
                <w:szCs w:val="28"/>
              </w:rPr>
            </w:pPr>
          </w:p>
        </w:tc>
      </w:tr>
    </w:tbl>
    <w:p w:rsidR="007E71DF" w:rsidRPr="004F36AD" w:rsidRDefault="007E71DF" w:rsidP="007E71DF">
      <w:pPr>
        <w:spacing w:before="100" w:beforeAutospacing="1"/>
        <w:contextualSpacing/>
        <w:jc w:val="both"/>
        <w:rPr>
          <w:sz w:val="28"/>
          <w:szCs w:val="28"/>
          <w:u w:val="single"/>
        </w:rPr>
      </w:pPr>
    </w:p>
    <w:p w:rsidR="003C5239" w:rsidRPr="00AB2C6B" w:rsidRDefault="003C5239" w:rsidP="003C5239">
      <w:pPr>
        <w:contextualSpacing/>
        <w:jc w:val="center"/>
        <w:rPr>
          <w:sz w:val="28"/>
          <w:szCs w:val="28"/>
        </w:rPr>
      </w:pPr>
      <w:bookmarkStart w:id="4" w:name="_GoBack"/>
      <w:r>
        <w:rPr>
          <w:sz w:val="28"/>
          <w:szCs w:val="28"/>
        </w:rPr>
        <w:t>Практическое занятие № 2</w:t>
      </w:r>
      <w:r w:rsidRPr="00AB2C6B">
        <w:rPr>
          <w:sz w:val="28"/>
          <w:szCs w:val="28"/>
        </w:rPr>
        <w:t>.</w:t>
      </w:r>
    </w:p>
    <w:p w:rsidR="003C5239" w:rsidRDefault="003C5239" w:rsidP="003C5239">
      <w:pPr>
        <w:contextualSpacing/>
        <w:jc w:val="center"/>
        <w:rPr>
          <w:rFonts w:eastAsiaTheme="minorEastAsia"/>
          <w:b/>
          <w:sz w:val="28"/>
          <w:szCs w:val="28"/>
        </w:rPr>
      </w:pPr>
      <w:r w:rsidRPr="00EF0F25">
        <w:rPr>
          <w:rFonts w:eastAsiaTheme="minorEastAsia"/>
          <w:b/>
          <w:sz w:val="28"/>
          <w:szCs w:val="28"/>
        </w:rPr>
        <w:t>Правовые нормы информационной деятельности</w:t>
      </w:r>
      <w:r>
        <w:rPr>
          <w:rFonts w:eastAsiaTheme="minorEastAsia"/>
          <w:b/>
          <w:sz w:val="28"/>
          <w:szCs w:val="28"/>
        </w:rPr>
        <w:t xml:space="preserve">. </w:t>
      </w:r>
    </w:p>
    <w:p w:rsidR="003C5239" w:rsidRPr="00AB2C6B" w:rsidRDefault="003C5239" w:rsidP="003C5239">
      <w:pPr>
        <w:contextualSpacing/>
        <w:jc w:val="center"/>
        <w:rPr>
          <w:b/>
          <w:sz w:val="28"/>
          <w:szCs w:val="28"/>
        </w:rPr>
      </w:pPr>
      <w:r>
        <w:rPr>
          <w:rFonts w:eastAsiaTheme="minorEastAsia"/>
          <w:b/>
          <w:sz w:val="28"/>
          <w:szCs w:val="28"/>
        </w:rPr>
        <w:t>Лицензионное программное обеспечение</w:t>
      </w:r>
      <w:r>
        <w:rPr>
          <w:b/>
          <w:sz w:val="28"/>
          <w:szCs w:val="28"/>
        </w:rPr>
        <w:t xml:space="preserve">. </w:t>
      </w:r>
    </w:p>
    <w:p w:rsidR="003C5239" w:rsidRPr="00EF0F25" w:rsidRDefault="003C5239" w:rsidP="003C5239">
      <w:pPr>
        <w:ind w:firstLine="708"/>
        <w:contextualSpacing/>
        <w:rPr>
          <w:rFonts w:eastAsiaTheme="minorEastAsia"/>
          <w:sz w:val="28"/>
          <w:szCs w:val="28"/>
        </w:rPr>
      </w:pPr>
      <w:r>
        <w:rPr>
          <w:b/>
          <w:sz w:val="28"/>
          <w:szCs w:val="28"/>
        </w:rPr>
        <w:t xml:space="preserve">Цель занятия. </w:t>
      </w:r>
      <w:r>
        <w:rPr>
          <w:rFonts w:eastAsiaTheme="minorEastAsia"/>
          <w:sz w:val="28"/>
          <w:szCs w:val="28"/>
        </w:rPr>
        <w:t>Ф</w:t>
      </w:r>
      <w:r w:rsidRPr="00EF0F25">
        <w:rPr>
          <w:rFonts w:eastAsiaTheme="minorEastAsia"/>
          <w:sz w:val="28"/>
          <w:szCs w:val="28"/>
        </w:rPr>
        <w:t xml:space="preserve">ормирование знаний о правовых и этических нормах информационного общества, правонарушениях в информационной сфере, </w:t>
      </w:r>
      <w:r>
        <w:rPr>
          <w:rFonts w:eastAsiaTheme="minorEastAsia"/>
          <w:sz w:val="28"/>
          <w:szCs w:val="28"/>
        </w:rPr>
        <w:t xml:space="preserve">лицензионном ПО, </w:t>
      </w:r>
      <w:r w:rsidRPr="00EF0F25">
        <w:rPr>
          <w:rFonts w:eastAsiaTheme="minorEastAsia"/>
          <w:sz w:val="28"/>
          <w:szCs w:val="28"/>
        </w:rPr>
        <w:t>навыков работы в сети Интернет.</w:t>
      </w:r>
    </w:p>
    <w:p w:rsidR="003C5239" w:rsidRPr="00AB2C6B" w:rsidRDefault="003C5239" w:rsidP="003C5239">
      <w:pPr>
        <w:ind w:firstLine="708"/>
        <w:contextualSpacing/>
        <w:jc w:val="both"/>
        <w:rPr>
          <w:sz w:val="28"/>
          <w:szCs w:val="28"/>
        </w:rPr>
      </w:pPr>
    </w:p>
    <w:p w:rsidR="003C5239" w:rsidRPr="00AB2C6B" w:rsidRDefault="003C5239" w:rsidP="003C5239">
      <w:pPr>
        <w:contextualSpacing/>
        <w:jc w:val="center"/>
        <w:rPr>
          <w:i/>
          <w:sz w:val="28"/>
          <w:szCs w:val="28"/>
        </w:rPr>
      </w:pPr>
      <w:r w:rsidRPr="00AB2C6B">
        <w:rPr>
          <w:i/>
          <w:sz w:val="28"/>
          <w:szCs w:val="28"/>
          <w:u w:val="single"/>
        </w:rPr>
        <w:t>Краткая справка</w:t>
      </w:r>
      <w:r w:rsidRPr="00AB2C6B">
        <w:rPr>
          <w:i/>
          <w:sz w:val="28"/>
          <w:szCs w:val="28"/>
        </w:rPr>
        <w:t>.</w:t>
      </w:r>
    </w:p>
    <w:bookmarkEnd w:id="4"/>
    <w:p w:rsidR="003C5239" w:rsidRDefault="003C5239" w:rsidP="003C5239">
      <w:pPr>
        <w:contextualSpacing/>
        <w:rPr>
          <w:rFonts w:eastAsiaTheme="minorEastAsia"/>
          <w:sz w:val="28"/>
          <w:szCs w:val="28"/>
        </w:rPr>
      </w:pPr>
      <w:r>
        <w:rPr>
          <w:rFonts w:eastAsiaTheme="minorEastAsia"/>
          <w:sz w:val="28"/>
          <w:szCs w:val="28"/>
        </w:rPr>
        <w:tab/>
        <w:t xml:space="preserve">Лицензия на программное обеспечение – это правовой инструмент, определяющий использование и распространение программного обеспечения, защищенного авторским правом. Обычно лицензия наПО разрешает получателю использовать одну или несколько копий программы, причем без лицензии такое использование рассматривалось бы в рамках закона как нарушение авторских прав издателя. </w:t>
      </w:r>
    </w:p>
    <w:p w:rsidR="003C5239" w:rsidRDefault="003C5239" w:rsidP="003C5239">
      <w:pPr>
        <w:contextualSpacing/>
        <w:rPr>
          <w:rFonts w:eastAsiaTheme="minorEastAsia"/>
          <w:sz w:val="28"/>
          <w:szCs w:val="28"/>
        </w:rPr>
      </w:pPr>
      <w:r>
        <w:rPr>
          <w:rFonts w:eastAsiaTheme="minorEastAsia"/>
          <w:sz w:val="28"/>
          <w:szCs w:val="28"/>
        </w:rPr>
        <w:tab/>
        <w:t xml:space="preserve">Программы по их правовому статусу можно разделить на три большие группы: лицензионные, условно бесплатные, свободно распространяемые. </w:t>
      </w:r>
    </w:p>
    <w:p w:rsidR="003C5239" w:rsidRPr="00EF0F25" w:rsidRDefault="003C5239" w:rsidP="003C5239">
      <w:pPr>
        <w:ind w:firstLine="709"/>
        <w:contextualSpacing/>
        <w:jc w:val="both"/>
        <w:rPr>
          <w:rFonts w:eastAsiaTheme="minorEastAsia"/>
          <w:sz w:val="28"/>
          <w:szCs w:val="28"/>
        </w:rPr>
      </w:pPr>
      <w:r w:rsidRPr="00EF0F25">
        <w:rPr>
          <w:rFonts w:eastAsiaTheme="minorEastAsia"/>
          <w:sz w:val="28"/>
          <w:szCs w:val="28"/>
          <w:u w:val="single"/>
        </w:rPr>
        <w:t>Этика</w:t>
      </w:r>
      <w:r w:rsidRPr="00EF0F25">
        <w:rPr>
          <w:rFonts w:eastAsiaTheme="minorEastAsia"/>
          <w:sz w:val="28"/>
          <w:szCs w:val="28"/>
        </w:rPr>
        <w:t>(от греч. e-thos — обычай, нрав, характер) — это учение о нравственности (морали), ее происхождении и развитии, о правилах и нормах поведения людей, об их обязанностях по отношению друг к другу, к обществу, государству и т.п.</w:t>
      </w:r>
    </w:p>
    <w:p w:rsidR="003C5239" w:rsidRPr="00EF0F25" w:rsidRDefault="003C5239" w:rsidP="003C5239">
      <w:pPr>
        <w:ind w:firstLine="708"/>
        <w:contextualSpacing/>
        <w:jc w:val="both"/>
        <w:rPr>
          <w:rFonts w:eastAsiaTheme="minorEastAsia"/>
          <w:sz w:val="28"/>
          <w:szCs w:val="28"/>
        </w:rPr>
      </w:pPr>
      <w:r w:rsidRPr="00EF0F25">
        <w:rPr>
          <w:sz w:val="28"/>
          <w:szCs w:val="28"/>
        </w:rPr>
        <w:t>В информационной деятельности этические нормы тоже постепенно складываются. Особенно отчетливо они проявляются сейчас в Интернете, где юридические законы часто невозможно применять, но определенное понятие о том, “что такое хорошо и что такое плохо”, все же существует и поддерживается.</w:t>
      </w:r>
    </w:p>
    <w:p w:rsidR="003C5239" w:rsidRPr="00EF0F25" w:rsidRDefault="003C5239" w:rsidP="003C5239">
      <w:pPr>
        <w:ind w:firstLine="708"/>
        <w:contextualSpacing/>
        <w:jc w:val="both"/>
        <w:rPr>
          <w:sz w:val="28"/>
          <w:szCs w:val="28"/>
        </w:rPr>
      </w:pPr>
      <w:r w:rsidRPr="00EF0F25">
        <w:rPr>
          <w:sz w:val="28"/>
          <w:szCs w:val="28"/>
        </w:rPr>
        <w:lastRenderedPageBreak/>
        <w:t>Для того чтобы представить себе, что нельзя делать в Интернете, заглянем на сайт yandex.ru, а точнее, в его пользовательское соглашение (www.yandex.ru/info/agreement.html): документ, определяющий среди прочего и ограничения на деятельность пользователей. Там сказано, что последние не должны использовать контент (материал), “который является незаконным, вредоносным, угрожающим, клеветническим, оскорбляет нравственность, нарушает авторские права,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конкретных лиц или организаций”. Особо подчеркивается недопустимость спама и всего, что с ним связано, публикации схем “пирамид”, многоуровневого (сетевого) маркетинга (MLM), “писем счастья”, материалов, содержащих вирусы, и других “вредоносных” кодов, а также направленных на помощь в осуществлении несанкционированного доступа или “взлома” коммерческих программных продуктов.Наконец, запрещается “размещение и пропаганда порнографии и детской эротики, а также реклама интимных услуг”, и, кроме того, нельзя публиковать материалы, “способствующие разжиганию национальной розни, подстрекающие к насилию над каким-либо лицом или группой лиц, либо к бесчеловечному обращению с животными, призывающие к совершению противоправной деятельности, в том числе разъясняющие порядок применения взрывчатых веществ и иного оружия, и т.д.”.</w:t>
      </w:r>
    </w:p>
    <w:p w:rsidR="003C5239" w:rsidRPr="00EF0F25" w:rsidRDefault="003C5239" w:rsidP="003C5239">
      <w:pPr>
        <w:contextualSpacing/>
        <w:jc w:val="both"/>
        <w:rPr>
          <w:rFonts w:eastAsiaTheme="minorEastAsia"/>
          <w:sz w:val="28"/>
          <w:szCs w:val="28"/>
        </w:rPr>
      </w:pPr>
    </w:p>
    <w:p w:rsidR="003C5239" w:rsidRPr="00EF0F25" w:rsidRDefault="003C5239" w:rsidP="003C5239">
      <w:pPr>
        <w:contextualSpacing/>
        <w:jc w:val="both"/>
        <w:rPr>
          <w:rFonts w:eastAsiaTheme="minorEastAsia"/>
          <w:sz w:val="28"/>
          <w:szCs w:val="28"/>
        </w:rPr>
      </w:pPr>
      <w:r w:rsidRPr="00EF0F25">
        <w:rPr>
          <w:rFonts w:eastAsiaTheme="minorEastAsia"/>
          <w:sz w:val="28"/>
          <w:szCs w:val="28"/>
          <w:u w:val="single"/>
        </w:rPr>
        <w:t>Задание 1</w:t>
      </w:r>
      <w:r w:rsidRPr="00EF0F25">
        <w:rPr>
          <w:rFonts w:eastAsiaTheme="minorEastAsia"/>
          <w:sz w:val="28"/>
          <w:szCs w:val="28"/>
        </w:rPr>
        <w:t>. Используя  текст краткой справки, личные знания и опыт, сформулируйте и запишите в отчет 10 правил кодекса компьютерной этики.</w:t>
      </w:r>
    </w:p>
    <w:p w:rsidR="003C5239" w:rsidRDefault="003C5239" w:rsidP="003C5239">
      <w:pPr>
        <w:contextualSpacing/>
        <w:jc w:val="both"/>
        <w:rPr>
          <w:rFonts w:eastAsiaTheme="minorEastAsia"/>
          <w:sz w:val="28"/>
          <w:szCs w:val="28"/>
        </w:rPr>
      </w:pPr>
      <w:r w:rsidRPr="003C5239">
        <w:rPr>
          <w:rFonts w:eastAsiaTheme="minorEastAsia"/>
          <w:sz w:val="28"/>
          <w:szCs w:val="28"/>
          <w:u w:val="single"/>
        </w:rPr>
        <w:t>Задание 2.</w:t>
      </w:r>
      <w:r>
        <w:rPr>
          <w:rFonts w:eastAsiaTheme="minorEastAsia"/>
          <w:sz w:val="28"/>
          <w:szCs w:val="28"/>
        </w:rPr>
        <w:t xml:space="preserve"> Используя Интернет, ответьте на вопросы:</w:t>
      </w:r>
    </w:p>
    <w:p w:rsidR="003C5239" w:rsidRDefault="003C5239" w:rsidP="003C5239">
      <w:pPr>
        <w:pStyle w:val="ac"/>
        <w:numPr>
          <w:ilvl w:val="0"/>
          <w:numId w:val="20"/>
        </w:numPr>
        <w:jc w:val="both"/>
        <w:rPr>
          <w:rFonts w:eastAsiaTheme="minorEastAsia"/>
          <w:sz w:val="28"/>
          <w:szCs w:val="28"/>
        </w:rPr>
      </w:pPr>
      <w:r w:rsidRPr="00A56B24">
        <w:rPr>
          <w:rFonts w:eastAsiaTheme="minorEastAsia"/>
          <w:sz w:val="28"/>
          <w:szCs w:val="28"/>
        </w:rPr>
        <w:t xml:space="preserve">что такое </w:t>
      </w:r>
      <w:r>
        <w:rPr>
          <w:rFonts w:eastAsiaTheme="minorEastAsia"/>
          <w:sz w:val="28"/>
          <w:szCs w:val="28"/>
        </w:rPr>
        <w:t xml:space="preserve">лицензионные программы? </w:t>
      </w:r>
    </w:p>
    <w:p w:rsidR="003C5239" w:rsidRDefault="003C5239" w:rsidP="003C5239">
      <w:pPr>
        <w:pStyle w:val="ac"/>
        <w:numPr>
          <w:ilvl w:val="0"/>
          <w:numId w:val="20"/>
        </w:numPr>
        <w:jc w:val="both"/>
        <w:rPr>
          <w:rFonts w:eastAsiaTheme="minorEastAsia"/>
          <w:sz w:val="28"/>
          <w:szCs w:val="28"/>
        </w:rPr>
      </w:pPr>
      <w:r>
        <w:rPr>
          <w:rFonts w:eastAsiaTheme="minorEastAsia"/>
          <w:sz w:val="28"/>
          <w:szCs w:val="28"/>
        </w:rPr>
        <w:t>Что такое условно бесплатные программы?</w:t>
      </w:r>
    </w:p>
    <w:p w:rsidR="003C5239" w:rsidRDefault="003C5239" w:rsidP="003C5239">
      <w:pPr>
        <w:pStyle w:val="ac"/>
        <w:numPr>
          <w:ilvl w:val="0"/>
          <w:numId w:val="20"/>
        </w:numPr>
        <w:jc w:val="both"/>
        <w:rPr>
          <w:rFonts w:eastAsiaTheme="minorEastAsia"/>
          <w:sz w:val="28"/>
          <w:szCs w:val="28"/>
        </w:rPr>
      </w:pPr>
      <w:r>
        <w:rPr>
          <w:rFonts w:eastAsiaTheme="minorEastAsia"/>
          <w:sz w:val="28"/>
          <w:szCs w:val="28"/>
        </w:rPr>
        <w:t>Что такое свободно распространяемые программы?</w:t>
      </w:r>
    </w:p>
    <w:p w:rsidR="007E71DF" w:rsidRPr="003C5239" w:rsidRDefault="007E71DF" w:rsidP="007E71DF">
      <w:pPr>
        <w:spacing w:after="200" w:line="276" w:lineRule="auto"/>
        <w:rPr>
          <w:sz w:val="28"/>
          <w:szCs w:val="28"/>
        </w:rPr>
      </w:pPr>
    </w:p>
    <w:p w:rsidR="003C5239" w:rsidRPr="00BE3269" w:rsidRDefault="003C5239" w:rsidP="003C5239">
      <w:pPr>
        <w:contextualSpacing/>
        <w:jc w:val="center"/>
        <w:rPr>
          <w:sz w:val="28"/>
          <w:szCs w:val="28"/>
        </w:rPr>
      </w:pPr>
      <w:r>
        <w:rPr>
          <w:sz w:val="28"/>
          <w:szCs w:val="28"/>
        </w:rPr>
        <w:t xml:space="preserve">Практическое занятие № </w:t>
      </w:r>
      <w:r w:rsidRPr="00BE3269">
        <w:rPr>
          <w:sz w:val="28"/>
          <w:szCs w:val="28"/>
        </w:rPr>
        <w:t>3</w:t>
      </w:r>
      <w:r w:rsidRPr="00AB2C6B">
        <w:rPr>
          <w:sz w:val="28"/>
          <w:szCs w:val="28"/>
        </w:rPr>
        <w:t>.</w:t>
      </w:r>
    </w:p>
    <w:p w:rsidR="003C5239" w:rsidRPr="003C5239" w:rsidRDefault="003C5239" w:rsidP="003C5239">
      <w:pPr>
        <w:contextualSpacing/>
        <w:jc w:val="center"/>
        <w:rPr>
          <w:b/>
          <w:color w:val="000000" w:themeColor="text1"/>
          <w:sz w:val="28"/>
          <w:szCs w:val="28"/>
          <w:shd w:val="clear" w:color="auto" w:fill="FFFFFF"/>
        </w:rPr>
      </w:pPr>
      <w:r w:rsidRPr="00EF0F25">
        <w:rPr>
          <w:b/>
          <w:color w:val="000000" w:themeColor="text1"/>
          <w:sz w:val="28"/>
          <w:szCs w:val="28"/>
          <w:shd w:val="clear" w:color="auto" w:fill="FFFFFF"/>
        </w:rPr>
        <w:t>Портал государственных услуг</w:t>
      </w:r>
    </w:p>
    <w:p w:rsidR="003C5239" w:rsidRPr="003C5239" w:rsidRDefault="003C5239" w:rsidP="003C5239">
      <w:pPr>
        <w:ind w:firstLine="708"/>
        <w:contextualSpacing/>
        <w:rPr>
          <w:color w:val="000000" w:themeColor="text1"/>
          <w:sz w:val="28"/>
          <w:szCs w:val="28"/>
          <w:shd w:val="clear" w:color="auto" w:fill="FFFFFF"/>
        </w:rPr>
      </w:pPr>
      <w:r>
        <w:rPr>
          <w:b/>
          <w:sz w:val="28"/>
          <w:szCs w:val="28"/>
        </w:rPr>
        <w:t xml:space="preserve">Цель занятия. </w:t>
      </w:r>
      <w:r w:rsidRPr="003C5239">
        <w:rPr>
          <w:sz w:val="28"/>
          <w:szCs w:val="28"/>
        </w:rPr>
        <w:t>И</w:t>
      </w:r>
      <w:r w:rsidRPr="003C5239">
        <w:rPr>
          <w:color w:val="000000" w:themeColor="text1"/>
          <w:sz w:val="28"/>
          <w:szCs w:val="28"/>
          <w:shd w:val="clear" w:color="auto" w:fill="FFFFFF"/>
        </w:rPr>
        <w:t>з</w:t>
      </w:r>
      <w:r w:rsidRPr="00EF0F25">
        <w:rPr>
          <w:color w:val="000000" w:themeColor="text1"/>
          <w:sz w:val="28"/>
          <w:szCs w:val="28"/>
          <w:shd w:val="clear" w:color="auto" w:fill="FFFFFF"/>
        </w:rPr>
        <w:t>учение информационной технологии организации поиска информации на государст</w:t>
      </w:r>
      <w:r>
        <w:rPr>
          <w:color w:val="000000" w:themeColor="text1"/>
          <w:sz w:val="28"/>
          <w:szCs w:val="28"/>
          <w:shd w:val="clear" w:color="auto" w:fill="FFFFFF"/>
        </w:rPr>
        <w:t>венных образовательных порталах, навыка работы в сети интернет.</w:t>
      </w:r>
    </w:p>
    <w:p w:rsidR="003C5239" w:rsidRPr="00D025A1" w:rsidRDefault="003C5239" w:rsidP="003C5239">
      <w:pPr>
        <w:ind w:firstLine="708"/>
        <w:contextualSpacing/>
        <w:jc w:val="both"/>
        <w:rPr>
          <w:sz w:val="28"/>
          <w:szCs w:val="28"/>
          <w:u w:val="single"/>
        </w:rPr>
      </w:pPr>
    </w:p>
    <w:p w:rsidR="003C5239" w:rsidRDefault="003C5239" w:rsidP="003C5239">
      <w:pPr>
        <w:contextualSpacing/>
        <w:jc w:val="both"/>
        <w:rPr>
          <w:color w:val="000000" w:themeColor="text1"/>
          <w:sz w:val="28"/>
          <w:szCs w:val="28"/>
          <w:shd w:val="clear" w:color="auto" w:fill="FFFFFF"/>
        </w:rPr>
      </w:pPr>
      <w:r w:rsidRPr="00D025A1">
        <w:rPr>
          <w:color w:val="000000" w:themeColor="text1"/>
          <w:sz w:val="28"/>
          <w:szCs w:val="28"/>
          <w:u w:val="single"/>
          <w:shd w:val="clear" w:color="auto" w:fill="FFFFFF"/>
        </w:rPr>
        <w:t xml:space="preserve">Задание 1. </w:t>
      </w:r>
      <w:r w:rsidRPr="00D025A1">
        <w:rPr>
          <w:color w:val="000000" w:themeColor="text1"/>
          <w:sz w:val="28"/>
          <w:szCs w:val="28"/>
          <w:shd w:val="clear" w:color="auto" w:fill="FFFFFF"/>
        </w:rPr>
        <w:t xml:space="preserve">Работа с сайтом </w:t>
      </w:r>
      <w:r>
        <w:rPr>
          <w:color w:val="000000" w:themeColor="text1"/>
          <w:sz w:val="28"/>
          <w:szCs w:val="28"/>
          <w:shd w:val="clear" w:color="auto" w:fill="FFFFFF"/>
        </w:rPr>
        <w:t>Госу</w:t>
      </w:r>
      <w:r w:rsidRPr="00D025A1">
        <w:rPr>
          <w:color w:val="000000" w:themeColor="text1"/>
          <w:sz w:val="28"/>
          <w:szCs w:val="28"/>
          <w:shd w:val="clear" w:color="auto" w:fill="FFFFFF"/>
        </w:rPr>
        <w:t>слуги.</w:t>
      </w:r>
    </w:p>
    <w:p w:rsidR="003C5239" w:rsidRPr="003C5239" w:rsidRDefault="003C5239" w:rsidP="003C5239">
      <w:pPr>
        <w:contextualSpacing/>
        <w:jc w:val="both"/>
        <w:rPr>
          <w:color w:val="000000" w:themeColor="text1"/>
          <w:sz w:val="28"/>
          <w:szCs w:val="28"/>
          <w:shd w:val="clear" w:color="auto" w:fill="FFFFFF"/>
        </w:rPr>
      </w:pPr>
      <w:r>
        <w:rPr>
          <w:color w:val="000000" w:themeColor="text1"/>
          <w:sz w:val="28"/>
          <w:szCs w:val="28"/>
          <w:shd w:val="clear" w:color="auto" w:fill="FFFFFF"/>
        </w:rPr>
        <w:t xml:space="preserve">Зарегистрируйтесь или войдите на сайт Госуслуги. Ознакомьтесь с основными функциями. Найдите интересующую вас информацию (например, как получить загранпаспорт, как записаться в МФЦ или в поликлинику на прием к врачу). </w:t>
      </w:r>
    </w:p>
    <w:p w:rsidR="003C5239" w:rsidRPr="00BE3269" w:rsidRDefault="003C5239" w:rsidP="003C5239">
      <w:pPr>
        <w:contextualSpacing/>
        <w:rPr>
          <w:color w:val="000000" w:themeColor="text1"/>
          <w:sz w:val="28"/>
          <w:szCs w:val="28"/>
          <w:shd w:val="clear" w:color="auto" w:fill="FFFFFF"/>
        </w:rPr>
      </w:pPr>
      <w:r>
        <w:rPr>
          <w:color w:val="000000" w:themeColor="text1"/>
          <w:sz w:val="28"/>
          <w:szCs w:val="28"/>
          <w:u w:val="single"/>
          <w:shd w:val="clear" w:color="auto" w:fill="FFFFFF"/>
        </w:rPr>
        <w:t>Задание 2</w:t>
      </w:r>
      <w:r w:rsidRPr="00EF0F25">
        <w:rPr>
          <w:color w:val="000000" w:themeColor="text1"/>
          <w:sz w:val="28"/>
          <w:szCs w:val="28"/>
          <w:u w:val="single"/>
          <w:shd w:val="clear" w:color="auto" w:fill="FFFFFF"/>
        </w:rPr>
        <w:t>.</w:t>
      </w:r>
      <w:r>
        <w:rPr>
          <w:color w:val="000000" w:themeColor="text1"/>
          <w:sz w:val="28"/>
          <w:szCs w:val="28"/>
          <w:shd w:val="clear" w:color="auto" w:fill="FFFFFF"/>
        </w:rPr>
        <w:t xml:space="preserve">Работа в сети интернет с государственными образовательными порталами. </w:t>
      </w:r>
    </w:p>
    <w:p w:rsidR="003C5239" w:rsidRPr="00EF0F25" w:rsidRDefault="003C5239" w:rsidP="003C5239">
      <w:pPr>
        <w:numPr>
          <w:ilvl w:val="2"/>
          <w:numId w:val="21"/>
        </w:numPr>
        <w:contextualSpacing/>
        <w:jc w:val="both"/>
        <w:rPr>
          <w:color w:val="000000" w:themeColor="text1"/>
          <w:sz w:val="28"/>
          <w:szCs w:val="28"/>
          <w:shd w:val="clear" w:color="auto" w:fill="FFFFFF"/>
        </w:rPr>
      </w:pPr>
      <w:r>
        <w:rPr>
          <w:color w:val="000000" w:themeColor="text1"/>
          <w:sz w:val="28"/>
          <w:szCs w:val="28"/>
          <w:shd w:val="clear" w:color="auto" w:fill="FFFFFF"/>
        </w:rPr>
        <w:t>Загрузите и</w:t>
      </w:r>
      <w:r w:rsidRPr="00EF0F25">
        <w:rPr>
          <w:color w:val="000000" w:themeColor="text1"/>
          <w:sz w:val="28"/>
          <w:szCs w:val="28"/>
          <w:shd w:val="clear" w:color="auto" w:fill="FFFFFF"/>
        </w:rPr>
        <w:t>нтернет.</w:t>
      </w:r>
    </w:p>
    <w:p w:rsidR="003C5239" w:rsidRPr="00EF0F25" w:rsidRDefault="003C5239" w:rsidP="003C5239">
      <w:pPr>
        <w:numPr>
          <w:ilvl w:val="2"/>
          <w:numId w:val="21"/>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lastRenderedPageBreak/>
        <w:t>С помощью строки поиска найдите каталог ссылок на государственные образовательные порталы.</w:t>
      </w:r>
    </w:p>
    <w:p w:rsidR="003C5239" w:rsidRPr="00EF0F25" w:rsidRDefault="003C5239" w:rsidP="003C5239">
      <w:pPr>
        <w:numPr>
          <w:ilvl w:val="2"/>
          <w:numId w:val="21"/>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Выпишите электронные адреса шести государственных образовательных порталов и дайте им краткую характеристику. Оформите в виде таблицы:</w:t>
      </w:r>
    </w:p>
    <w:p w:rsidR="003C5239" w:rsidRPr="00EF0F25" w:rsidRDefault="003C5239" w:rsidP="003C5239">
      <w:pPr>
        <w:contextualSpacing/>
        <w:rPr>
          <w:color w:val="000000" w:themeColor="text1"/>
          <w:sz w:val="28"/>
          <w:szCs w:val="28"/>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93"/>
        <w:gridCol w:w="2761"/>
        <w:gridCol w:w="3969"/>
      </w:tblGrid>
      <w:tr w:rsidR="003C5239" w:rsidRPr="00EF0F25" w:rsidTr="00653BC6">
        <w:tc>
          <w:tcPr>
            <w:tcW w:w="624"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Название портала</w:t>
            </w:r>
          </w:p>
        </w:tc>
        <w:tc>
          <w:tcPr>
            <w:tcW w:w="2761"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Электронный адрес портала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Характеристика портала</w:t>
            </w:r>
          </w:p>
        </w:tc>
      </w:tr>
      <w:tr w:rsidR="003C5239" w:rsidRPr="00EF0F25" w:rsidTr="00653BC6">
        <w:trPr>
          <w:trHeight w:val="401"/>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421"/>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432"/>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396"/>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417"/>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423"/>
        </w:trPr>
        <w:tc>
          <w:tcPr>
            <w:tcW w:w="624"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393"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761"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bl>
    <w:p w:rsidR="003C5239" w:rsidRPr="00EF0F25" w:rsidRDefault="003C5239" w:rsidP="003C5239">
      <w:pPr>
        <w:contextualSpacing/>
        <w:jc w:val="both"/>
        <w:rPr>
          <w:color w:val="000000" w:themeColor="text1"/>
          <w:sz w:val="28"/>
          <w:szCs w:val="28"/>
          <w:u w:val="single"/>
          <w:shd w:val="clear" w:color="auto" w:fill="FFFFFF"/>
        </w:rPr>
      </w:pPr>
      <w:r w:rsidRPr="00EF0F25">
        <w:rPr>
          <w:b/>
          <w:color w:val="000000" w:themeColor="text1"/>
          <w:sz w:val="28"/>
          <w:szCs w:val="28"/>
          <w:shd w:val="clear" w:color="auto" w:fill="FFFFFF"/>
        </w:rPr>
        <w:br/>
      </w:r>
      <w:r>
        <w:rPr>
          <w:color w:val="000000" w:themeColor="text1"/>
          <w:sz w:val="28"/>
          <w:szCs w:val="28"/>
          <w:u w:val="single"/>
          <w:shd w:val="clear" w:color="auto" w:fill="FFFFFF"/>
        </w:rPr>
        <w:t>Задание 3</w:t>
      </w:r>
      <w:r w:rsidRPr="00EF0F25">
        <w:rPr>
          <w:color w:val="000000" w:themeColor="text1"/>
          <w:sz w:val="28"/>
          <w:szCs w:val="28"/>
          <w:u w:val="single"/>
          <w:shd w:val="clear" w:color="auto" w:fill="FFFFFF"/>
        </w:rPr>
        <w:t>.</w:t>
      </w:r>
    </w:p>
    <w:p w:rsidR="003C5239" w:rsidRPr="00EF0F25" w:rsidRDefault="003C5239" w:rsidP="003C5239">
      <w:pPr>
        <w:numPr>
          <w:ilvl w:val="0"/>
          <w:numId w:val="22"/>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 xml:space="preserve">Загрузите страницу электронного словаря </w:t>
      </w:r>
      <w:r w:rsidRPr="00EF0F25">
        <w:rPr>
          <w:color w:val="000000" w:themeColor="text1"/>
          <w:sz w:val="28"/>
          <w:szCs w:val="28"/>
          <w:shd w:val="clear" w:color="auto" w:fill="FFFFFF"/>
          <w:lang w:val="en-US"/>
        </w:rPr>
        <w:t>Promt</w:t>
      </w:r>
      <w:r w:rsidRPr="00EF0F25">
        <w:rPr>
          <w:color w:val="000000" w:themeColor="text1"/>
          <w:sz w:val="28"/>
          <w:szCs w:val="28"/>
          <w:shd w:val="clear" w:color="auto" w:fill="FFFFFF"/>
        </w:rPr>
        <w:t xml:space="preserve">– </w:t>
      </w:r>
      <w:hyperlink r:id="rId22" w:history="1">
        <w:r w:rsidRPr="00EF0F25">
          <w:rPr>
            <w:rStyle w:val="a3"/>
            <w:sz w:val="28"/>
            <w:szCs w:val="28"/>
            <w:shd w:val="clear" w:color="auto" w:fill="FFFFFF"/>
            <w:lang w:val="en-US"/>
          </w:rPr>
          <w:t>www</w:t>
        </w:r>
        <w:r w:rsidRPr="00EF0F25">
          <w:rPr>
            <w:rStyle w:val="a3"/>
            <w:sz w:val="28"/>
            <w:szCs w:val="28"/>
            <w:shd w:val="clear" w:color="auto" w:fill="FFFFFF"/>
          </w:rPr>
          <w:t>.</w:t>
        </w:r>
        <w:r w:rsidRPr="00EF0F25">
          <w:rPr>
            <w:rStyle w:val="a3"/>
            <w:sz w:val="28"/>
            <w:szCs w:val="28"/>
            <w:shd w:val="clear" w:color="auto" w:fill="FFFFFF"/>
            <w:lang w:val="en-US"/>
          </w:rPr>
          <w:t>ver</w:t>
        </w:r>
        <w:r w:rsidRPr="00EF0F25">
          <w:rPr>
            <w:rStyle w:val="a3"/>
            <w:sz w:val="28"/>
            <w:szCs w:val="28"/>
            <w:shd w:val="clear" w:color="auto" w:fill="FFFFFF"/>
          </w:rPr>
          <w:t>-</w:t>
        </w:r>
        <w:r w:rsidRPr="00EF0F25">
          <w:rPr>
            <w:rStyle w:val="a3"/>
            <w:sz w:val="28"/>
            <w:szCs w:val="28"/>
            <w:shd w:val="clear" w:color="auto" w:fill="FFFFFF"/>
            <w:lang w:val="en-US"/>
          </w:rPr>
          <w:t>dict</w:t>
        </w:r>
        <w:r w:rsidRPr="00EF0F25">
          <w:rPr>
            <w:rStyle w:val="a3"/>
            <w:sz w:val="28"/>
            <w:szCs w:val="28"/>
            <w:shd w:val="clear" w:color="auto" w:fill="FFFFFF"/>
          </w:rPr>
          <w:t>.</w:t>
        </w:r>
        <w:r w:rsidRPr="00EF0F25">
          <w:rPr>
            <w:rStyle w:val="a3"/>
            <w:sz w:val="28"/>
            <w:szCs w:val="28"/>
            <w:shd w:val="clear" w:color="auto" w:fill="FFFFFF"/>
            <w:lang w:val="en-US"/>
          </w:rPr>
          <w:t>ru</w:t>
        </w:r>
      </w:hyperlink>
      <w:r w:rsidRPr="00EF0F25">
        <w:rPr>
          <w:color w:val="000000" w:themeColor="text1"/>
          <w:sz w:val="28"/>
          <w:szCs w:val="28"/>
          <w:shd w:val="clear" w:color="auto" w:fill="FFFFFF"/>
        </w:rPr>
        <w:t>.</w:t>
      </w:r>
    </w:p>
    <w:p w:rsidR="003C5239" w:rsidRPr="00EF0F25" w:rsidRDefault="003C5239" w:rsidP="003C5239">
      <w:pPr>
        <w:numPr>
          <w:ilvl w:val="0"/>
          <w:numId w:val="22"/>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 xml:space="preserve">Из раскрывающегося списка выберите </w:t>
      </w:r>
      <w:r w:rsidRPr="00EF0F25">
        <w:rPr>
          <w:b/>
          <w:i/>
          <w:color w:val="000000" w:themeColor="text1"/>
          <w:sz w:val="28"/>
          <w:szCs w:val="28"/>
          <w:shd w:val="clear" w:color="auto" w:fill="FFFFFF"/>
        </w:rPr>
        <w:t>Русско-английский словарь (Русско-Немецкий)</w:t>
      </w:r>
      <w:r w:rsidRPr="00EF0F25">
        <w:rPr>
          <w:color w:val="000000" w:themeColor="text1"/>
          <w:sz w:val="28"/>
          <w:szCs w:val="28"/>
          <w:shd w:val="clear" w:color="auto" w:fill="FFFFFF"/>
        </w:rPr>
        <w:t>.</w:t>
      </w:r>
    </w:p>
    <w:p w:rsidR="003C5239" w:rsidRPr="00EF0F25" w:rsidRDefault="003C5239" w:rsidP="003C5239">
      <w:pPr>
        <w:numPr>
          <w:ilvl w:val="0"/>
          <w:numId w:val="22"/>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 xml:space="preserve">В текстовое поле </w:t>
      </w:r>
      <w:r w:rsidRPr="00EF0F25">
        <w:rPr>
          <w:b/>
          <w:i/>
          <w:color w:val="000000" w:themeColor="text1"/>
          <w:sz w:val="28"/>
          <w:szCs w:val="28"/>
          <w:shd w:val="clear" w:color="auto" w:fill="FFFFFF"/>
        </w:rPr>
        <w:t>Слово для перевода</w:t>
      </w:r>
      <w:r w:rsidRPr="00EF0F25">
        <w:rPr>
          <w:b/>
          <w:color w:val="000000" w:themeColor="text1"/>
          <w:sz w:val="28"/>
          <w:szCs w:val="28"/>
          <w:shd w:val="clear" w:color="auto" w:fill="FFFFFF"/>
        </w:rPr>
        <w:t>:</w:t>
      </w:r>
      <w:r w:rsidRPr="00EF0F25">
        <w:rPr>
          <w:color w:val="000000" w:themeColor="text1"/>
          <w:sz w:val="28"/>
          <w:szCs w:val="28"/>
          <w:shd w:val="clear" w:color="auto" w:fill="FFFFFF"/>
        </w:rPr>
        <w:t xml:space="preserve"> введите слово, которое Вам нужно перевести.</w:t>
      </w:r>
    </w:p>
    <w:p w:rsidR="003C5239" w:rsidRPr="00EF0F25" w:rsidRDefault="003C5239" w:rsidP="003C5239">
      <w:pPr>
        <w:numPr>
          <w:ilvl w:val="0"/>
          <w:numId w:val="22"/>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Нажмите на кнопку</w:t>
      </w:r>
      <w:r w:rsidRPr="00EF0F25">
        <w:rPr>
          <w:b/>
          <w:i/>
          <w:color w:val="000000" w:themeColor="text1"/>
          <w:sz w:val="28"/>
          <w:szCs w:val="28"/>
          <w:shd w:val="clear" w:color="auto" w:fill="FFFFFF"/>
        </w:rPr>
        <w:t>Найти</w:t>
      </w:r>
      <w:r w:rsidRPr="00EF0F25">
        <w:rPr>
          <w:color w:val="000000" w:themeColor="text1"/>
          <w:sz w:val="28"/>
          <w:szCs w:val="28"/>
          <w:shd w:val="clear" w:color="auto" w:fill="FFFFFF"/>
        </w:rPr>
        <w:t>.</w:t>
      </w:r>
    </w:p>
    <w:p w:rsidR="003C5239" w:rsidRPr="00EF0F25" w:rsidRDefault="003C5239" w:rsidP="003C5239">
      <w:pPr>
        <w:numPr>
          <w:ilvl w:val="0"/>
          <w:numId w:val="22"/>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Занесите результат в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3325"/>
        <w:gridCol w:w="2892"/>
      </w:tblGrid>
      <w:tr w:rsidR="003C5239" w:rsidRPr="00EF0F25" w:rsidTr="00653BC6">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Слово</w:t>
            </w:r>
          </w:p>
        </w:tc>
        <w:tc>
          <w:tcPr>
            <w:tcW w:w="3325"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Русско-Английский</w:t>
            </w:r>
          </w:p>
        </w:tc>
        <w:tc>
          <w:tcPr>
            <w:tcW w:w="2892"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Русско-Немецкий</w:t>
            </w:r>
          </w:p>
        </w:tc>
      </w:tr>
      <w:tr w:rsidR="003C5239" w:rsidRPr="00EF0F25" w:rsidTr="00653BC6">
        <w:trPr>
          <w:trHeight w:val="352"/>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Информатика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400"/>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Клавиатура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Программист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lang w:val="en-US"/>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lang w:val="en-US"/>
              </w:rPr>
            </w:pPr>
          </w:p>
        </w:tc>
      </w:tr>
      <w:tr w:rsidR="003C5239" w:rsidRPr="00EF0F25" w:rsidTr="00653BC6">
        <w:trPr>
          <w:trHeight w:val="33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Монитор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8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Команда</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34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Винчестер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0"/>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 xml:space="preserve">Сеть </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03"/>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Ссылка</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Оператор</w:t>
            </w:r>
          </w:p>
        </w:tc>
        <w:tc>
          <w:tcPr>
            <w:tcW w:w="3325"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c>
          <w:tcPr>
            <w:tcW w:w="2892"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bl>
    <w:p w:rsidR="003C5239" w:rsidRPr="00EF0F25" w:rsidRDefault="003C5239" w:rsidP="003C5239">
      <w:pPr>
        <w:contextualSpacing/>
        <w:rPr>
          <w:color w:val="000000" w:themeColor="text1"/>
          <w:sz w:val="28"/>
          <w:szCs w:val="28"/>
          <w:u w:val="single"/>
          <w:shd w:val="clear" w:color="auto" w:fill="FFFFFF"/>
        </w:rPr>
      </w:pPr>
      <w:r w:rsidRPr="00EF0F25">
        <w:rPr>
          <w:b/>
          <w:color w:val="000000" w:themeColor="text1"/>
          <w:sz w:val="28"/>
          <w:szCs w:val="28"/>
          <w:shd w:val="clear" w:color="auto" w:fill="FFFFFF"/>
        </w:rPr>
        <w:br/>
      </w:r>
      <w:r>
        <w:rPr>
          <w:color w:val="000000" w:themeColor="text1"/>
          <w:sz w:val="28"/>
          <w:szCs w:val="28"/>
          <w:u w:val="single"/>
          <w:shd w:val="clear" w:color="auto" w:fill="FFFFFF"/>
        </w:rPr>
        <w:t>Задание 4</w:t>
      </w:r>
      <w:r w:rsidRPr="00EF0F25">
        <w:rPr>
          <w:color w:val="000000" w:themeColor="text1"/>
          <w:sz w:val="28"/>
          <w:szCs w:val="28"/>
          <w:u w:val="single"/>
          <w:shd w:val="clear" w:color="auto" w:fill="FFFFFF"/>
        </w:rPr>
        <w:t>.</w:t>
      </w:r>
    </w:p>
    <w:p w:rsidR="003C5239" w:rsidRPr="00EF0F25" w:rsidRDefault="003C5239" w:rsidP="003C5239">
      <w:pPr>
        <w:numPr>
          <w:ilvl w:val="0"/>
          <w:numId w:val="23"/>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Загрузите страницу электронного словаря– www.efremova.info.</w:t>
      </w:r>
    </w:p>
    <w:p w:rsidR="003C5239" w:rsidRPr="00EF0F25" w:rsidRDefault="003C5239" w:rsidP="003C5239">
      <w:pPr>
        <w:numPr>
          <w:ilvl w:val="0"/>
          <w:numId w:val="23"/>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 xml:space="preserve">В текстовое поле </w:t>
      </w:r>
      <w:r w:rsidRPr="00EF0F25">
        <w:rPr>
          <w:b/>
          <w:i/>
          <w:color w:val="000000" w:themeColor="text1"/>
          <w:sz w:val="28"/>
          <w:szCs w:val="28"/>
          <w:shd w:val="clear" w:color="auto" w:fill="FFFFFF"/>
        </w:rPr>
        <w:t>Поиск по словарю</w:t>
      </w:r>
      <w:r w:rsidRPr="00EF0F25">
        <w:rPr>
          <w:b/>
          <w:color w:val="000000" w:themeColor="text1"/>
          <w:sz w:val="28"/>
          <w:szCs w:val="28"/>
          <w:shd w:val="clear" w:color="auto" w:fill="FFFFFF"/>
        </w:rPr>
        <w:t>:</w:t>
      </w:r>
      <w:r w:rsidRPr="00EF0F25">
        <w:rPr>
          <w:color w:val="000000" w:themeColor="text1"/>
          <w:sz w:val="28"/>
          <w:szCs w:val="28"/>
          <w:shd w:val="clear" w:color="auto" w:fill="FFFFFF"/>
        </w:rPr>
        <w:t xml:space="preserve"> введите слово, лексическое значение которого Вам нужно узнать.</w:t>
      </w:r>
    </w:p>
    <w:p w:rsidR="003C5239" w:rsidRPr="00EF0F25" w:rsidRDefault="003C5239" w:rsidP="003C5239">
      <w:pPr>
        <w:numPr>
          <w:ilvl w:val="0"/>
          <w:numId w:val="23"/>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Нажмите на кнопку</w:t>
      </w:r>
      <w:r w:rsidRPr="00EF0F25">
        <w:rPr>
          <w:b/>
          <w:i/>
          <w:color w:val="000000" w:themeColor="text1"/>
          <w:sz w:val="28"/>
          <w:szCs w:val="28"/>
          <w:shd w:val="clear" w:color="auto" w:fill="FFFFFF"/>
        </w:rPr>
        <w:t>Искать</w:t>
      </w:r>
      <w:r w:rsidRPr="00EF0F25">
        <w:rPr>
          <w:color w:val="000000" w:themeColor="text1"/>
          <w:sz w:val="28"/>
          <w:szCs w:val="28"/>
          <w:shd w:val="clear" w:color="auto" w:fill="FFFFFF"/>
        </w:rPr>
        <w:t>. Дождитесь результата поиска.</w:t>
      </w:r>
    </w:p>
    <w:p w:rsidR="003C5239" w:rsidRPr="00EF0F25" w:rsidRDefault="003C5239" w:rsidP="003C5239">
      <w:pPr>
        <w:numPr>
          <w:ilvl w:val="0"/>
          <w:numId w:val="23"/>
        </w:numPr>
        <w:contextualSpacing/>
        <w:jc w:val="both"/>
        <w:rPr>
          <w:color w:val="000000" w:themeColor="text1"/>
          <w:sz w:val="28"/>
          <w:szCs w:val="28"/>
          <w:shd w:val="clear" w:color="auto" w:fill="FFFFFF"/>
        </w:rPr>
      </w:pPr>
      <w:r w:rsidRPr="00EF0F25">
        <w:rPr>
          <w:color w:val="000000" w:themeColor="text1"/>
          <w:sz w:val="28"/>
          <w:szCs w:val="28"/>
          <w:shd w:val="clear" w:color="auto" w:fill="FFFFFF"/>
        </w:rPr>
        <w:t>Занесите результат в следующую таблицу:</w:t>
      </w:r>
      <w:r w:rsidRPr="00EF0F25">
        <w:rPr>
          <w:color w:val="000000" w:themeColor="text1"/>
          <w:sz w:val="28"/>
          <w:szCs w:val="28"/>
          <w:shd w:val="clear" w:color="auto" w:fill="FFFFF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7127"/>
      </w:tblGrid>
      <w:tr w:rsidR="003C5239" w:rsidRPr="00EF0F25" w:rsidTr="00653BC6">
        <w:trPr>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Слово</w:t>
            </w:r>
          </w:p>
        </w:tc>
        <w:tc>
          <w:tcPr>
            <w:tcW w:w="7127"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Лексическое значение</w:t>
            </w:r>
          </w:p>
        </w:tc>
      </w:tr>
      <w:tr w:rsidR="003C5239" w:rsidRPr="00EF0F25" w:rsidTr="00653BC6">
        <w:trPr>
          <w:trHeight w:val="411"/>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lastRenderedPageBreak/>
              <w:t>Метонимия</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5"/>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Видеокарта</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337"/>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Железо</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lang w:val="en-US"/>
              </w:rPr>
            </w:pPr>
          </w:p>
        </w:tc>
      </w:tr>
      <w:tr w:rsidR="003C5239" w:rsidRPr="00EF0F25" w:rsidTr="00653BC6">
        <w:trPr>
          <w:trHeight w:val="399"/>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Папирус</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7"/>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Скальпель</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339"/>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Дебет</w:t>
            </w:r>
          </w:p>
        </w:tc>
        <w:tc>
          <w:tcPr>
            <w:tcW w:w="7127" w:type="dxa"/>
            <w:tcBorders>
              <w:top w:val="single" w:sz="4" w:space="0" w:color="auto"/>
              <w:left w:val="single" w:sz="4" w:space="0" w:color="auto"/>
              <w:bottom w:val="single" w:sz="4" w:space="0" w:color="auto"/>
              <w:right w:val="single" w:sz="4" w:space="0" w:color="auto"/>
            </w:tcBorders>
            <w:vAlign w:val="center"/>
          </w:tcPr>
          <w:p w:rsidR="003C5239" w:rsidRPr="00EF0F25" w:rsidRDefault="003C5239" w:rsidP="00653BC6">
            <w:pPr>
              <w:contextualSpacing/>
              <w:rPr>
                <w:color w:val="000000" w:themeColor="text1"/>
                <w:sz w:val="28"/>
                <w:szCs w:val="28"/>
                <w:shd w:val="clear" w:color="auto" w:fill="FFFFFF"/>
              </w:rPr>
            </w:pPr>
          </w:p>
        </w:tc>
      </w:tr>
    </w:tbl>
    <w:p w:rsidR="003C5239" w:rsidRPr="00EF0F25" w:rsidRDefault="003C5239" w:rsidP="003C5239">
      <w:pPr>
        <w:contextualSpacing/>
        <w:jc w:val="both"/>
        <w:rPr>
          <w:color w:val="000000" w:themeColor="text1"/>
          <w:sz w:val="28"/>
          <w:szCs w:val="28"/>
          <w:shd w:val="clear" w:color="auto" w:fill="FFFFFF"/>
        </w:rPr>
      </w:pPr>
      <w:r w:rsidRPr="00EF0F25">
        <w:rPr>
          <w:b/>
          <w:color w:val="000000" w:themeColor="text1"/>
          <w:sz w:val="28"/>
          <w:szCs w:val="28"/>
          <w:shd w:val="clear" w:color="auto" w:fill="FFFFFF"/>
        </w:rPr>
        <w:br/>
      </w:r>
      <w:r>
        <w:rPr>
          <w:color w:val="000000" w:themeColor="text1"/>
          <w:sz w:val="28"/>
          <w:szCs w:val="28"/>
          <w:u w:val="single"/>
          <w:shd w:val="clear" w:color="auto" w:fill="FFFFFF"/>
        </w:rPr>
        <w:t>Задание 5</w:t>
      </w:r>
      <w:r w:rsidRPr="00EF0F25">
        <w:rPr>
          <w:color w:val="000000" w:themeColor="text1"/>
          <w:sz w:val="28"/>
          <w:szCs w:val="28"/>
          <w:u w:val="single"/>
          <w:shd w:val="clear" w:color="auto" w:fill="FFFFFF"/>
        </w:rPr>
        <w:t>.</w:t>
      </w:r>
      <w:r w:rsidRPr="00EF0F25">
        <w:rPr>
          <w:color w:val="000000" w:themeColor="text1"/>
          <w:sz w:val="28"/>
          <w:szCs w:val="28"/>
          <w:shd w:val="clear" w:color="auto" w:fill="FFFFFF"/>
        </w:rPr>
        <w:t>С помощью одной из поисковых систем найдите информацию и занесите ее в таблицу:</w:t>
      </w: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813"/>
        <w:gridCol w:w="1905"/>
      </w:tblGrid>
      <w:tr w:rsidR="003C5239" w:rsidRPr="00EF0F25" w:rsidTr="00653BC6">
        <w:tc>
          <w:tcPr>
            <w:tcW w:w="5920" w:type="dxa"/>
            <w:gridSpan w:val="3"/>
            <w:tcBorders>
              <w:top w:val="single" w:sz="4" w:space="0" w:color="auto"/>
              <w:left w:val="single" w:sz="4" w:space="0" w:color="auto"/>
              <w:bottom w:val="single" w:sz="4" w:space="0" w:color="auto"/>
              <w:right w:val="single" w:sz="4" w:space="0" w:color="auto"/>
            </w:tcBorders>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Личности 20 века</w:t>
            </w:r>
          </w:p>
        </w:tc>
      </w:tr>
      <w:tr w:rsidR="003C5239" w:rsidRPr="00EF0F25" w:rsidTr="00653BC6">
        <w:tc>
          <w:tcPr>
            <w:tcW w:w="2202" w:type="dxa"/>
            <w:tcBorders>
              <w:top w:val="single" w:sz="4" w:space="0" w:color="auto"/>
              <w:left w:val="single" w:sz="4" w:space="0" w:color="auto"/>
              <w:bottom w:val="single" w:sz="4" w:space="0" w:color="auto"/>
              <w:right w:val="single" w:sz="4" w:space="0" w:color="auto"/>
            </w:tcBorders>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Фамилия, имя</w:t>
            </w:r>
          </w:p>
        </w:tc>
        <w:tc>
          <w:tcPr>
            <w:tcW w:w="1813" w:type="dxa"/>
            <w:tcBorders>
              <w:top w:val="single" w:sz="4" w:space="0" w:color="auto"/>
              <w:left w:val="single" w:sz="4" w:space="0" w:color="auto"/>
              <w:bottom w:val="single" w:sz="4" w:space="0" w:color="auto"/>
              <w:right w:val="single" w:sz="4" w:space="0" w:color="auto"/>
            </w:tcBorders>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Годы жизни</w:t>
            </w:r>
          </w:p>
        </w:tc>
        <w:tc>
          <w:tcPr>
            <w:tcW w:w="1905" w:type="dxa"/>
            <w:tcBorders>
              <w:top w:val="single" w:sz="4" w:space="0" w:color="auto"/>
              <w:left w:val="single" w:sz="4" w:space="0" w:color="auto"/>
              <w:bottom w:val="single" w:sz="4" w:space="0" w:color="auto"/>
              <w:right w:val="single" w:sz="4" w:space="0" w:color="auto"/>
            </w:tcBorders>
            <w:hideMark/>
          </w:tcPr>
          <w:p w:rsidR="003C5239" w:rsidRPr="00EF0F25" w:rsidRDefault="003C5239" w:rsidP="00653BC6">
            <w:pPr>
              <w:contextualSpacing/>
              <w:rPr>
                <w:b/>
                <w:color w:val="000000" w:themeColor="text1"/>
                <w:sz w:val="28"/>
                <w:szCs w:val="28"/>
                <w:shd w:val="clear" w:color="auto" w:fill="FFFFFF"/>
              </w:rPr>
            </w:pPr>
            <w:r w:rsidRPr="00EF0F25">
              <w:rPr>
                <w:b/>
                <w:color w:val="000000" w:themeColor="text1"/>
                <w:sz w:val="28"/>
                <w:szCs w:val="28"/>
                <w:shd w:val="clear" w:color="auto" w:fill="FFFFFF"/>
              </w:rPr>
              <w:t>Род занятий</w:t>
            </w:r>
          </w:p>
        </w:tc>
      </w:tr>
      <w:tr w:rsidR="003C5239" w:rsidRPr="00EF0F25" w:rsidTr="00653BC6">
        <w:trPr>
          <w:trHeight w:val="285"/>
        </w:trPr>
        <w:tc>
          <w:tcPr>
            <w:tcW w:w="2202"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Джеф Раскин</w:t>
            </w:r>
          </w:p>
        </w:tc>
        <w:tc>
          <w:tcPr>
            <w:tcW w:w="1813"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c>
          <w:tcPr>
            <w:tcW w:w="1905"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61"/>
        </w:trPr>
        <w:tc>
          <w:tcPr>
            <w:tcW w:w="2202"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Лев Ландау</w:t>
            </w:r>
          </w:p>
        </w:tc>
        <w:tc>
          <w:tcPr>
            <w:tcW w:w="1813"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c>
          <w:tcPr>
            <w:tcW w:w="1905"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r>
      <w:tr w:rsidR="003C5239" w:rsidRPr="00EF0F25" w:rsidTr="00653BC6">
        <w:trPr>
          <w:trHeight w:val="279"/>
        </w:trPr>
        <w:tc>
          <w:tcPr>
            <w:tcW w:w="2202" w:type="dxa"/>
            <w:tcBorders>
              <w:top w:val="single" w:sz="4" w:space="0" w:color="auto"/>
              <w:left w:val="single" w:sz="4" w:space="0" w:color="auto"/>
              <w:bottom w:val="single" w:sz="4" w:space="0" w:color="auto"/>
              <w:right w:val="single" w:sz="4" w:space="0" w:color="auto"/>
            </w:tcBorders>
            <w:vAlign w:val="center"/>
            <w:hideMark/>
          </w:tcPr>
          <w:p w:rsidR="003C5239" w:rsidRPr="00EF0F25" w:rsidRDefault="003C5239" w:rsidP="00653BC6">
            <w:pPr>
              <w:contextualSpacing/>
              <w:rPr>
                <w:color w:val="000000" w:themeColor="text1"/>
                <w:sz w:val="28"/>
                <w:szCs w:val="28"/>
                <w:shd w:val="clear" w:color="auto" w:fill="FFFFFF"/>
              </w:rPr>
            </w:pPr>
            <w:r w:rsidRPr="00EF0F25">
              <w:rPr>
                <w:color w:val="000000" w:themeColor="text1"/>
                <w:sz w:val="28"/>
                <w:szCs w:val="28"/>
                <w:shd w:val="clear" w:color="auto" w:fill="FFFFFF"/>
              </w:rPr>
              <w:t>Юрий Гагарин</w:t>
            </w:r>
          </w:p>
        </w:tc>
        <w:tc>
          <w:tcPr>
            <w:tcW w:w="1813"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c>
          <w:tcPr>
            <w:tcW w:w="1905" w:type="dxa"/>
            <w:tcBorders>
              <w:top w:val="single" w:sz="4" w:space="0" w:color="auto"/>
              <w:left w:val="single" w:sz="4" w:space="0" w:color="auto"/>
              <w:bottom w:val="single" w:sz="4" w:space="0" w:color="auto"/>
              <w:right w:val="single" w:sz="4" w:space="0" w:color="auto"/>
            </w:tcBorders>
          </w:tcPr>
          <w:p w:rsidR="003C5239" w:rsidRPr="00EF0F25" w:rsidRDefault="003C5239" w:rsidP="00653BC6">
            <w:pPr>
              <w:contextualSpacing/>
              <w:rPr>
                <w:color w:val="000000" w:themeColor="text1"/>
                <w:sz w:val="28"/>
                <w:szCs w:val="28"/>
                <w:shd w:val="clear" w:color="auto" w:fill="FFFFFF"/>
              </w:rPr>
            </w:pPr>
          </w:p>
        </w:tc>
      </w:tr>
    </w:tbl>
    <w:p w:rsidR="003C5239" w:rsidRPr="00EF0F25" w:rsidRDefault="003C5239" w:rsidP="003C5239">
      <w:pPr>
        <w:contextualSpacing/>
        <w:rPr>
          <w:color w:val="000000" w:themeColor="text1"/>
          <w:sz w:val="28"/>
          <w:szCs w:val="28"/>
          <w:shd w:val="clear" w:color="auto" w:fill="FFFFFF"/>
        </w:rPr>
      </w:pPr>
    </w:p>
    <w:p w:rsidR="003C5239" w:rsidRPr="00EF0F25" w:rsidRDefault="003C5239" w:rsidP="003C5239">
      <w:pPr>
        <w:contextualSpacing/>
        <w:rPr>
          <w:color w:val="000000" w:themeColor="text1"/>
          <w:sz w:val="28"/>
          <w:szCs w:val="28"/>
          <w:shd w:val="clear" w:color="auto" w:fill="FFFFFF"/>
        </w:rPr>
      </w:pPr>
    </w:p>
    <w:p w:rsidR="003C5239" w:rsidRPr="00EF0F25" w:rsidRDefault="003C5239" w:rsidP="003C5239">
      <w:pPr>
        <w:contextualSpacing/>
        <w:rPr>
          <w:b/>
          <w:bCs/>
          <w:color w:val="000000" w:themeColor="text1"/>
          <w:sz w:val="28"/>
          <w:szCs w:val="28"/>
          <w:shd w:val="clear" w:color="auto" w:fill="FFFFFF"/>
        </w:rPr>
      </w:pPr>
    </w:p>
    <w:p w:rsidR="003C5239" w:rsidRPr="00EF0F25" w:rsidRDefault="003C5239" w:rsidP="003C5239">
      <w:pPr>
        <w:contextualSpacing/>
        <w:rPr>
          <w:color w:val="000000" w:themeColor="text1"/>
          <w:sz w:val="28"/>
          <w:szCs w:val="28"/>
          <w:u w:val="single"/>
          <w:shd w:val="clear" w:color="auto" w:fill="FFFFFF"/>
        </w:rPr>
      </w:pPr>
    </w:p>
    <w:p w:rsidR="003C5239" w:rsidRPr="00EF0F25" w:rsidRDefault="003C5239" w:rsidP="003C5239">
      <w:pPr>
        <w:contextualSpacing/>
        <w:rPr>
          <w:color w:val="000000" w:themeColor="text1"/>
          <w:sz w:val="28"/>
          <w:szCs w:val="28"/>
          <w:u w:val="single"/>
          <w:shd w:val="clear" w:color="auto" w:fill="FFFFFF"/>
        </w:rPr>
      </w:pPr>
    </w:p>
    <w:p w:rsidR="003C5239" w:rsidRPr="00EF0F25" w:rsidRDefault="003C5239" w:rsidP="003C5239">
      <w:pPr>
        <w:contextualSpacing/>
        <w:rPr>
          <w:color w:val="000000" w:themeColor="text1"/>
          <w:sz w:val="28"/>
          <w:szCs w:val="28"/>
          <w:u w:val="single"/>
          <w:shd w:val="clear" w:color="auto" w:fill="FFFFFF"/>
        </w:rPr>
      </w:pPr>
    </w:p>
    <w:p w:rsidR="003C5239" w:rsidRDefault="003C5239" w:rsidP="003C5239">
      <w:pPr>
        <w:contextualSpacing/>
      </w:pPr>
    </w:p>
    <w:p w:rsidR="003C5239" w:rsidRDefault="003C5239" w:rsidP="003C5239">
      <w:pPr>
        <w:jc w:val="center"/>
        <w:rPr>
          <w:sz w:val="28"/>
          <w:szCs w:val="28"/>
          <w:lang w:val="en-US"/>
        </w:rPr>
      </w:pPr>
      <w:r>
        <w:rPr>
          <w:sz w:val="28"/>
          <w:szCs w:val="28"/>
        </w:rPr>
        <w:t xml:space="preserve">Практическое занятие № </w:t>
      </w:r>
      <w:r w:rsidRPr="006453D4">
        <w:rPr>
          <w:sz w:val="28"/>
          <w:szCs w:val="28"/>
        </w:rPr>
        <w:t>4</w:t>
      </w:r>
      <w:r>
        <w:rPr>
          <w:sz w:val="28"/>
          <w:szCs w:val="28"/>
        </w:rPr>
        <w:t>.</w:t>
      </w:r>
    </w:p>
    <w:p w:rsidR="003C5239" w:rsidRPr="003C5239" w:rsidRDefault="003C5239" w:rsidP="003C5239">
      <w:pPr>
        <w:jc w:val="center"/>
        <w:rPr>
          <w:b/>
          <w:sz w:val="28"/>
          <w:szCs w:val="28"/>
        </w:rPr>
      </w:pPr>
      <w:r w:rsidRPr="006453D4">
        <w:rPr>
          <w:b/>
          <w:sz w:val="28"/>
          <w:szCs w:val="28"/>
        </w:rPr>
        <w:t>Подходы к понятию и измерению информации.</w:t>
      </w:r>
    </w:p>
    <w:p w:rsidR="003C5239" w:rsidRDefault="003C5239" w:rsidP="003C5239">
      <w:pPr>
        <w:ind w:firstLine="708"/>
        <w:rPr>
          <w:rFonts w:eastAsiaTheme="minorEastAsia"/>
          <w:sz w:val="28"/>
          <w:szCs w:val="28"/>
        </w:rPr>
      </w:pPr>
      <w:r>
        <w:rPr>
          <w:b/>
          <w:sz w:val="28"/>
          <w:szCs w:val="28"/>
        </w:rPr>
        <w:t xml:space="preserve">Цель занятия. </w:t>
      </w:r>
      <w:r>
        <w:rPr>
          <w:sz w:val="28"/>
          <w:szCs w:val="28"/>
        </w:rPr>
        <w:t>Ф</w:t>
      </w:r>
      <w:r w:rsidRPr="0091423E">
        <w:rPr>
          <w:sz w:val="28"/>
          <w:szCs w:val="28"/>
        </w:rPr>
        <w:t xml:space="preserve">ормирование </w:t>
      </w:r>
      <w:r>
        <w:rPr>
          <w:sz w:val="28"/>
          <w:szCs w:val="28"/>
        </w:rPr>
        <w:t xml:space="preserve">знаний об основных подходах к определению количества информации, </w:t>
      </w:r>
      <w:r w:rsidRPr="0091423E">
        <w:rPr>
          <w:sz w:val="28"/>
          <w:szCs w:val="28"/>
        </w:rPr>
        <w:t xml:space="preserve">навыков </w:t>
      </w:r>
      <w:r>
        <w:rPr>
          <w:sz w:val="28"/>
          <w:szCs w:val="28"/>
        </w:rPr>
        <w:t xml:space="preserve">решения задач на  измерение </w:t>
      </w:r>
      <w:r w:rsidRPr="0091423E">
        <w:rPr>
          <w:sz w:val="28"/>
          <w:szCs w:val="28"/>
        </w:rPr>
        <w:t xml:space="preserve"> количества информации</w:t>
      </w:r>
      <w:r>
        <w:rPr>
          <w:sz w:val="28"/>
          <w:szCs w:val="28"/>
        </w:rPr>
        <w:t>.</w:t>
      </w:r>
    </w:p>
    <w:p w:rsidR="003C5239" w:rsidRDefault="003C5239" w:rsidP="003C5239">
      <w:pPr>
        <w:ind w:firstLine="708"/>
        <w:jc w:val="both"/>
        <w:rPr>
          <w:sz w:val="28"/>
          <w:szCs w:val="28"/>
        </w:rPr>
      </w:pPr>
    </w:p>
    <w:p w:rsidR="003C5239" w:rsidRDefault="003C5239" w:rsidP="003C5239">
      <w:pPr>
        <w:jc w:val="center"/>
        <w:rPr>
          <w:i/>
          <w:sz w:val="28"/>
          <w:szCs w:val="28"/>
        </w:rPr>
      </w:pPr>
      <w:r>
        <w:rPr>
          <w:i/>
          <w:sz w:val="28"/>
          <w:szCs w:val="28"/>
          <w:u w:val="single"/>
        </w:rPr>
        <w:t>Краткая справка</w:t>
      </w:r>
      <w:r>
        <w:rPr>
          <w:i/>
          <w:sz w:val="28"/>
          <w:szCs w:val="28"/>
        </w:rPr>
        <w:t>.</w:t>
      </w:r>
    </w:p>
    <w:p w:rsidR="003C5239" w:rsidRPr="001642E9" w:rsidRDefault="003C5239" w:rsidP="003C5239">
      <w:pPr>
        <w:ind w:firstLine="708"/>
        <w:rPr>
          <w:sz w:val="28"/>
          <w:szCs w:val="28"/>
        </w:rPr>
      </w:pPr>
      <w:r>
        <w:rPr>
          <w:sz w:val="28"/>
          <w:szCs w:val="28"/>
        </w:rPr>
        <w:t>Содержательный подход к определению количества информации (основоположник К. Шеннон):</w:t>
      </w:r>
    </w:p>
    <w:p w:rsidR="003C5239" w:rsidRDefault="003C5239" w:rsidP="003C5239">
      <w:pPr>
        <w:jc w:val="center"/>
        <w:rPr>
          <w:sz w:val="28"/>
          <w:szCs w:val="28"/>
        </w:rPr>
      </w:pPr>
      <w:r w:rsidRPr="001642E9">
        <w:rPr>
          <w:b/>
          <w:sz w:val="28"/>
          <w:szCs w:val="28"/>
        </w:rPr>
        <w:t>2</w:t>
      </w:r>
      <w:r w:rsidRPr="001642E9">
        <w:rPr>
          <w:b/>
          <w:sz w:val="28"/>
          <w:szCs w:val="28"/>
          <w:vertAlign w:val="superscript"/>
          <w:lang w:val="en-US"/>
        </w:rPr>
        <w:t>i</w:t>
      </w:r>
      <w:r w:rsidRPr="001642E9">
        <w:rPr>
          <w:b/>
          <w:sz w:val="28"/>
          <w:szCs w:val="28"/>
        </w:rPr>
        <w:t>=</w:t>
      </w:r>
      <w:r w:rsidRPr="001642E9">
        <w:rPr>
          <w:b/>
          <w:sz w:val="28"/>
          <w:szCs w:val="28"/>
          <w:lang w:val="en-US"/>
        </w:rPr>
        <w:t>N</w:t>
      </w:r>
      <w:r w:rsidRPr="001642E9">
        <w:rPr>
          <w:sz w:val="28"/>
          <w:szCs w:val="28"/>
        </w:rPr>
        <w:t>,</w:t>
      </w:r>
    </w:p>
    <w:p w:rsidR="003C5239" w:rsidRPr="001642E9" w:rsidRDefault="003C5239" w:rsidP="003C5239">
      <w:pPr>
        <w:rPr>
          <w:sz w:val="28"/>
          <w:szCs w:val="28"/>
        </w:rPr>
      </w:pPr>
      <w:r w:rsidRPr="001642E9">
        <w:rPr>
          <w:sz w:val="28"/>
          <w:szCs w:val="28"/>
        </w:rPr>
        <w:t xml:space="preserve">где </w:t>
      </w:r>
      <w:r w:rsidRPr="001642E9">
        <w:rPr>
          <w:sz w:val="28"/>
          <w:szCs w:val="28"/>
          <w:lang w:val="en-US"/>
        </w:rPr>
        <w:t>I</w:t>
      </w:r>
      <w:r w:rsidRPr="001642E9">
        <w:rPr>
          <w:sz w:val="28"/>
          <w:szCs w:val="28"/>
        </w:rPr>
        <w:t xml:space="preserve"> – количество информации одного события,  </w:t>
      </w:r>
      <w:r w:rsidRPr="001642E9">
        <w:rPr>
          <w:sz w:val="28"/>
          <w:szCs w:val="28"/>
          <w:lang w:val="en-US"/>
        </w:rPr>
        <w:t>N</w:t>
      </w:r>
      <w:r w:rsidRPr="001642E9">
        <w:rPr>
          <w:sz w:val="28"/>
          <w:szCs w:val="28"/>
        </w:rPr>
        <w:t xml:space="preserve"> – количество событий.</w:t>
      </w:r>
    </w:p>
    <w:p w:rsidR="003C5239" w:rsidRPr="001642E9" w:rsidRDefault="003C5239" w:rsidP="003C5239">
      <w:pPr>
        <w:rPr>
          <w:sz w:val="28"/>
          <w:szCs w:val="28"/>
        </w:rPr>
      </w:pPr>
    </w:p>
    <w:p w:rsidR="003C5239" w:rsidRPr="001642E9" w:rsidRDefault="003C5239" w:rsidP="003C5239">
      <w:pPr>
        <w:ind w:firstLine="708"/>
        <w:rPr>
          <w:sz w:val="28"/>
          <w:szCs w:val="28"/>
        </w:rPr>
      </w:pPr>
      <w:r w:rsidRPr="001642E9">
        <w:rPr>
          <w:sz w:val="28"/>
          <w:szCs w:val="28"/>
        </w:rPr>
        <w:t>Алфавитный подход к измерению количества информации основан на подсчете числа символов в сообщении</w:t>
      </w:r>
      <w:r>
        <w:rPr>
          <w:sz w:val="28"/>
          <w:szCs w:val="28"/>
        </w:rPr>
        <w:t xml:space="preserve"> (основоположник А.Н. Колмогоров)</w:t>
      </w:r>
      <w:r w:rsidRPr="001642E9">
        <w:rPr>
          <w:sz w:val="28"/>
          <w:szCs w:val="28"/>
        </w:rPr>
        <w:t xml:space="preserve">. </w:t>
      </w:r>
    </w:p>
    <w:p w:rsidR="003C5239" w:rsidRDefault="003C5239" w:rsidP="003C5239">
      <w:pPr>
        <w:rPr>
          <w:sz w:val="28"/>
          <w:szCs w:val="28"/>
        </w:rPr>
      </w:pPr>
      <w:r w:rsidRPr="001642E9">
        <w:rPr>
          <w:sz w:val="28"/>
          <w:szCs w:val="28"/>
        </w:rPr>
        <w:t>2</w:t>
      </w:r>
      <w:r w:rsidRPr="001642E9">
        <w:rPr>
          <w:sz w:val="28"/>
          <w:szCs w:val="28"/>
          <w:vertAlign w:val="superscript"/>
          <w:lang w:val="en-US"/>
        </w:rPr>
        <w:t>i</w:t>
      </w:r>
      <w:r w:rsidRPr="001642E9">
        <w:rPr>
          <w:sz w:val="28"/>
          <w:szCs w:val="28"/>
        </w:rPr>
        <w:t>=</w:t>
      </w:r>
      <w:r w:rsidRPr="001642E9">
        <w:rPr>
          <w:sz w:val="28"/>
          <w:szCs w:val="28"/>
          <w:lang w:val="en-US"/>
        </w:rPr>
        <w:t>N</w:t>
      </w:r>
      <w:r w:rsidRPr="001642E9">
        <w:rPr>
          <w:sz w:val="28"/>
          <w:szCs w:val="28"/>
        </w:rPr>
        <w:t xml:space="preserve">, где </w:t>
      </w:r>
      <w:r w:rsidRPr="001642E9">
        <w:rPr>
          <w:sz w:val="28"/>
          <w:szCs w:val="28"/>
          <w:lang w:val="en-US"/>
        </w:rPr>
        <w:t>N</w:t>
      </w:r>
      <w:r w:rsidRPr="001642E9">
        <w:rPr>
          <w:sz w:val="28"/>
          <w:szCs w:val="28"/>
        </w:rPr>
        <w:t xml:space="preserve"> –</w:t>
      </w:r>
      <w:r>
        <w:rPr>
          <w:sz w:val="28"/>
          <w:szCs w:val="28"/>
        </w:rPr>
        <w:t xml:space="preserve"> мощно</w:t>
      </w:r>
      <w:r w:rsidRPr="001642E9">
        <w:rPr>
          <w:sz w:val="28"/>
          <w:szCs w:val="28"/>
        </w:rPr>
        <w:t xml:space="preserve">сть алфавита, </w:t>
      </w:r>
      <w:r w:rsidRPr="001642E9">
        <w:rPr>
          <w:sz w:val="28"/>
          <w:szCs w:val="28"/>
          <w:lang w:val="en-US"/>
        </w:rPr>
        <w:t>I</w:t>
      </w:r>
      <w:r w:rsidRPr="001642E9">
        <w:rPr>
          <w:sz w:val="28"/>
          <w:szCs w:val="28"/>
        </w:rPr>
        <w:t xml:space="preserve"> – количество информации одного символа. </w:t>
      </w:r>
    </w:p>
    <w:p w:rsidR="003C5239" w:rsidRDefault="003C5239" w:rsidP="003C5239">
      <w:pPr>
        <w:jc w:val="center"/>
        <w:rPr>
          <w:sz w:val="28"/>
          <w:szCs w:val="28"/>
        </w:rPr>
      </w:pPr>
      <w:r w:rsidRPr="001642E9">
        <w:rPr>
          <w:b/>
          <w:sz w:val="28"/>
          <w:szCs w:val="28"/>
          <w:lang w:val="en-US"/>
        </w:rPr>
        <w:t>I</w:t>
      </w:r>
      <w:r w:rsidRPr="001642E9">
        <w:rPr>
          <w:b/>
          <w:sz w:val="28"/>
          <w:szCs w:val="28"/>
        </w:rPr>
        <w:t>=</w:t>
      </w:r>
      <w:r w:rsidRPr="001642E9">
        <w:rPr>
          <w:b/>
          <w:sz w:val="28"/>
          <w:szCs w:val="28"/>
          <w:lang w:val="en-US"/>
        </w:rPr>
        <w:t>K</w:t>
      </w:r>
      <w:r w:rsidRPr="001642E9">
        <w:rPr>
          <w:b/>
          <w:sz w:val="28"/>
          <w:szCs w:val="28"/>
        </w:rPr>
        <w:t>*</w:t>
      </w:r>
      <w:r w:rsidRPr="001642E9">
        <w:rPr>
          <w:b/>
          <w:sz w:val="28"/>
          <w:szCs w:val="28"/>
          <w:lang w:val="en-US"/>
        </w:rPr>
        <w:t>i</w:t>
      </w:r>
      <w:r>
        <w:rPr>
          <w:sz w:val="28"/>
          <w:szCs w:val="28"/>
        </w:rPr>
        <w:t>,</w:t>
      </w:r>
    </w:p>
    <w:p w:rsidR="003C5239" w:rsidRPr="001642E9" w:rsidRDefault="003C5239" w:rsidP="003C5239">
      <w:pPr>
        <w:rPr>
          <w:sz w:val="28"/>
          <w:szCs w:val="28"/>
        </w:rPr>
      </w:pPr>
      <w:r>
        <w:rPr>
          <w:sz w:val="28"/>
          <w:szCs w:val="28"/>
        </w:rPr>
        <w:t xml:space="preserve">где </w:t>
      </w:r>
      <w:r>
        <w:rPr>
          <w:sz w:val="28"/>
          <w:szCs w:val="28"/>
          <w:lang w:val="en-US"/>
        </w:rPr>
        <w:t>I</w:t>
      </w:r>
      <w:r>
        <w:rPr>
          <w:sz w:val="28"/>
          <w:szCs w:val="28"/>
        </w:rPr>
        <w:t xml:space="preserve">– информационный объем текста, </w:t>
      </w:r>
      <w:r>
        <w:rPr>
          <w:sz w:val="28"/>
          <w:szCs w:val="28"/>
          <w:lang w:val="en-US"/>
        </w:rPr>
        <w:t>K</w:t>
      </w:r>
      <w:r>
        <w:rPr>
          <w:sz w:val="28"/>
          <w:szCs w:val="28"/>
        </w:rPr>
        <w:t xml:space="preserve"> – количество символов в тексте, </w:t>
      </w:r>
      <w:r>
        <w:rPr>
          <w:sz w:val="28"/>
          <w:szCs w:val="28"/>
          <w:lang w:val="en-US"/>
        </w:rPr>
        <w:t>i</w:t>
      </w:r>
      <w:r>
        <w:rPr>
          <w:sz w:val="28"/>
          <w:szCs w:val="28"/>
        </w:rPr>
        <w:t xml:space="preserve"> – информационный объем одного символа. </w:t>
      </w:r>
    </w:p>
    <w:p w:rsidR="003C5239" w:rsidRPr="001642E9" w:rsidRDefault="003C5239" w:rsidP="003C5239">
      <w:pPr>
        <w:rPr>
          <w:sz w:val="28"/>
          <w:szCs w:val="28"/>
        </w:rPr>
      </w:pPr>
    </w:p>
    <w:p w:rsidR="003C5239" w:rsidRPr="00EF0F25" w:rsidRDefault="003C5239" w:rsidP="003C5239">
      <w:pPr>
        <w:contextualSpacing/>
        <w:rPr>
          <w:rFonts w:eastAsiaTheme="minorEastAsia"/>
          <w:color w:val="000000" w:themeColor="text1"/>
          <w:sz w:val="28"/>
          <w:szCs w:val="28"/>
        </w:rPr>
      </w:pPr>
      <w:r>
        <w:rPr>
          <w:rFonts w:eastAsiaTheme="minorEastAsia"/>
          <w:color w:val="000000" w:themeColor="text1"/>
          <w:sz w:val="28"/>
          <w:szCs w:val="28"/>
          <w:u w:val="single"/>
        </w:rPr>
        <w:t>Задание 1</w:t>
      </w:r>
      <w:r w:rsidRPr="00EF0F25">
        <w:rPr>
          <w:rFonts w:eastAsiaTheme="minorEastAsia"/>
          <w:color w:val="000000" w:themeColor="text1"/>
          <w:sz w:val="28"/>
          <w:szCs w:val="28"/>
        </w:rPr>
        <w:t>.</w:t>
      </w:r>
    </w:p>
    <w:p w:rsidR="003C5239" w:rsidRPr="00EF0F25" w:rsidRDefault="003C5239" w:rsidP="003C5239">
      <w:pPr>
        <w:contextualSpacing/>
        <w:rPr>
          <w:rFonts w:eastAsiaTheme="minorEastAsia"/>
          <w:color w:val="000000" w:themeColor="text1"/>
          <w:sz w:val="28"/>
          <w:szCs w:val="28"/>
        </w:rPr>
      </w:pPr>
      <w:r w:rsidRPr="00EF0F25">
        <w:rPr>
          <w:rFonts w:eastAsiaTheme="minorEastAsia"/>
          <w:color w:val="000000" w:themeColor="text1"/>
          <w:sz w:val="28"/>
          <w:szCs w:val="28"/>
        </w:rPr>
        <w:t>Какое количество информации получит второй игрок после первого хода первого игрока в игре «Крестики-Нолики» на поле размером 4х4?</w:t>
      </w:r>
    </w:p>
    <w:p w:rsidR="003C5239" w:rsidRPr="006453D4" w:rsidRDefault="003C5239" w:rsidP="003C5239">
      <w:pPr>
        <w:contextualSpacing/>
        <w:rPr>
          <w:sz w:val="28"/>
          <w:szCs w:val="28"/>
          <w:u w:val="single"/>
        </w:rPr>
      </w:pPr>
      <w:r>
        <w:rPr>
          <w:sz w:val="28"/>
          <w:szCs w:val="28"/>
          <w:u w:val="single"/>
        </w:rPr>
        <w:t>Задание 2</w:t>
      </w:r>
      <w:r w:rsidRPr="006453D4">
        <w:rPr>
          <w:sz w:val="28"/>
          <w:szCs w:val="28"/>
          <w:u w:val="single"/>
        </w:rPr>
        <w:t xml:space="preserve">. </w:t>
      </w:r>
    </w:p>
    <w:p w:rsidR="003C5239" w:rsidRPr="006453D4" w:rsidRDefault="003C5239" w:rsidP="003C5239">
      <w:pPr>
        <w:contextualSpacing/>
        <w:rPr>
          <w:i/>
          <w:sz w:val="28"/>
          <w:szCs w:val="28"/>
        </w:rPr>
      </w:pPr>
      <w:r w:rsidRPr="006453D4">
        <w:rPr>
          <w:sz w:val="28"/>
          <w:szCs w:val="28"/>
        </w:rPr>
        <w:t>Для записи письма был использован алфавит мощностью в 16 символов. Письмо состояло из 25 строк. В каждой строке вместе с пробелами было 64 символа. Сколько байт информации содержало письмо?</w:t>
      </w:r>
    </w:p>
    <w:p w:rsidR="003C5239" w:rsidRPr="006453D4" w:rsidRDefault="003C5239" w:rsidP="003C5239">
      <w:pPr>
        <w:contextualSpacing/>
        <w:rPr>
          <w:bCs/>
          <w:sz w:val="28"/>
          <w:szCs w:val="28"/>
        </w:rPr>
      </w:pPr>
      <w:r w:rsidRPr="006453D4">
        <w:rPr>
          <w:sz w:val="28"/>
          <w:szCs w:val="28"/>
          <w:u w:val="single"/>
        </w:rPr>
        <w:lastRenderedPageBreak/>
        <w:t>Задание</w:t>
      </w:r>
      <w:r>
        <w:rPr>
          <w:sz w:val="28"/>
          <w:szCs w:val="28"/>
          <w:u w:val="single"/>
        </w:rPr>
        <w:t xml:space="preserve"> 3</w:t>
      </w:r>
      <w:r w:rsidRPr="006453D4">
        <w:rPr>
          <w:sz w:val="28"/>
          <w:szCs w:val="28"/>
          <w:u w:val="single"/>
        </w:rPr>
        <w:t xml:space="preserve">. </w:t>
      </w:r>
      <w:r w:rsidRPr="006453D4">
        <w:rPr>
          <w:bCs/>
          <w:sz w:val="28"/>
          <w:szCs w:val="28"/>
        </w:rPr>
        <w:t>Документ содержит точечную черно-белую фотографию 10 х 15 см. Каждый квадратный сантиметр содержит 600 точек, каждая точка описывается 4 битами. Каков общий информационный объем документа в килобайтах?</w:t>
      </w:r>
    </w:p>
    <w:p w:rsidR="003C5239" w:rsidRPr="00EF0F25" w:rsidRDefault="003C5239" w:rsidP="003C5239">
      <w:pPr>
        <w:contextualSpacing/>
        <w:rPr>
          <w:sz w:val="28"/>
          <w:szCs w:val="28"/>
          <w:u w:val="single"/>
        </w:rPr>
      </w:pPr>
      <w:r>
        <w:rPr>
          <w:rFonts w:eastAsiaTheme="minorEastAsia"/>
          <w:color w:val="000000" w:themeColor="text1"/>
          <w:sz w:val="28"/>
          <w:szCs w:val="28"/>
          <w:u w:val="single"/>
        </w:rPr>
        <w:t>Задание 4</w:t>
      </w:r>
      <w:r w:rsidRPr="00EF0F25">
        <w:rPr>
          <w:rFonts w:eastAsiaTheme="minorEastAsia"/>
          <w:color w:val="000000" w:themeColor="text1"/>
          <w:sz w:val="28"/>
          <w:szCs w:val="28"/>
          <w:u w:val="single"/>
        </w:rPr>
        <w:t xml:space="preserve">. </w:t>
      </w:r>
    </w:p>
    <w:p w:rsidR="003C5239" w:rsidRPr="00EF0F25" w:rsidRDefault="003C5239" w:rsidP="003C5239">
      <w:pPr>
        <w:contextualSpacing/>
        <w:rPr>
          <w:sz w:val="28"/>
          <w:szCs w:val="28"/>
        </w:rPr>
      </w:pPr>
      <w:r w:rsidRPr="00EF0F25">
        <w:rPr>
          <w:sz w:val="28"/>
          <w:szCs w:val="28"/>
        </w:rPr>
        <w:t>Для записи текста использовался 256-символьный алфавит. Каждая страница содержит 30 строк по 70 символов в строке. Какой объем информации содержат 5 страниц текста?</w:t>
      </w:r>
    </w:p>
    <w:p w:rsidR="003C5239" w:rsidRDefault="003C5239" w:rsidP="003C5239">
      <w:pPr>
        <w:rPr>
          <w:sz w:val="28"/>
          <w:szCs w:val="28"/>
        </w:rPr>
      </w:pPr>
      <w:r w:rsidRPr="00FC0630">
        <w:rPr>
          <w:sz w:val="28"/>
          <w:szCs w:val="28"/>
          <w:u w:val="single"/>
        </w:rPr>
        <w:t>Задание 5</w:t>
      </w:r>
      <w:r w:rsidRPr="00FC0630">
        <w:rPr>
          <w:sz w:val="28"/>
          <w:szCs w:val="28"/>
        </w:rPr>
        <w:t>. Статья набранного на компьютере текста содержит 30 страниц, на каждой странице 40 строк, в каждой строке 50 символов. Какой объем информации содержит статья?</w:t>
      </w:r>
    </w:p>
    <w:p w:rsidR="003C5239" w:rsidRDefault="003C5239" w:rsidP="003C5239">
      <w:pPr>
        <w:rPr>
          <w:sz w:val="28"/>
          <w:szCs w:val="28"/>
        </w:rPr>
      </w:pPr>
      <w:r w:rsidRPr="00F06AF4">
        <w:rPr>
          <w:sz w:val="28"/>
          <w:szCs w:val="28"/>
          <w:u w:val="single"/>
        </w:rPr>
        <w:t xml:space="preserve">Задание 6. </w:t>
      </w:r>
      <w:r w:rsidRPr="00F06AF4">
        <w:rPr>
          <w:sz w:val="28"/>
          <w:szCs w:val="28"/>
        </w:rPr>
        <w:t xml:space="preserve">Сообщение занимает 2 страницы и содержит 2 Кбайта информации. </w:t>
      </w:r>
      <w:r>
        <w:rPr>
          <w:sz w:val="28"/>
          <w:szCs w:val="28"/>
        </w:rPr>
        <w:t>На каждой странице расположено</w:t>
      </w:r>
      <w:r w:rsidRPr="00F06AF4">
        <w:rPr>
          <w:sz w:val="28"/>
          <w:szCs w:val="28"/>
        </w:rPr>
        <w:t xml:space="preserve"> 32 строки. Для записи сообщения использовался 16-символьный алфавит. Сколько символов в строке?</w:t>
      </w:r>
    </w:p>
    <w:p w:rsidR="003C5239" w:rsidRDefault="003C5239" w:rsidP="003C5239">
      <w:pPr>
        <w:rPr>
          <w:i/>
          <w:sz w:val="28"/>
          <w:szCs w:val="28"/>
        </w:rPr>
      </w:pPr>
      <w:r w:rsidRPr="00F06AF4">
        <w:rPr>
          <w:i/>
          <w:sz w:val="28"/>
          <w:szCs w:val="28"/>
        </w:rPr>
        <w:t xml:space="preserve">Дополнительное задание. </w:t>
      </w:r>
    </w:p>
    <w:p w:rsidR="003C5239" w:rsidRPr="00F06AF4" w:rsidRDefault="003C5239" w:rsidP="003C5239">
      <w:pPr>
        <w:pStyle w:val="ac"/>
        <w:numPr>
          <w:ilvl w:val="0"/>
          <w:numId w:val="24"/>
        </w:numPr>
        <w:rPr>
          <w:sz w:val="28"/>
          <w:szCs w:val="28"/>
        </w:rPr>
      </w:pPr>
      <w:r w:rsidRPr="00F06AF4">
        <w:rPr>
          <w:sz w:val="28"/>
          <w:szCs w:val="28"/>
        </w:rPr>
        <w:t xml:space="preserve">Сравните числа </w:t>
      </w:r>
    </w:p>
    <w:p w:rsidR="003C5239" w:rsidRDefault="003C5239" w:rsidP="003C5239">
      <w:pPr>
        <w:rPr>
          <w:sz w:val="28"/>
          <w:szCs w:val="28"/>
        </w:rPr>
      </w:pPr>
      <w:r>
        <w:rPr>
          <w:sz w:val="28"/>
          <w:szCs w:val="28"/>
        </w:rPr>
        <w:t>5 Гбайт …40960 Мбайт</w:t>
      </w:r>
    </w:p>
    <w:p w:rsidR="003C5239" w:rsidRDefault="003C5239" w:rsidP="003C5239">
      <w:pPr>
        <w:rPr>
          <w:sz w:val="28"/>
          <w:szCs w:val="28"/>
        </w:rPr>
      </w:pPr>
      <w:r>
        <w:rPr>
          <w:sz w:val="28"/>
          <w:szCs w:val="28"/>
        </w:rPr>
        <w:t>2 Пбайт…2048 Тбайт</w:t>
      </w:r>
    </w:p>
    <w:p w:rsidR="003C5239" w:rsidRDefault="003C5239" w:rsidP="003C5239">
      <w:pPr>
        <w:rPr>
          <w:sz w:val="28"/>
          <w:szCs w:val="28"/>
        </w:rPr>
      </w:pPr>
      <w:r>
        <w:rPr>
          <w:sz w:val="28"/>
          <w:szCs w:val="28"/>
        </w:rPr>
        <w:t>2048 Кбайт…400 Мбайт</w:t>
      </w:r>
    </w:p>
    <w:p w:rsidR="003C5239" w:rsidRPr="00F06AF4" w:rsidRDefault="003C5239" w:rsidP="003C5239">
      <w:pPr>
        <w:pStyle w:val="ac"/>
        <w:numPr>
          <w:ilvl w:val="0"/>
          <w:numId w:val="24"/>
        </w:numPr>
        <w:rPr>
          <w:sz w:val="28"/>
          <w:szCs w:val="28"/>
        </w:rPr>
      </w:pPr>
      <w:r w:rsidRPr="00F06AF4">
        <w:rPr>
          <w:sz w:val="28"/>
          <w:szCs w:val="28"/>
        </w:rPr>
        <w:t>В коробке лежит 32 красных яблока. Сколько информации несет сообщение о том, что достали одно из них?</w:t>
      </w:r>
    </w:p>
    <w:p w:rsidR="003C5239" w:rsidRDefault="003C5239" w:rsidP="007E71DF">
      <w:pPr>
        <w:spacing w:after="200" w:line="276" w:lineRule="auto"/>
        <w:rPr>
          <w:sz w:val="28"/>
          <w:szCs w:val="28"/>
        </w:rPr>
      </w:pPr>
    </w:p>
    <w:p w:rsidR="005578D5" w:rsidRPr="005578D5" w:rsidRDefault="005578D5" w:rsidP="005578D5">
      <w:pPr>
        <w:jc w:val="center"/>
        <w:rPr>
          <w:sz w:val="28"/>
          <w:szCs w:val="28"/>
        </w:rPr>
      </w:pPr>
      <w:r w:rsidRPr="005578D5">
        <w:rPr>
          <w:sz w:val="28"/>
          <w:szCs w:val="28"/>
        </w:rPr>
        <w:t>Практическое занятие № 5.</w:t>
      </w:r>
    </w:p>
    <w:p w:rsidR="005578D5" w:rsidRPr="005578D5" w:rsidRDefault="005578D5" w:rsidP="005578D5">
      <w:pPr>
        <w:jc w:val="center"/>
        <w:rPr>
          <w:b/>
          <w:sz w:val="28"/>
          <w:szCs w:val="28"/>
        </w:rPr>
      </w:pPr>
      <w:r w:rsidRPr="005578D5">
        <w:rPr>
          <w:b/>
          <w:sz w:val="28"/>
          <w:szCs w:val="28"/>
        </w:rPr>
        <w:t>Дискретное (цифровое) представление текстовой, графической, звуковой информации и видеоинформации.</w:t>
      </w:r>
    </w:p>
    <w:p w:rsidR="005578D5" w:rsidRPr="005578D5" w:rsidRDefault="005578D5" w:rsidP="005578D5">
      <w:pPr>
        <w:contextualSpacing/>
        <w:jc w:val="both"/>
        <w:rPr>
          <w:rFonts w:eastAsia="Calibri"/>
          <w:bCs/>
          <w:sz w:val="28"/>
          <w:szCs w:val="28"/>
        </w:rPr>
      </w:pPr>
      <w:r w:rsidRPr="005578D5">
        <w:rPr>
          <w:b/>
          <w:sz w:val="28"/>
          <w:szCs w:val="28"/>
        </w:rPr>
        <w:t>Цель занятия</w:t>
      </w:r>
      <w:r>
        <w:rPr>
          <w:b/>
          <w:sz w:val="28"/>
          <w:szCs w:val="28"/>
        </w:rPr>
        <w:t xml:space="preserve">. </w:t>
      </w:r>
      <w:r>
        <w:rPr>
          <w:rFonts w:eastAsia="Calibri"/>
          <w:bCs/>
          <w:sz w:val="28"/>
          <w:szCs w:val="28"/>
        </w:rPr>
        <w:t>И</w:t>
      </w:r>
      <w:r w:rsidRPr="005578D5">
        <w:rPr>
          <w:rFonts w:eastAsia="Calibri"/>
          <w:bCs/>
          <w:sz w:val="28"/>
          <w:szCs w:val="28"/>
        </w:rPr>
        <w:t xml:space="preserve">зучение способов представления текстовой информации, графической информации, звуковой и видеоинформации. </w:t>
      </w:r>
    </w:p>
    <w:p w:rsidR="005578D5" w:rsidRPr="005578D5" w:rsidRDefault="005578D5" w:rsidP="005578D5">
      <w:pPr>
        <w:jc w:val="center"/>
        <w:rPr>
          <w:i/>
          <w:sz w:val="28"/>
          <w:szCs w:val="28"/>
        </w:rPr>
      </w:pPr>
      <w:r w:rsidRPr="005578D5">
        <w:rPr>
          <w:i/>
          <w:sz w:val="28"/>
          <w:szCs w:val="28"/>
          <w:u w:val="single"/>
        </w:rPr>
        <w:t>Краткая справка</w:t>
      </w:r>
      <w:r w:rsidRPr="005578D5">
        <w:rPr>
          <w:i/>
          <w:sz w:val="28"/>
          <w:szCs w:val="28"/>
        </w:rPr>
        <w:t>.</w:t>
      </w:r>
    </w:p>
    <w:p w:rsidR="005578D5" w:rsidRPr="005578D5" w:rsidRDefault="005578D5" w:rsidP="005578D5">
      <w:pPr>
        <w:jc w:val="both"/>
        <w:rPr>
          <w:b/>
          <w:sz w:val="28"/>
          <w:szCs w:val="28"/>
        </w:rPr>
      </w:pPr>
      <w:r w:rsidRPr="005578D5">
        <w:rPr>
          <w:b/>
          <w:sz w:val="28"/>
          <w:szCs w:val="28"/>
        </w:rPr>
        <w:t>Кодирование текстовой информации</w:t>
      </w:r>
    </w:p>
    <w:p w:rsidR="005578D5" w:rsidRPr="005578D5" w:rsidRDefault="005578D5" w:rsidP="005578D5">
      <w:pPr>
        <w:ind w:firstLine="708"/>
        <w:contextualSpacing/>
        <w:jc w:val="both"/>
        <w:rPr>
          <w:color w:val="000000" w:themeColor="text1"/>
          <w:sz w:val="28"/>
          <w:szCs w:val="28"/>
          <w:shd w:val="clear" w:color="auto" w:fill="FFFFFF"/>
        </w:rPr>
      </w:pPr>
      <w:r w:rsidRPr="005578D5">
        <w:rPr>
          <w:color w:val="000000" w:themeColor="text1"/>
          <w:sz w:val="28"/>
          <w:szCs w:val="28"/>
          <w:shd w:val="clear" w:color="auto" w:fill="FFFFFF"/>
        </w:rPr>
        <w:t xml:space="preserve">При вводе текстовой информации в компьютер символы (буквы, цифры, знаки) кодируются с помощью различных кодовых систем, которые состоят из набора кодовых таблиц, размещенных на соответствующих страницах стандартов для кодирования текстовой информации. В таких таблицах каждому символу присваивается определенный числовой код в шестнадцатеричной или десятичной системе счисления. Современные кодовые таблицы включают в себя международную и национальную части, т. е. содержат буквы латинского и национального алфавитов, цифры, знаки арифметических операций и препинания, математические и управляющие символы, символы псевдографики. </w:t>
      </w:r>
    </w:p>
    <w:p w:rsidR="005578D5" w:rsidRPr="005578D5" w:rsidRDefault="005578D5" w:rsidP="005578D5">
      <w:pPr>
        <w:ind w:firstLine="708"/>
        <w:contextualSpacing/>
        <w:jc w:val="both"/>
        <w:rPr>
          <w:color w:val="000000" w:themeColor="text1"/>
          <w:sz w:val="28"/>
          <w:szCs w:val="28"/>
          <w:shd w:val="clear" w:color="auto" w:fill="FFFFFF"/>
        </w:rPr>
      </w:pPr>
      <w:r w:rsidRPr="005578D5">
        <w:rPr>
          <w:color w:val="000000" w:themeColor="text1"/>
          <w:sz w:val="28"/>
          <w:szCs w:val="28"/>
          <w:shd w:val="clear" w:color="auto" w:fill="FFFFFF"/>
        </w:rPr>
        <w:t>Международная часть кодовой таблицы, базирующаяся на стандарте </w:t>
      </w:r>
      <w:r w:rsidRPr="005578D5">
        <w:rPr>
          <w:i/>
          <w:iCs/>
          <w:color w:val="000000" w:themeColor="text1"/>
          <w:sz w:val="28"/>
          <w:szCs w:val="28"/>
          <w:shd w:val="clear" w:color="auto" w:fill="FFFFFF"/>
        </w:rPr>
        <w:t>ASCII (AmericanStandardCodeforInformationInterchange), </w:t>
      </w:r>
      <w:r w:rsidRPr="005578D5">
        <w:rPr>
          <w:color w:val="000000" w:themeColor="text1"/>
          <w:sz w:val="28"/>
          <w:szCs w:val="28"/>
          <w:shd w:val="clear" w:color="auto" w:fill="FFFFFF"/>
        </w:rPr>
        <w:t>кодирует первую половину символов кодовой таблицы с числовыми кодами от 0 до 7</w:t>
      </w:r>
      <w:r w:rsidRPr="005578D5">
        <w:rPr>
          <w:i/>
          <w:iCs/>
          <w:color w:val="000000" w:themeColor="text1"/>
          <w:sz w:val="28"/>
          <w:szCs w:val="28"/>
          <w:shd w:val="clear" w:color="auto" w:fill="FFFFFF"/>
        </w:rPr>
        <w:t>F</w:t>
      </w:r>
      <w:r w:rsidRPr="005578D5">
        <w:rPr>
          <w:i/>
          <w:iCs/>
          <w:color w:val="000000" w:themeColor="text1"/>
          <w:sz w:val="28"/>
          <w:szCs w:val="28"/>
          <w:shd w:val="clear" w:color="auto" w:fill="FFFFFF"/>
          <w:vertAlign w:val="subscript"/>
        </w:rPr>
        <w:t>16</w:t>
      </w:r>
      <w:r w:rsidRPr="005578D5">
        <w:rPr>
          <w:i/>
          <w:iCs/>
          <w:color w:val="000000" w:themeColor="text1"/>
          <w:sz w:val="28"/>
          <w:szCs w:val="28"/>
          <w:shd w:val="clear" w:color="auto" w:fill="FFFFFF"/>
        </w:rPr>
        <w:t>, </w:t>
      </w:r>
      <w:r w:rsidRPr="005578D5">
        <w:rPr>
          <w:color w:val="000000" w:themeColor="text1"/>
          <w:sz w:val="28"/>
          <w:szCs w:val="28"/>
          <w:shd w:val="clear" w:color="auto" w:fill="FFFFFF"/>
        </w:rPr>
        <w:t xml:space="preserve">или в десятичной системе счисления от 0 до 127. При этом коды от 0 до </w:t>
      </w:r>
      <w:r w:rsidRPr="005578D5">
        <w:rPr>
          <w:color w:val="000000" w:themeColor="text1"/>
          <w:sz w:val="28"/>
          <w:szCs w:val="28"/>
          <w:shd w:val="clear" w:color="auto" w:fill="FFFFFF"/>
        </w:rPr>
        <w:lastRenderedPageBreak/>
        <w:t>20</w:t>
      </w:r>
      <w:r w:rsidRPr="005578D5">
        <w:rPr>
          <w:color w:val="000000" w:themeColor="text1"/>
          <w:sz w:val="28"/>
          <w:szCs w:val="28"/>
          <w:shd w:val="clear" w:color="auto" w:fill="FFFFFF"/>
          <w:vertAlign w:val="subscript"/>
        </w:rPr>
        <w:t>16</w:t>
      </w:r>
      <w:r w:rsidRPr="005578D5">
        <w:rPr>
          <w:color w:val="000000" w:themeColor="text1"/>
          <w:sz w:val="28"/>
          <w:szCs w:val="28"/>
          <w:shd w:val="clear" w:color="auto" w:fill="FFFFFF"/>
        </w:rPr>
        <w:t> (0 ? 32</w:t>
      </w:r>
      <w:r w:rsidRPr="005578D5">
        <w:rPr>
          <w:color w:val="000000" w:themeColor="text1"/>
          <w:sz w:val="28"/>
          <w:szCs w:val="28"/>
          <w:shd w:val="clear" w:color="auto" w:fill="FFFFFF"/>
          <w:vertAlign w:val="subscript"/>
        </w:rPr>
        <w:t>10</w:t>
      </w:r>
      <w:r w:rsidRPr="005578D5">
        <w:rPr>
          <w:color w:val="000000" w:themeColor="text1"/>
          <w:sz w:val="28"/>
          <w:szCs w:val="28"/>
          <w:shd w:val="clear" w:color="auto" w:fill="FFFFFF"/>
        </w:rPr>
        <w:t>) отведены функциональным клавишам (F1, F2, F3 и т. д.) клавиатуры персонального компьютера. На рис. 3.1 приведена международная часть кодовых таблиц, основанная на стандарте </w:t>
      </w:r>
      <w:r w:rsidRPr="005578D5">
        <w:rPr>
          <w:i/>
          <w:iCs/>
          <w:color w:val="000000" w:themeColor="text1"/>
          <w:sz w:val="28"/>
          <w:szCs w:val="28"/>
          <w:shd w:val="clear" w:color="auto" w:fill="FFFFFF"/>
        </w:rPr>
        <w:t>ASCII. </w:t>
      </w:r>
      <w:r w:rsidRPr="005578D5">
        <w:rPr>
          <w:color w:val="000000" w:themeColor="text1"/>
          <w:sz w:val="28"/>
          <w:szCs w:val="28"/>
          <w:shd w:val="clear" w:color="auto" w:fill="FFFFFF"/>
        </w:rPr>
        <w:t>Ячейки таблиц пронумерованы соответственно в десятичной и шестнадцатеричной системе счисления.</w:t>
      </w:r>
    </w:p>
    <w:p w:rsidR="005578D5" w:rsidRPr="005578D5" w:rsidRDefault="005578D5" w:rsidP="005578D5">
      <w:pPr>
        <w:ind w:firstLine="708"/>
        <w:contextualSpacing/>
        <w:jc w:val="both"/>
        <w:rPr>
          <w:color w:val="000000" w:themeColor="text1"/>
          <w:sz w:val="28"/>
          <w:szCs w:val="28"/>
          <w:shd w:val="clear" w:color="auto" w:fill="FFFFFF"/>
        </w:rPr>
      </w:pPr>
      <w:r w:rsidRPr="005578D5">
        <w:rPr>
          <w:color w:val="000000" w:themeColor="text1"/>
          <w:sz w:val="28"/>
          <w:szCs w:val="28"/>
          <w:shd w:val="clear" w:color="auto" w:fill="FFFFFF"/>
        </w:rPr>
        <w:t>Национальная часть кодовых таблиц содержит коды национальных алфавитов, которую называют также таблицей наборов символов </w:t>
      </w:r>
      <w:r w:rsidRPr="005578D5">
        <w:rPr>
          <w:i/>
          <w:iCs/>
          <w:color w:val="000000" w:themeColor="text1"/>
          <w:sz w:val="28"/>
          <w:szCs w:val="28"/>
          <w:shd w:val="clear" w:color="auto" w:fill="FFFFFF"/>
        </w:rPr>
        <w:t>(charset).</w:t>
      </w:r>
      <w:r w:rsidRPr="005578D5">
        <w:rPr>
          <w:color w:val="000000" w:themeColor="text1"/>
          <w:sz w:val="28"/>
          <w:szCs w:val="28"/>
          <w:shd w:val="clear" w:color="auto" w:fill="FFFFFF"/>
        </w:rPr>
        <w:t>В настоящее время для поддержки букв русского алфавита (кириллицы) существует несколько кодовых таблиц (кодировок), которые используются различными операционными системами, что является существенным недостатком и в ряде случаев приводит к проблемам, связанным с операциями декодирования числовых значений символов. В табл. 3.1 приведены названия кодовых страниц (стандартов), на которых размещены кодовые таблицы (кодировки) кириллицы.</w:t>
      </w:r>
    </w:p>
    <w:p w:rsidR="005578D5" w:rsidRPr="005578D5" w:rsidRDefault="005578D5" w:rsidP="005578D5">
      <w:pPr>
        <w:ind w:firstLine="708"/>
        <w:contextualSpacing/>
        <w:jc w:val="both"/>
        <w:rPr>
          <w:b/>
          <w:color w:val="000000" w:themeColor="text1"/>
          <w:sz w:val="28"/>
          <w:szCs w:val="28"/>
          <w:shd w:val="clear" w:color="auto" w:fill="FFFFFF"/>
        </w:rPr>
      </w:pPr>
      <w:r w:rsidRPr="005578D5">
        <w:rPr>
          <w:b/>
          <w:color w:val="000000" w:themeColor="text1"/>
          <w:sz w:val="28"/>
          <w:szCs w:val="28"/>
          <w:shd w:val="clear" w:color="auto" w:fill="FFFFFF"/>
        </w:rPr>
        <w:t>Кодирование графической информации</w:t>
      </w:r>
    </w:p>
    <w:p w:rsidR="005578D5" w:rsidRPr="005578D5" w:rsidRDefault="005578D5" w:rsidP="005578D5">
      <w:pPr>
        <w:ind w:firstLine="708"/>
        <w:contextualSpacing/>
        <w:jc w:val="both"/>
        <w:rPr>
          <w:rFonts w:eastAsiaTheme="minorEastAsia"/>
          <w:sz w:val="28"/>
          <w:szCs w:val="28"/>
        </w:rPr>
      </w:pPr>
      <w:r w:rsidRPr="005578D5">
        <w:rPr>
          <w:rFonts w:eastAsiaTheme="minorEastAsia"/>
          <w:sz w:val="28"/>
          <w:szCs w:val="28"/>
        </w:rPr>
        <w:t>Качество кодирования изображения зависит от:</w:t>
      </w:r>
    </w:p>
    <w:p w:rsidR="005578D5" w:rsidRPr="005578D5" w:rsidRDefault="005578D5" w:rsidP="005578D5">
      <w:pPr>
        <w:contextualSpacing/>
        <w:jc w:val="both"/>
        <w:rPr>
          <w:rFonts w:eastAsiaTheme="minorEastAsia"/>
          <w:sz w:val="28"/>
          <w:szCs w:val="28"/>
        </w:rPr>
      </w:pPr>
      <w:r w:rsidRPr="005578D5">
        <w:rPr>
          <w:rFonts w:eastAsiaTheme="minorEastAsia"/>
          <w:sz w:val="28"/>
          <w:szCs w:val="28"/>
        </w:rPr>
        <w:t>1) </w:t>
      </w:r>
      <w:r w:rsidRPr="005578D5">
        <w:rPr>
          <w:rFonts w:eastAsiaTheme="minorEastAsia"/>
          <w:sz w:val="28"/>
          <w:szCs w:val="28"/>
          <w:u w:val="single"/>
        </w:rPr>
        <w:t>частоты дискретизации</w:t>
      </w:r>
      <w:r w:rsidRPr="005578D5">
        <w:rPr>
          <w:rFonts w:eastAsiaTheme="minorEastAsia"/>
          <w:sz w:val="28"/>
          <w:szCs w:val="28"/>
        </w:rPr>
        <w:t>, т.е. размеров фрагментов, на которые делится изображение. Качество кодирования изображения тем выше, чем меньше размер точки и соответственно большее количество точек составляет изображение.</w:t>
      </w:r>
    </w:p>
    <w:p w:rsidR="005578D5" w:rsidRPr="005578D5" w:rsidRDefault="005578D5" w:rsidP="005578D5">
      <w:pPr>
        <w:contextualSpacing/>
        <w:jc w:val="both"/>
        <w:rPr>
          <w:rFonts w:eastAsiaTheme="minorEastAsia"/>
          <w:sz w:val="28"/>
          <w:szCs w:val="28"/>
        </w:rPr>
      </w:pPr>
      <w:r w:rsidRPr="005578D5">
        <w:rPr>
          <w:rFonts w:eastAsiaTheme="minorEastAsia"/>
          <w:sz w:val="28"/>
          <w:szCs w:val="28"/>
        </w:rPr>
        <w:t>2) </w:t>
      </w:r>
      <w:r w:rsidRPr="005578D5">
        <w:rPr>
          <w:rFonts w:eastAsiaTheme="minorEastAsia"/>
          <w:sz w:val="28"/>
          <w:szCs w:val="28"/>
          <w:u w:val="single"/>
        </w:rPr>
        <w:t>глубины кодирования</w:t>
      </w:r>
      <w:r w:rsidRPr="005578D5">
        <w:rPr>
          <w:rFonts w:eastAsiaTheme="minorEastAsia"/>
          <w:sz w:val="28"/>
          <w:szCs w:val="28"/>
        </w:rPr>
        <w:t>, т.е. количества цветов. Чем большее количество цветов, то есть большее количество возможных состояний точки изображения, используется, тем более качественно кодируется изображение (каждая точка несет большее количество информации). Совокупность используемых в наборе цветов образует палитру цветов.</w:t>
      </w:r>
    </w:p>
    <w:p w:rsidR="005578D5" w:rsidRPr="005578D5" w:rsidRDefault="005578D5" w:rsidP="005578D5">
      <w:pPr>
        <w:ind w:firstLine="708"/>
        <w:contextualSpacing/>
        <w:jc w:val="both"/>
        <w:rPr>
          <w:rFonts w:eastAsiaTheme="minorEastAsia"/>
          <w:sz w:val="28"/>
          <w:szCs w:val="28"/>
        </w:rPr>
      </w:pPr>
      <w:r w:rsidRPr="005578D5">
        <w:rPr>
          <w:rFonts w:eastAsiaTheme="minorEastAsia"/>
          <w:sz w:val="28"/>
          <w:szCs w:val="28"/>
        </w:rPr>
        <w:t>Графическая информация на экране монитора представляется в виде растрового изображения, которое формируется из определенного количества строк, которые в свою очередь содержат определенное количество точек (пикселей).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
        <w:gridCol w:w="8500"/>
      </w:tblGrid>
      <w:tr w:rsidR="005578D5" w:rsidRPr="005578D5" w:rsidTr="00653B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noProof/>
                <w:color w:val="000000" w:themeColor="text1"/>
                <w:sz w:val="28"/>
                <w:szCs w:val="28"/>
              </w:rPr>
              <w:drawing>
                <wp:inline distT="0" distB="0" distL="0" distR="0">
                  <wp:extent cx="542925" cy="285750"/>
                  <wp:effectExtent l="0" t="0" r="9525" b="0"/>
                  <wp:docPr id="3" name="Рисунок 241" descr="http://www.informatika.edusite.ru/8_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rmatika.edusite.ru/8_0000.bmp"/>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u w:val="single"/>
              </w:rPr>
              <w:t>Пиксель</w:t>
            </w:r>
            <w:r w:rsidRPr="005578D5">
              <w:rPr>
                <w:rFonts w:eastAsiaTheme="minorEastAsia"/>
                <w:color w:val="000000" w:themeColor="text1"/>
                <w:sz w:val="28"/>
                <w:szCs w:val="28"/>
              </w:rPr>
              <w:t> - минимальный участок изображения, цвет которого можно задать независимым образом.</w:t>
            </w:r>
          </w:p>
        </w:tc>
      </w:tr>
    </w:tbl>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Графический режим вывода изображения на экран монитора определяется величиной разрешающей способности и глубиной цвета.</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Качество изображения</w:t>
      </w:r>
      <w:r w:rsidRPr="005578D5">
        <w:rPr>
          <w:rFonts w:eastAsiaTheme="minorEastAsia"/>
          <w:color w:val="000000" w:themeColor="text1"/>
          <w:sz w:val="28"/>
          <w:szCs w:val="28"/>
        </w:rPr>
        <w:t> определяется разрешающей способностью монитора, т.е. количеством точек, из которых оно складывается. Чем больше разрешающая способность, то есть чем больше количество строк растра и точек в строке, тем выше качество изображения.</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В современных персональных компьютерах обычно используются три основные разрешающие способности экрана:</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800 х 600, 1024 х 768, 1280 х 1024.</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r w:rsidRPr="005578D5">
        <w:rPr>
          <w:rFonts w:eastAsiaTheme="minorEastAsia"/>
          <w:color w:val="000000" w:themeColor="text1"/>
          <w:sz w:val="28"/>
          <w:szCs w:val="28"/>
        </w:rPr>
        <w:tab/>
        <w:t>Цветное изображение на экране монитора формируется за счет смешивания трех базовых цветов: красного, зеленого и синего. Такая цветовая модель называется </w:t>
      </w:r>
      <w:r w:rsidRPr="005578D5">
        <w:rPr>
          <w:rFonts w:eastAsiaTheme="minorEastAsia"/>
          <w:color w:val="000000" w:themeColor="text1"/>
          <w:sz w:val="28"/>
          <w:szCs w:val="28"/>
          <w:lang w:val="en-US"/>
        </w:rPr>
        <w:t>RGB</w:t>
      </w:r>
      <w:r w:rsidRPr="005578D5">
        <w:rPr>
          <w:rFonts w:eastAsiaTheme="minorEastAsia"/>
          <w:color w:val="000000" w:themeColor="text1"/>
          <w:sz w:val="28"/>
          <w:szCs w:val="28"/>
        </w:rPr>
        <w:t xml:space="preserve">-моделью по первым буквам английских </w:t>
      </w:r>
      <w:r w:rsidRPr="005578D5">
        <w:rPr>
          <w:rFonts w:eastAsiaTheme="minorEastAsia"/>
          <w:color w:val="000000" w:themeColor="text1"/>
          <w:sz w:val="28"/>
          <w:szCs w:val="28"/>
        </w:rPr>
        <w:lastRenderedPageBreak/>
        <w:t>названий цветов (Red, </w:t>
      </w:r>
      <w:r w:rsidRPr="005578D5">
        <w:rPr>
          <w:rFonts w:eastAsiaTheme="minorEastAsia"/>
          <w:color w:val="000000" w:themeColor="text1"/>
          <w:sz w:val="28"/>
          <w:szCs w:val="28"/>
          <w:lang w:val="en-US"/>
        </w:rPr>
        <w:t>Green</w:t>
      </w:r>
      <w:r w:rsidRPr="005578D5">
        <w:rPr>
          <w:rFonts w:eastAsiaTheme="minorEastAsia"/>
          <w:color w:val="000000" w:themeColor="text1"/>
          <w:sz w:val="28"/>
          <w:szCs w:val="28"/>
        </w:rPr>
        <w:t>, В</w:t>
      </w:r>
      <w:r w:rsidRPr="005578D5">
        <w:rPr>
          <w:rFonts w:eastAsiaTheme="minorEastAsia"/>
          <w:color w:val="000000" w:themeColor="text1"/>
          <w:sz w:val="28"/>
          <w:szCs w:val="28"/>
          <w:lang w:val="en-US"/>
        </w:rPr>
        <w:t>lu</w:t>
      </w:r>
      <w:r w:rsidRPr="005578D5">
        <w:rPr>
          <w:rFonts w:eastAsiaTheme="minorEastAsia"/>
          <w:color w:val="000000" w:themeColor="text1"/>
          <w:sz w:val="28"/>
          <w:szCs w:val="28"/>
        </w:rPr>
        <w:t>е). Для получения богатой палитры цветов базовым цветам могут быть заданы различные интенсивности.</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Цветные изображения формируются в соответствии с двоичным кодом цвета каждой точки, хранящимся в видеопамяти. Цветные изображения могут иметь различную глубину цвета, которая задается количеством битов, используемым для кодирования цвета точки. Наиболее распространенными значениями глубины цвета являются 8, 16, 24 или 32 бита. Каждый цвет можно рассматривать как возможное состояние точки, тогда количество цветов, отображаемых на экране монитора, может быть вычислено по формуле:  </w:t>
      </w:r>
      <w:r w:rsidRPr="005578D5">
        <w:rPr>
          <w:rFonts w:eastAsiaTheme="minorEastAsia"/>
          <w:b/>
          <w:color w:val="000000" w:themeColor="text1"/>
          <w:sz w:val="28"/>
          <w:szCs w:val="28"/>
          <w:lang w:val="en-US"/>
        </w:rPr>
        <w:t>N</w:t>
      </w:r>
      <w:r w:rsidRPr="005578D5">
        <w:rPr>
          <w:rFonts w:eastAsiaTheme="minorEastAsia"/>
          <w:b/>
          <w:color w:val="000000" w:themeColor="text1"/>
          <w:sz w:val="28"/>
          <w:szCs w:val="28"/>
        </w:rPr>
        <w:t> = 2</w:t>
      </w:r>
      <w:r w:rsidRPr="005578D5">
        <w:rPr>
          <w:rFonts w:eastAsiaTheme="minorEastAsia"/>
          <w:b/>
          <w:color w:val="000000" w:themeColor="text1"/>
          <w:sz w:val="28"/>
          <w:szCs w:val="28"/>
          <w:vertAlign w:val="superscript"/>
          <w:lang w:val="en-US"/>
        </w:rPr>
        <w:t>i</w:t>
      </w:r>
      <w:r w:rsidRPr="005578D5">
        <w:rPr>
          <w:rFonts w:eastAsiaTheme="minorEastAsia"/>
          <w:b/>
          <w:color w:val="000000" w:themeColor="text1"/>
          <w:sz w:val="28"/>
          <w:szCs w:val="28"/>
        </w:rPr>
        <w:t>, где  </w:t>
      </w:r>
      <w:r w:rsidRPr="005578D5">
        <w:rPr>
          <w:rFonts w:eastAsiaTheme="minorEastAsia"/>
          <w:b/>
          <w:color w:val="000000" w:themeColor="text1"/>
          <w:sz w:val="28"/>
          <w:szCs w:val="28"/>
          <w:lang w:val="en-US"/>
        </w:rPr>
        <w:t>i</w:t>
      </w:r>
      <w:r w:rsidRPr="005578D5">
        <w:rPr>
          <w:rFonts w:eastAsiaTheme="minorEastAsia"/>
          <w:b/>
          <w:color w:val="000000" w:themeColor="text1"/>
          <w:sz w:val="28"/>
          <w:szCs w:val="28"/>
        </w:rPr>
        <w:t> - глубина цвета</w:t>
      </w:r>
      <w:r w:rsidRPr="005578D5">
        <w:rPr>
          <w:rFonts w:eastAsiaTheme="minorEastAsia"/>
          <w:color w:val="000000" w:themeColor="text1"/>
          <w:sz w:val="28"/>
          <w:szCs w:val="28"/>
        </w:rPr>
        <w:t>:</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 xml:space="preserve">Таблица. </w:t>
      </w:r>
      <w:r w:rsidRPr="005578D5">
        <w:rPr>
          <w:rFonts w:eastAsiaTheme="minorEastAsia"/>
          <w:bCs/>
          <w:color w:val="000000" w:themeColor="text1"/>
          <w:sz w:val="28"/>
          <w:szCs w:val="28"/>
        </w:rPr>
        <w:t>Глубина цвета и количество отображаемых цветов</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 </w:t>
      </w:r>
    </w:p>
    <w:tbl>
      <w:tblPr>
        <w:tblW w:w="0" w:type="auto"/>
        <w:jc w:val="center"/>
        <w:tblInd w:w="40" w:type="dxa"/>
        <w:tblCellMar>
          <w:left w:w="0" w:type="dxa"/>
          <w:right w:w="0" w:type="dxa"/>
        </w:tblCellMar>
        <w:tblLook w:val="04A0"/>
      </w:tblPr>
      <w:tblGrid>
        <w:gridCol w:w="2552"/>
        <w:gridCol w:w="3332"/>
      </w:tblGrid>
      <w:tr w:rsidR="005578D5" w:rsidRPr="005578D5" w:rsidTr="00653BC6">
        <w:trPr>
          <w:trHeight w:val="720"/>
          <w:jc w:val="center"/>
        </w:trPr>
        <w:tc>
          <w:tcPr>
            <w:tcW w:w="255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Глубина цвета (</w:t>
            </w:r>
            <w:r w:rsidRPr="005578D5">
              <w:rPr>
                <w:rFonts w:eastAsiaTheme="minorEastAsia"/>
                <w:b/>
                <w:bCs/>
                <w:color w:val="000000" w:themeColor="text1"/>
                <w:sz w:val="28"/>
                <w:szCs w:val="28"/>
                <w:lang w:val="en-US"/>
              </w:rPr>
              <w:t>I</w:t>
            </w:r>
            <w:r w:rsidRPr="005578D5">
              <w:rPr>
                <w:rFonts w:eastAsiaTheme="minorEastAsia"/>
                <w:b/>
                <w:bCs/>
                <w:color w:val="000000" w:themeColor="text1"/>
                <w:sz w:val="28"/>
                <w:szCs w:val="28"/>
              </w:rPr>
              <w:t>)</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 </w:t>
            </w:r>
          </w:p>
        </w:tc>
        <w:tc>
          <w:tcPr>
            <w:tcW w:w="33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Количество отображаемых цветов</w:t>
            </w:r>
            <w:r w:rsidRPr="005578D5">
              <w:rPr>
                <w:rFonts w:eastAsiaTheme="minorEastAsia"/>
                <w:b/>
                <w:bCs/>
                <w:color w:val="000000" w:themeColor="text1"/>
                <w:sz w:val="28"/>
                <w:szCs w:val="28"/>
                <w:lang w:val="en-US"/>
              </w:rPr>
              <w:t> (N)</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bCs/>
                <w:color w:val="000000" w:themeColor="text1"/>
                <w:sz w:val="28"/>
                <w:szCs w:val="28"/>
              </w:rPr>
              <w:t> </w:t>
            </w:r>
          </w:p>
        </w:tc>
      </w:tr>
      <w:tr w:rsidR="005578D5" w:rsidRPr="005578D5" w:rsidTr="00653BC6">
        <w:trPr>
          <w:trHeight w:val="389"/>
          <w:jc w:val="center"/>
        </w:trPr>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8</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c>
          <w:tcPr>
            <w:tcW w:w="3332" w:type="dxa"/>
            <w:tcBorders>
              <w:top w:val="nil"/>
              <w:left w:val="nil"/>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w:t>
            </w:r>
            <w:r w:rsidRPr="005578D5">
              <w:rPr>
                <w:rFonts w:eastAsiaTheme="minorEastAsia"/>
                <w:color w:val="000000" w:themeColor="text1"/>
                <w:sz w:val="28"/>
                <w:szCs w:val="28"/>
                <w:vertAlign w:val="superscript"/>
              </w:rPr>
              <w:t>8</w:t>
            </w:r>
            <w:r w:rsidRPr="005578D5">
              <w:rPr>
                <w:rFonts w:eastAsiaTheme="minorEastAsia"/>
                <w:color w:val="000000" w:themeColor="text1"/>
                <w:sz w:val="28"/>
                <w:szCs w:val="28"/>
              </w:rPr>
              <w:t> = 256</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r>
      <w:tr w:rsidR="005578D5" w:rsidRPr="005578D5" w:rsidTr="00653BC6">
        <w:trPr>
          <w:trHeight w:val="406"/>
          <w:jc w:val="center"/>
        </w:trPr>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16(Н</w:t>
            </w:r>
            <w:r w:rsidRPr="005578D5">
              <w:rPr>
                <w:rFonts w:eastAsiaTheme="minorEastAsia"/>
                <w:color w:val="000000" w:themeColor="text1"/>
                <w:sz w:val="28"/>
                <w:szCs w:val="28"/>
                <w:lang w:val="en-US"/>
              </w:rPr>
              <w:t>igh</w:t>
            </w:r>
            <w:r w:rsidRPr="005578D5">
              <w:rPr>
                <w:rFonts w:eastAsiaTheme="minorEastAsia"/>
                <w:color w:val="000000" w:themeColor="text1"/>
                <w:sz w:val="28"/>
                <w:szCs w:val="28"/>
              </w:rPr>
              <w:t>Соlоr)</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c>
          <w:tcPr>
            <w:tcW w:w="3332" w:type="dxa"/>
            <w:tcBorders>
              <w:top w:val="nil"/>
              <w:left w:val="nil"/>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w:t>
            </w:r>
            <w:r w:rsidRPr="005578D5">
              <w:rPr>
                <w:rFonts w:eastAsiaTheme="minorEastAsia"/>
                <w:color w:val="000000" w:themeColor="text1"/>
                <w:sz w:val="28"/>
                <w:szCs w:val="28"/>
                <w:vertAlign w:val="superscript"/>
              </w:rPr>
              <w:t>16</w:t>
            </w:r>
            <w:r w:rsidRPr="005578D5">
              <w:rPr>
                <w:rFonts w:eastAsiaTheme="minorEastAsia"/>
                <w:color w:val="000000" w:themeColor="text1"/>
                <w:sz w:val="28"/>
                <w:szCs w:val="28"/>
              </w:rPr>
              <w:t> = 65536</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r>
      <w:tr w:rsidR="005578D5" w:rsidRPr="005578D5" w:rsidTr="00653BC6">
        <w:trPr>
          <w:trHeight w:val="426"/>
          <w:jc w:val="center"/>
        </w:trPr>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24 (Т</w:t>
            </w:r>
            <w:r w:rsidRPr="005578D5">
              <w:rPr>
                <w:rFonts w:eastAsiaTheme="minorEastAsia"/>
                <w:color w:val="000000" w:themeColor="text1"/>
                <w:sz w:val="28"/>
                <w:szCs w:val="28"/>
                <w:lang w:val="en-US"/>
              </w:rPr>
              <w:t>ru</w:t>
            </w:r>
            <w:r w:rsidRPr="005578D5">
              <w:rPr>
                <w:rFonts w:eastAsiaTheme="minorEastAsia"/>
                <w:color w:val="000000" w:themeColor="text1"/>
                <w:sz w:val="28"/>
                <w:szCs w:val="28"/>
              </w:rPr>
              <w:t>е Со</w:t>
            </w:r>
            <w:r w:rsidRPr="005578D5">
              <w:rPr>
                <w:rFonts w:eastAsiaTheme="minorEastAsia"/>
                <w:color w:val="000000" w:themeColor="text1"/>
                <w:sz w:val="28"/>
                <w:szCs w:val="28"/>
                <w:lang w:val="en-US"/>
              </w:rPr>
              <w:t>l</w:t>
            </w:r>
            <w:r w:rsidRPr="005578D5">
              <w:rPr>
                <w:rFonts w:eastAsiaTheme="minorEastAsia"/>
                <w:color w:val="000000" w:themeColor="text1"/>
                <w:sz w:val="28"/>
                <w:szCs w:val="28"/>
              </w:rPr>
              <w:t>о</w:t>
            </w:r>
            <w:r w:rsidRPr="005578D5">
              <w:rPr>
                <w:rFonts w:eastAsiaTheme="minorEastAsia"/>
                <w:color w:val="000000" w:themeColor="text1"/>
                <w:sz w:val="28"/>
                <w:szCs w:val="28"/>
                <w:lang w:val="en-US"/>
              </w:rPr>
              <w:t>r</w:t>
            </w:r>
            <w:r w:rsidRPr="005578D5">
              <w:rPr>
                <w:rFonts w:eastAsiaTheme="minorEastAsia"/>
                <w:color w:val="000000" w:themeColor="text1"/>
                <w:sz w:val="28"/>
                <w:szCs w:val="28"/>
              </w:rPr>
              <w:t>)</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c>
          <w:tcPr>
            <w:tcW w:w="3332" w:type="dxa"/>
            <w:tcBorders>
              <w:top w:val="nil"/>
              <w:left w:val="nil"/>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w:t>
            </w:r>
            <w:r w:rsidRPr="005578D5">
              <w:rPr>
                <w:rFonts w:eastAsiaTheme="minorEastAsia"/>
                <w:color w:val="000000" w:themeColor="text1"/>
                <w:sz w:val="28"/>
                <w:szCs w:val="28"/>
                <w:vertAlign w:val="superscript"/>
              </w:rPr>
              <w:t>24</w:t>
            </w:r>
            <w:r w:rsidRPr="005578D5">
              <w:rPr>
                <w:rFonts w:eastAsiaTheme="minorEastAsia"/>
                <w:color w:val="000000" w:themeColor="text1"/>
                <w:sz w:val="28"/>
                <w:szCs w:val="28"/>
              </w:rPr>
              <w:t>= 16777216</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tc>
      </w:tr>
      <w:tr w:rsidR="005578D5" w:rsidRPr="005578D5" w:rsidTr="00653BC6">
        <w:trPr>
          <w:trHeight w:val="426"/>
          <w:jc w:val="center"/>
        </w:trPr>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32 (Т</w:t>
            </w:r>
            <w:r w:rsidRPr="005578D5">
              <w:rPr>
                <w:rFonts w:eastAsiaTheme="minorEastAsia"/>
                <w:color w:val="000000" w:themeColor="text1"/>
                <w:sz w:val="28"/>
                <w:szCs w:val="28"/>
                <w:lang w:val="en-US"/>
              </w:rPr>
              <w:t>ru</w:t>
            </w:r>
            <w:r w:rsidRPr="005578D5">
              <w:rPr>
                <w:rFonts w:eastAsiaTheme="minorEastAsia"/>
                <w:color w:val="000000" w:themeColor="text1"/>
                <w:sz w:val="28"/>
                <w:szCs w:val="28"/>
              </w:rPr>
              <w:t>е Со</w:t>
            </w:r>
            <w:r w:rsidRPr="005578D5">
              <w:rPr>
                <w:rFonts w:eastAsiaTheme="minorEastAsia"/>
                <w:color w:val="000000" w:themeColor="text1"/>
                <w:sz w:val="28"/>
                <w:szCs w:val="28"/>
                <w:lang w:val="en-US"/>
              </w:rPr>
              <w:t>l</w:t>
            </w:r>
            <w:r w:rsidRPr="005578D5">
              <w:rPr>
                <w:rFonts w:eastAsiaTheme="minorEastAsia"/>
                <w:color w:val="000000" w:themeColor="text1"/>
                <w:sz w:val="28"/>
                <w:szCs w:val="28"/>
              </w:rPr>
              <w:t>о</w:t>
            </w:r>
            <w:r w:rsidRPr="005578D5">
              <w:rPr>
                <w:rFonts w:eastAsiaTheme="minorEastAsia"/>
                <w:color w:val="000000" w:themeColor="text1"/>
                <w:sz w:val="28"/>
                <w:szCs w:val="28"/>
                <w:lang w:val="en-US"/>
              </w:rPr>
              <w:t>r</w:t>
            </w:r>
            <w:r w:rsidRPr="005578D5">
              <w:rPr>
                <w:rFonts w:eastAsiaTheme="minorEastAsia"/>
                <w:color w:val="000000" w:themeColor="text1"/>
                <w:sz w:val="28"/>
                <w:szCs w:val="28"/>
              </w:rPr>
              <w:t>)     </w:t>
            </w:r>
          </w:p>
        </w:tc>
        <w:tc>
          <w:tcPr>
            <w:tcW w:w="3332" w:type="dxa"/>
            <w:tcBorders>
              <w:top w:val="nil"/>
              <w:left w:val="nil"/>
              <w:bottom w:val="single" w:sz="8" w:space="0" w:color="auto"/>
              <w:right w:val="single" w:sz="8" w:space="0" w:color="auto"/>
            </w:tcBorders>
            <w:tcMar>
              <w:top w:w="0" w:type="dxa"/>
              <w:left w:w="40" w:type="dxa"/>
              <w:bottom w:w="0" w:type="dxa"/>
              <w:right w:w="40" w:type="dxa"/>
            </w:tcMar>
            <w:hideMark/>
          </w:tcPr>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w:t>
            </w:r>
            <w:r w:rsidRPr="005578D5">
              <w:rPr>
                <w:rFonts w:eastAsiaTheme="minorEastAsia"/>
                <w:color w:val="000000" w:themeColor="text1"/>
                <w:sz w:val="28"/>
                <w:szCs w:val="28"/>
                <w:vertAlign w:val="superscript"/>
              </w:rPr>
              <w:t>32 </w:t>
            </w:r>
            <w:r w:rsidRPr="005578D5">
              <w:rPr>
                <w:rFonts w:eastAsiaTheme="minorEastAsia"/>
                <w:color w:val="000000" w:themeColor="text1"/>
                <w:sz w:val="28"/>
                <w:szCs w:val="28"/>
              </w:rPr>
              <w:t>= 4 294 967 296</w:t>
            </w:r>
          </w:p>
        </w:tc>
      </w:tr>
    </w:tbl>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Для того чтобы на экране монитора формировалось изображение, информация о каждой его точке (код цвета точки) должна храниться в видеопамяти компьютера.</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b/>
          <w:color w:val="000000" w:themeColor="text1"/>
          <w:sz w:val="28"/>
          <w:szCs w:val="28"/>
          <w:lang w:val="en-US"/>
        </w:rPr>
        <w:t>I</w:t>
      </w:r>
      <w:r w:rsidRPr="005578D5">
        <w:rPr>
          <w:rFonts w:eastAsiaTheme="minorEastAsia"/>
          <w:b/>
          <w:color w:val="000000" w:themeColor="text1"/>
          <w:sz w:val="28"/>
          <w:szCs w:val="28"/>
          <w:vertAlign w:val="subscript"/>
        </w:rPr>
        <w:t>памяти</w:t>
      </w:r>
      <w:r w:rsidRPr="005578D5">
        <w:rPr>
          <w:rFonts w:eastAsiaTheme="minorEastAsia"/>
          <w:b/>
          <w:color w:val="000000" w:themeColor="text1"/>
          <w:sz w:val="28"/>
          <w:szCs w:val="28"/>
        </w:rPr>
        <w:t>=</w:t>
      </w:r>
      <w:r w:rsidRPr="005578D5">
        <w:rPr>
          <w:rFonts w:eastAsiaTheme="minorEastAsia"/>
          <w:b/>
          <w:color w:val="000000" w:themeColor="text1"/>
          <w:sz w:val="28"/>
          <w:szCs w:val="28"/>
          <w:lang w:val="en-US"/>
        </w:rPr>
        <w:t>i</w:t>
      </w:r>
      <w:r w:rsidRPr="005578D5">
        <w:rPr>
          <w:rFonts w:eastAsiaTheme="minorEastAsia"/>
          <w:b/>
          <w:color w:val="000000" w:themeColor="text1"/>
          <w:sz w:val="28"/>
          <w:szCs w:val="28"/>
        </w:rPr>
        <w:t>*</w:t>
      </w:r>
      <w:r w:rsidRPr="005578D5">
        <w:rPr>
          <w:rFonts w:eastAsiaTheme="minorEastAsia"/>
          <w:b/>
          <w:color w:val="000000" w:themeColor="text1"/>
          <w:sz w:val="28"/>
          <w:szCs w:val="28"/>
          <w:lang w:val="en-US"/>
        </w:rPr>
        <w:t>X</w:t>
      </w:r>
      <w:r w:rsidRPr="005578D5">
        <w:rPr>
          <w:rFonts w:eastAsiaTheme="minorEastAsia"/>
          <w:b/>
          <w:color w:val="000000" w:themeColor="text1"/>
          <w:sz w:val="28"/>
          <w:szCs w:val="28"/>
        </w:rPr>
        <w:t>*</w:t>
      </w:r>
      <w:r w:rsidRPr="005578D5">
        <w:rPr>
          <w:rFonts w:eastAsiaTheme="minorEastAsia"/>
          <w:b/>
          <w:color w:val="000000" w:themeColor="text1"/>
          <w:sz w:val="28"/>
          <w:szCs w:val="28"/>
          <w:lang w:val="en-US"/>
        </w:rPr>
        <w:t>Y</w:t>
      </w:r>
      <w:r w:rsidRPr="005578D5">
        <w:rPr>
          <w:rFonts w:eastAsiaTheme="minorEastAsia"/>
          <w:color w:val="000000" w:themeColor="text1"/>
          <w:sz w:val="28"/>
          <w:szCs w:val="28"/>
        </w:rPr>
        <w:t>,</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где </w:t>
      </w:r>
      <w:r w:rsidRPr="005578D5">
        <w:rPr>
          <w:rFonts w:eastAsiaTheme="minorEastAsia"/>
          <w:color w:val="000000" w:themeColor="text1"/>
          <w:sz w:val="28"/>
          <w:szCs w:val="28"/>
          <w:lang w:val="en-US"/>
        </w:rPr>
        <w:t>I</w:t>
      </w:r>
      <w:r w:rsidRPr="005578D5">
        <w:rPr>
          <w:rFonts w:eastAsiaTheme="minorEastAsia"/>
          <w:color w:val="000000" w:themeColor="text1"/>
          <w:sz w:val="28"/>
          <w:szCs w:val="28"/>
          <w:vertAlign w:val="subscript"/>
        </w:rPr>
        <w:t xml:space="preserve">памяти </w:t>
      </w:r>
      <w:r w:rsidRPr="005578D5">
        <w:rPr>
          <w:rFonts w:eastAsiaTheme="minorEastAsia"/>
          <w:color w:val="000000" w:themeColor="text1"/>
          <w:sz w:val="28"/>
          <w:szCs w:val="28"/>
        </w:rPr>
        <w:t xml:space="preserve">- объем памяти для хранения графического изображения, </w:t>
      </w:r>
      <w:r w:rsidRPr="005578D5">
        <w:rPr>
          <w:rFonts w:eastAsiaTheme="minorEastAsia"/>
          <w:color w:val="000000" w:themeColor="text1"/>
          <w:sz w:val="28"/>
          <w:szCs w:val="28"/>
          <w:lang w:val="en-US"/>
        </w:rPr>
        <w:t>i</w:t>
      </w:r>
      <w:r w:rsidRPr="005578D5">
        <w:rPr>
          <w:rFonts w:eastAsiaTheme="minorEastAsia"/>
          <w:color w:val="000000" w:themeColor="text1"/>
          <w:sz w:val="28"/>
          <w:szCs w:val="28"/>
        </w:rPr>
        <w:t xml:space="preserve"> – глубина цвета, </w:t>
      </w:r>
      <w:r w:rsidRPr="005578D5">
        <w:rPr>
          <w:rFonts w:eastAsiaTheme="minorEastAsia"/>
          <w:b/>
          <w:color w:val="000000" w:themeColor="text1"/>
          <w:sz w:val="28"/>
          <w:szCs w:val="28"/>
          <w:lang w:val="en-US"/>
        </w:rPr>
        <w:t>X</w:t>
      </w:r>
      <w:r w:rsidRPr="005578D5">
        <w:rPr>
          <w:rFonts w:eastAsiaTheme="minorEastAsia"/>
          <w:b/>
          <w:color w:val="000000" w:themeColor="text1"/>
          <w:sz w:val="28"/>
          <w:szCs w:val="28"/>
        </w:rPr>
        <w:t>*</w:t>
      </w:r>
      <w:r w:rsidRPr="005578D5">
        <w:rPr>
          <w:rFonts w:eastAsiaTheme="minorEastAsia"/>
          <w:b/>
          <w:color w:val="000000" w:themeColor="text1"/>
          <w:sz w:val="28"/>
          <w:szCs w:val="28"/>
          <w:lang w:val="en-US"/>
        </w:rPr>
        <w:t>Y</w:t>
      </w:r>
      <w:r w:rsidRPr="005578D5">
        <w:rPr>
          <w:rFonts w:eastAsiaTheme="minorEastAsia"/>
          <w:b/>
          <w:color w:val="000000" w:themeColor="text1"/>
          <w:sz w:val="28"/>
          <w:szCs w:val="28"/>
        </w:rPr>
        <w:t xml:space="preserve"> – </w:t>
      </w:r>
      <w:r w:rsidRPr="005578D5">
        <w:rPr>
          <w:rFonts w:eastAsiaTheme="minorEastAsia"/>
          <w:color w:val="000000" w:themeColor="text1"/>
          <w:sz w:val="28"/>
          <w:szCs w:val="28"/>
        </w:rPr>
        <w:t>разрешающая способность.</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u w:val="single"/>
        </w:rPr>
        <w:t>Пример 1</w:t>
      </w:r>
      <w:r w:rsidRPr="005578D5">
        <w:rPr>
          <w:rFonts w:eastAsiaTheme="minorEastAsia"/>
          <w:color w:val="000000" w:themeColor="text1"/>
          <w:sz w:val="28"/>
          <w:szCs w:val="28"/>
        </w:rPr>
        <w:t>. Рассмотрим формирование на экране монитора растрового изображения, состоящего из 600 строк по 800 точек в каждой строке (всего 480 000 точек), В простейшем случае (черно-белое изображение без градаций серого цвета) каждая точка экрана может иметь одно из двух состояний — «черная» или «белая», то есть для хранения ее состояния необходим 1 бит.</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u w:val="single"/>
        </w:rPr>
        <w:t>Пример 2.</w:t>
      </w:r>
      <w:r w:rsidRPr="005578D5">
        <w:rPr>
          <w:rFonts w:eastAsiaTheme="minorEastAsia"/>
          <w:color w:val="000000" w:themeColor="text1"/>
          <w:sz w:val="28"/>
          <w:szCs w:val="28"/>
        </w:rPr>
        <w:t xml:space="preserve"> Рассчитаем необходимый объем видеопамяти для одного из графических режимов, например, с разрешением 800 х 600 точек и глубиной цвета 24 бита на точку.</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Всего точек на экране: 800 • 600 = 480 000. Необходимый объем видеопамяти:</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rPr>
        <w:t>24 бит • 480 000 = 11 520 000 бит = 1 440 000 байт = = 1406,25 Кбайт = 1,37 </w:t>
      </w:r>
      <w:r w:rsidRPr="005578D5">
        <w:rPr>
          <w:rFonts w:eastAsiaTheme="minorEastAsia"/>
          <w:color w:val="000000" w:themeColor="text1"/>
          <w:sz w:val="28"/>
          <w:szCs w:val="28"/>
          <w:lang w:val="en-US"/>
        </w:rPr>
        <w:t>M</w:t>
      </w:r>
      <w:r w:rsidRPr="005578D5">
        <w:rPr>
          <w:rFonts w:eastAsiaTheme="minorEastAsia"/>
          <w:color w:val="000000" w:themeColor="text1"/>
          <w:sz w:val="28"/>
          <w:szCs w:val="28"/>
        </w:rPr>
        <w:t>байт.</w:t>
      </w:r>
    </w:p>
    <w:p w:rsidR="005578D5" w:rsidRPr="005578D5" w:rsidRDefault="005578D5" w:rsidP="005578D5">
      <w:pPr>
        <w:contextualSpacing/>
        <w:jc w:val="both"/>
        <w:rPr>
          <w:b/>
          <w:sz w:val="28"/>
          <w:szCs w:val="28"/>
        </w:rPr>
      </w:pPr>
      <w:r w:rsidRPr="005578D5">
        <w:rPr>
          <w:b/>
          <w:sz w:val="28"/>
          <w:szCs w:val="28"/>
        </w:rPr>
        <w:t>Кодирование звуковой информации</w:t>
      </w:r>
    </w:p>
    <w:p w:rsidR="005578D5" w:rsidRPr="005578D5" w:rsidRDefault="005578D5" w:rsidP="005578D5">
      <w:pPr>
        <w:suppressAutoHyphens/>
        <w:ind w:firstLine="709"/>
        <w:contextualSpacing/>
        <w:jc w:val="both"/>
        <w:rPr>
          <w:sz w:val="28"/>
          <w:szCs w:val="28"/>
        </w:rPr>
      </w:pPr>
      <w:r w:rsidRPr="005578D5">
        <w:rPr>
          <w:sz w:val="28"/>
          <w:szCs w:val="28"/>
        </w:rPr>
        <w:lastRenderedPageBreak/>
        <w:t>Так как компьютер работает с числами, звуки и музыка должны быть представлены в числовом виде, или, как принято говорить, закодированы. Произвольная аудиоинформация при кодировании занимает много места, поэтому часто используют сжатые аудиоформаты. Музыка занимает меньше места, так как хорошо формализуется – ее можно записать с помощью нот.</w:t>
      </w:r>
    </w:p>
    <w:p w:rsidR="005578D5" w:rsidRPr="005578D5" w:rsidRDefault="005578D5" w:rsidP="005578D5">
      <w:pPr>
        <w:suppressAutoHyphens/>
        <w:ind w:firstLine="709"/>
        <w:contextualSpacing/>
        <w:jc w:val="both"/>
        <w:rPr>
          <w:sz w:val="28"/>
          <w:szCs w:val="28"/>
        </w:rPr>
      </w:pPr>
      <w:r w:rsidRPr="005578D5">
        <w:rPr>
          <w:sz w:val="28"/>
          <w:szCs w:val="28"/>
        </w:rPr>
        <w:t>Амплитуда сигнала, определенная в каждый момент времени, также должна быть представлена в числовом виде. В простейшем случае можно использовать один бит – есть звук или его нет. Но на практике такое кодирование не имеет смысла. Минимально для кодирования амплитуды отводятся восемь бит – один байт, что позволяет описать двести пятьдесят шесть уровней громкости. Качество звука при этом получается не слишком высокое. Если и частота дискретизации невелика, то при воспроизведении будут присутствовать сильные искажения. Значительно лучшее качество получается при использовании двух байт, что позволяет задать более шестидесяти пяти тысяч разных значений амплитуды. В большинстве случаев двух байт достаточно для получения высококачественной записи звука, хотя иногда применяют 24 бита – три байта для кодирования амплитуды сигнала.</w:t>
      </w:r>
    </w:p>
    <w:p w:rsidR="005578D5" w:rsidRPr="005578D5" w:rsidRDefault="005578D5" w:rsidP="005578D5">
      <w:pPr>
        <w:suppressAutoHyphens/>
        <w:ind w:firstLine="709"/>
        <w:contextualSpacing/>
        <w:jc w:val="both"/>
        <w:rPr>
          <w:color w:val="FFFFFF" w:themeColor="background1"/>
          <w:sz w:val="28"/>
          <w:szCs w:val="28"/>
        </w:rPr>
      </w:pPr>
      <w:r w:rsidRPr="005578D5">
        <w:rPr>
          <w:sz w:val="28"/>
          <w:szCs w:val="28"/>
        </w:rPr>
        <w:t>Для кодирования звуков следует использовать частоту вдвое большую, чем частота кодируемого звука. Так как человек воспринимает звуки в диапазоне частот от 20 до 20000 Гц, то для качественного кодирования необходимо использовать частоту вдвое большую, чем 20000, то есть 40000 Гц. Принято иметь некоторый запас, поэтому для качественного кодирования звука используется частота дискретизации 44100 Гц и 48000 Гц.</w:t>
      </w:r>
    </w:p>
    <w:p w:rsidR="005578D5" w:rsidRPr="005578D5" w:rsidRDefault="005578D5" w:rsidP="005578D5">
      <w:pPr>
        <w:suppressAutoHyphens/>
        <w:contextualSpacing/>
        <w:jc w:val="both"/>
        <w:rPr>
          <w:sz w:val="28"/>
          <w:szCs w:val="28"/>
        </w:rPr>
      </w:pPr>
      <w:r w:rsidRPr="005578D5">
        <w:rPr>
          <w:b/>
          <w:sz w:val="28"/>
          <w:szCs w:val="28"/>
        </w:rPr>
        <w:t>Кодирование видеоинформации</w:t>
      </w:r>
    </w:p>
    <w:p w:rsidR="005578D5" w:rsidRPr="005578D5" w:rsidRDefault="005578D5" w:rsidP="005578D5">
      <w:pPr>
        <w:pStyle w:val="psection"/>
        <w:shd w:val="clear" w:color="auto" w:fill="FFFFFF"/>
        <w:suppressAutoHyphens/>
        <w:spacing w:before="0" w:beforeAutospacing="0" w:after="0" w:afterAutospacing="0"/>
        <w:ind w:firstLine="709"/>
        <w:contextualSpacing/>
        <w:jc w:val="both"/>
        <w:rPr>
          <w:sz w:val="28"/>
          <w:szCs w:val="28"/>
        </w:rPr>
      </w:pPr>
      <w:r w:rsidRPr="005578D5">
        <w:rPr>
          <w:sz w:val="28"/>
          <w:szCs w:val="28"/>
          <w:shd w:val="clear" w:color="auto" w:fill="FFFFFF"/>
        </w:rPr>
        <w:t>Кодирование видеоинформации еще более сложная проблема, чем кодирование звуковой информации, так как нужно позаботиться не только о дискретизации непрерывных движений, но и о синхронизации изображения со звуковым сопровождением. В настоящее время для этого используется формат, которой называется</w:t>
      </w:r>
      <w:r w:rsidRPr="005578D5">
        <w:rPr>
          <w:rStyle w:val="ae"/>
          <w:sz w:val="28"/>
          <w:szCs w:val="28"/>
          <w:shd w:val="clear" w:color="auto" w:fill="FFFFFF"/>
        </w:rPr>
        <w:t xml:space="preserve">AVI </w:t>
      </w:r>
      <w:r w:rsidRPr="005578D5">
        <w:rPr>
          <w:sz w:val="28"/>
          <w:szCs w:val="28"/>
          <w:shd w:val="clear" w:color="auto" w:fill="FFFFFF"/>
        </w:rPr>
        <w:t xml:space="preserve">(Audio-VideoInterleaved — чередующееся аудио и видео). </w:t>
      </w:r>
      <w:r w:rsidRPr="005578D5">
        <w:rPr>
          <w:sz w:val="28"/>
          <w:szCs w:val="28"/>
        </w:rPr>
        <w:t xml:space="preserve">Впервые движущиеся изображения были сохранены на кинопленке в виде большого количества отдельных кадров изображения, заснятых через небольшие промежутки времени (24 кадра в секунду). Позднее на ту же пленку стала записываться и звуковая дорожка (в последующем несколько дорожек для многоканального звука). Далее появилось телевидение с аналоговой записью движущегося изображения на магнитные ленты (системы телевидения PAL и SECAM используют 25 кадров в секунду, система NTSC - 29,97 кадров в секунду). С появлением компьютеров широкое распространение получили цифровые методы записи и кодирования видеоинформации, которые постоянно совершенствуются. </w:t>
      </w:r>
    </w:p>
    <w:p w:rsidR="005578D5" w:rsidRPr="005578D5" w:rsidRDefault="005578D5" w:rsidP="005578D5">
      <w:pPr>
        <w:pStyle w:val="psection"/>
        <w:shd w:val="clear" w:color="auto" w:fill="FFFFFF"/>
        <w:suppressAutoHyphens/>
        <w:spacing w:before="0" w:beforeAutospacing="0" w:after="0" w:afterAutospacing="0"/>
        <w:ind w:firstLine="709"/>
        <w:contextualSpacing/>
        <w:jc w:val="both"/>
        <w:rPr>
          <w:sz w:val="28"/>
          <w:szCs w:val="28"/>
        </w:rPr>
      </w:pPr>
      <w:r w:rsidRPr="005578D5">
        <w:rPr>
          <w:sz w:val="28"/>
          <w:szCs w:val="28"/>
        </w:rPr>
        <w:t>Компьютерные цифровые методы кодирования видео могут использовать частоту телевизионных стандартов PAL/SECAM или NTSC, т. к. видеозаписи многих цифровых форматов могут воспроизводиться как специальными компьютерными программами, так и бытовыми DVD-</w:t>
      </w:r>
      <w:r w:rsidRPr="005578D5">
        <w:rPr>
          <w:sz w:val="28"/>
          <w:szCs w:val="28"/>
        </w:rPr>
        <w:lastRenderedPageBreak/>
        <w:t>плеерами, а также путем подключения телевизора к компьютеру (для передачи видео и звука следует использовать порт HDMI).</w:t>
      </w:r>
    </w:p>
    <w:p w:rsidR="005578D5" w:rsidRPr="005578D5" w:rsidRDefault="005578D5" w:rsidP="005578D5">
      <w:pPr>
        <w:pStyle w:val="psection"/>
        <w:shd w:val="clear" w:color="auto" w:fill="FFFFFF"/>
        <w:suppressAutoHyphens/>
        <w:spacing w:before="0" w:beforeAutospacing="0" w:after="0" w:afterAutospacing="0"/>
        <w:ind w:firstLine="709"/>
        <w:contextualSpacing/>
        <w:jc w:val="both"/>
        <w:rPr>
          <w:sz w:val="28"/>
          <w:szCs w:val="28"/>
        </w:rPr>
      </w:pPr>
      <w:r w:rsidRPr="005578D5">
        <w:rPr>
          <w:sz w:val="28"/>
          <w:szCs w:val="28"/>
        </w:rPr>
        <w:t>Качество видеоизображения в цифровых методах постоянно улучшается. Широкое распространение цифрового видео было связано с появление вначале CD-дисков, затем DVD, далее Blu-Ray дисков, на которых, в основном, и распространялись кинофильмы, и емкостью которых ограничивались качественные возможности.</w:t>
      </w:r>
    </w:p>
    <w:p w:rsidR="005578D5" w:rsidRPr="005578D5" w:rsidRDefault="005578D5" w:rsidP="005578D5">
      <w:pPr>
        <w:pStyle w:val="psection"/>
        <w:shd w:val="clear" w:color="auto" w:fill="FFFFFF"/>
        <w:suppressAutoHyphens/>
        <w:spacing w:before="0" w:beforeAutospacing="0" w:after="0" w:afterAutospacing="0"/>
        <w:ind w:firstLine="709"/>
        <w:contextualSpacing/>
        <w:jc w:val="both"/>
        <w:rPr>
          <w:sz w:val="28"/>
          <w:szCs w:val="28"/>
        </w:rPr>
      </w:pPr>
      <w:r w:rsidRPr="005578D5">
        <w:rPr>
          <w:sz w:val="28"/>
          <w:szCs w:val="28"/>
        </w:rPr>
        <w:t>Стандарты кодирования видео разрабатываются группой экспертов в области цифрового видео MPEG (MovingPictureExpertsGroup) Международной Организацией по Стандартизации (ISO). Первый стандарт MPEG-1 был представлен в 1992 г., последние стандарты в этой области - MPEG-7 и MPEG-21.</w:t>
      </w:r>
    </w:p>
    <w:p w:rsidR="005578D5" w:rsidRPr="005578D5" w:rsidRDefault="005578D5" w:rsidP="005578D5">
      <w:pPr>
        <w:contextualSpacing/>
        <w:jc w:val="both"/>
        <w:rPr>
          <w:sz w:val="28"/>
          <w:szCs w:val="28"/>
        </w:rPr>
      </w:pPr>
      <w:r w:rsidRPr="005578D5">
        <w:rPr>
          <w:b/>
          <w:bCs/>
          <w:sz w:val="28"/>
          <w:szCs w:val="28"/>
        </w:rPr>
        <w:t>N = 2</w:t>
      </w:r>
      <w:r w:rsidRPr="005578D5">
        <w:rPr>
          <w:b/>
          <w:bCs/>
          <w:sz w:val="28"/>
          <w:szCs w:val="28"/>
          <w:vertAlign w:val="superscript"/>
        </w:rPr>
        <w:t>i</w:t>
      </w:r>
      <w:r w:rsidRPr="005578D5">
        <w:rPr>
          <w:b/>
          <w:bCs/>
          <w:sz w:val="28"/>
          <w:szCs w:val="28"/>
        </w:rPr>
        <w:t xml:space="preserve">, </w:t>
      </w:r>
      <w:r w:rsidRPr="005578D5">
        <w:rPr>
          <w:bCs/>
          <w:sz w:val="28"/>
          <w:szCs w:val="28"/>
        </w:rPr>
        <w:t xml:space="preserve">где </w:t>
      </w:r>
      <w:r w:rsidRPr="005578D5">
        <w:rPr>
          <w:bCs/>
          <w:sz w:val="28"/>
          <w:szCs w:val="28"/>
          <w:lang w:val="en-US"/>
        </w:rPr>
        <w:t>N</w:t>
      </w:r>
      <w:r w:rsidRPr="005578D5">
        <w:rPr>
          <w:bCs/>
          <w:sz w:val="28"/>
          <w:szCs w:val="28"/>
        </w:rPr>
        <w:t>-</w:t>
      </w:r>
      <w:r w:rsidRPr="005578D5">
        <w:rPr>
          <w:sz w:val="28"/>
          <w:szCs w:val="28"/>
        </w:rPr>
        <w:t xml:space="preserve">количество уровней громкости </w:t>
      </w:r>
      <w:r w:rsidRPr="005578D5">
        <w:rPr>
          <w:bCs/>
          <w:sz w:val="28"/>
          <w:szCs w:val="28"/>
          <w:lang w:val="en-US"/>
        </w:rPr>
        <w:t>I</w:t>
      </w:r>
      <w:r w:rsidRPr="005578D5">
        <w:rPr>
          <w:bCs/>
          <w:sz w:val="28"/>
          <w:szCs w:val="28"/>
        </w:rPr>
        <w:t>-</w:t>
      </w:r>
      <w:r w:rsidRPr="005578D5">
        <w:rPr>
          <w:sz w:val="28"/>
          <w:szCs w:val="28"/>
        </w:rPr>
        <w:t>глубина кодирования</w:t>
      </w:r>
    </w:p>
    <w:p w:rsidR="005578D5" w:rsidRPr="005578D5" w:rsidRDefault="005578D5" w:rsidP="005578D5">
      <w:pPr>
        <w:contextualSpacing/>
        <w:jc w:val="both"/>
        <w:rPr>
          <w:b/>
          <w:bCs/>
          <w:sz w:val="28"/>
          <w:szCs w:val="28"/>
        </w:rPr>
      </w:pPr>
      <w:r w:rsidRPr="005578D5">
        <w:rPr>
          <w:b/>
          <w:bCs/>
          <w:sz w:val="28"/>
          <w:szCs w:val="28"/>
        </w:rPr>
        <w:t xml:space="preserve">V =  </w:t>
      </w:r>
      <w:r w:rsidRPr="005578D5">
        <w:rPr>
          <w:b/>
          <w:bCs/>
          <w:sz w:val="28"/>
          <w:szCs w:val="28"/>
          <w:lang w:val="en-US"/>
        </w:rPr>
        <w:t>D</w:t>
      </w:r>
      <w:r w:rsidRPr="005578D5">
        <w:rPr>
          <w:b/>
          <w:bCs/>
          <w:sz w:val="28"/>
          <w:szCs w:val="28"/>
        </w:rPr>
        <w:t xml:space="preserve"> * t * </w:t>
      </w:r>
      <w:r w:rsidRPr="005578D5">
        <w:rPr>
          <w:b/>
          <w:bCs/>
          <w:sz w:val="28"/>
          <w:szCs w:val="28"/>
          <w:lang w:val="en-US"/>
        </w:rPr>
        <w:t>i</w:t>
      </w:r>
    </w:p>
    <w:p w:rsidR="005578D5" w:rsidRPr="005578D5" w:rsidRDefault="005578D5" w:rsidP="005578D5">
      <w:pPr>
        <w:contextualSpacing/>
        <w:jc w:val="both"/>
        <w:rPr>
          <w:bCs/>
          <w:sz w:val="28"/>
          <w:szCs w:val="28"/>
        </w:rPr>
      </w:pPr>
      <w:r w:rsidRPr="005578D5">
        <w:rPr>
          <w:bCs/>
          <w:sz w:val="28"/>
          <w:szCs w:val="28"/>
        </w:rPr>
        <w:t>(монозвук)</w:t>
      </w:r>
      <w:r w:rsidRPr="005578D5">
        <w:rPr>
          <w:sz w:val="28"/>
          <w:szCs w:val="28"/>
        </w:rPr>
        <w:t xml:space="preserve">, </w:t>
      </w:r>
      <w:r w:rsidRPr="005578D5">
        <w:rPr>
          <w:bCs/>
          <w:sz w:val="28"/>
          <w:szCs w:val="28"/>
        </w:rPr>
        <w:t>V</w:t>
      </w:r>
      <w:r w:rsidRPr="005578D5">
        <w:rPr>
          <w:sz w:val="28"/>
          <w:szCs w:val="28"/>
        </w:rPr>
        <w:t xml:space="preserve"> - объем звукового файла, </w:t>
      </w:r>
      <w:r w:rsidRPr="005578D5">
        <w:rPr>
          <w:bCs/>
          <w:sz w:val="28"/>
          <w:szCs w:val="28"/>
          <w:lang w:val="en-US"/>
        </w:rPr>
        <w:t>D</w:t>
      </w:r>
      <w:r w:rsidRPr="005578D5">
        <w:rPr>
          <w:bCs/>
          <w:sz w:val="28"/>
          <w:szCs w:val="28"/>
        </w:rPr>
        <w:t xml:space="preserve"> – частота дискретизации (в Гц), </w:t>
      </w:r>
      <w:r w:rsidRPr="005578D5">
        <w:rPr>
          <w:bCs/>
          <w:sz w:val="28"/>
          <w:szCs w:val="28"/>
          <w:lang w:val="en-US"/>
        </w:rPr>
        <w:t>I</w:t>
      </w:r>
      <w:r w:rsidRPr="005578D5">
        <w:rPr>
          <w:bCs/>
          <w:sz w:val="28"/>
          <w:szCs w:val="28"/>
        </w:rPr>
        <w:t xml:space="preserve">- глубина кодирования (в битах),  </w:t>
      </w:r>
      <w:r w:rsidRPr="005578D5">
        <w:rPr>
          <w:bCs/>
          <w:sz w:val="28"/>
          <w:szCs w:val="28"/>
          <w:lang w:val="en-US"/>
        </w:rPr>
        <w:t>t</w:t>
      </w:r>
      <w:r w:rsidRPr="005578D5">
        <w:rPr>
          <w:bCs/>
          <w:sz w:val="28"/>
          <w:szCs w:val="28"/>
        </w:rPr>
        <w:t>- время звучания (в сек.).</w:t>
      </w:r>
    </w:p>
    <w:p w:rsidR="005578D5" w:rsidRPr="005578D5" w:rsidRDefault="005578D5" w:rsidP="005578D5">
      <w:pPr>
        <w:contextualSpacing/>
        <w:jc w:val="both"/>
        <w:rPr>
          <w:sz w:val="28"/>
          <w:szCs w:val="28"/>
        </w:rPr>
      </w:pPr>
      <w:r w:rsidRPr="005578D5">
        <w:rPr>
          <w:sz w:val="28"/>
          <w:szCs w:val="28"/>
          <w:u w:val="single"/>
        </w:rPr>
        <w:t>Пример 3</w:t>
      </w:r>
      <w:r w:rsidRPr="005578D5">
        <w:rPr>
          <w:sz w:val="28"/>
          <w:szCs w:val="28"/>
        </w:rPr>
        <w:t>. Оцените информационный объём цифрового звукового стерео файла длительностью 20 секунд при глубине кодирования 16 бит и частоте дискретизации 10000 Гц?  Результат представить в Кбайтах, округлить до сотых.</w:t>
      </w:r>
    </w:p>
    <w:p w:rsidR="005578D5" w:rsidRPr="005578D5" w:rsidRDefault="005578D5" w:rsidP="005578D5">
      <w:pPr>
        <w:contextualSpacing/>
        <w:jc w:val="both"/>
        <w:rPr>
          <w:sz w:val="28"/>
          <w:szCs w:val="28"/>
        </w:rPr>
      </w:pPr>
      <w:r w:rsidRPr="005578D5">
        <w:rPr>
          <w:sz w:val="28"/>
          <w:szCs w:val="28"/>
        </w:rPr>
        <w:t>При решении таких задач надо не забывать следующее:</w:t>
      </w:r>
    </w:p>
    <w:p w:rsidR="005578D5" w:rsidRPr="005578D5" w:rsidRDefault="005578D5" w:rsidP="005578D5">
      <w:pPr>
        <w:contextualSpacing/>
        <w:jc w:val="both"/>
        <w:rPr>
          <w:sz w:val="28"/>
          <w:szCs w:val="28"/>
        </w:rPr>
      </w:pPr>
      <w:r w:rsidRPr="005578D5">
        <w:rPr>
          <w:sz w:val="28"/>
          <w:szCs w:val="28"/>
        </w:rPr>
        <w:t>Что  моно - 1 канал, стерео - 2 канала</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2693"/>
        <w:gridCol w:w="4286"/>
      </w:tblGrid>
      <w:tr w:rsidR="005578D5" w:rsidRPr="005578D5" w:rsidTr="00653BC6">
        <w:trPr>
          <w:trHeight w:val="2100"/>
        </w:trPr>
        <w:tc>
          <w:tcPr>
            <w:tcW w:w="1512" w:type="dxa"/>
            <w:shd w:val="clear" w:color="auto" w:fill="auto"/>
          </w:tcPr>
          <w:p w:rsidR="005578D5" w:rsidRPr="005578D5" w:rsidRDefault="005578D5" w:rsidP="005578D5">
            <w:pPr>
              <w:contextualSpacing/>
              <w:jc w:val="both"/>
              <w:rPr>
                <w:sz w:val="28"/>
                <w:szCs w:val="28"/>
                <w:u w:val="single"/>
              </w:rPr>
            </w:pPr>
            <w:r w:rsidRPr="005578D5">
              <w:rPr>
                <w:sz w:val="28"/>
                <w:szCs w:val="28"/>
                <w:u w:val="single"/>
              </w:rPr>
              <w:t>Дано:</w:t>
            </w:r>
          </w:p>
          <w:p w:rsidR="005578D5" w:rsidRPr="005578D5" w:rsidRDefault="005578D5" w:rsidP="005578D5">
            <w:pPr>
              <w:contextualSpacing/>
              <w:jc w:val="both"/>
              <w:rPr>
                <w:sz w:val="28"/>
                <w:szCs w:val="28"/>
              </w:rPr>
            </w:pPr>
            <w:r w:rsidRPr="005578D5">
              <w:rPr>
                <w:sz w:val="28"/>
                <w:szCs w:val="28"/>
                <w:lang w:val="en-US"/>
              </w:rPr>
              <w:t>I</w:t>
            </w:r>
            <w:r w:rsidRPr="005578D5">
              <w:rPr>
                <w:sz w:val="28"/>
                <w:szCs w:val="28"/>
              </w:rPr>
              <w:t xml:space="preserve"> = 16 бит</w:t>
            </w:r>
          </w:p>
          <w:p w:rsidR="005578D5" w:rsidRPr="005578D5" w:rsidRDefault="005578D5" w:rsidP="005578D5">
            <w:pPr>
              <w:contextualSpacing/>
              <w:jc w:val="both"/>
              <w:rPr>
                <w:sz w:val="28"/>
                <w:szCs w:val="28"/>
              </w:rPr>
            </w:pPr>
            <w:r w:rsidRPr="005578D5">
              <w:rPr>
                <w:sz w:val="28"/>
                <w:szCs w:val="28"/>
                <w:lang w:val="en-US"/>
              </w:rPr>
              <w:t>t</w:t>
            </w:r>
            <w:r w:rsidRPr="005578D5">
              <w:rPr>
                <w:sz w:val="28"/>
                <w:szCs w:val="28"/>
              </w:rPr>
              <w:t xml:space="preserve"> = 20 сек</w:t>
            </w:r>
          </w:p>
          <w:p w:rsidR="005578D5" w:rsidRPr="005578D5" w:rsidRDefault="005578D5" w:rsidP="005578D5">
            <w:pPr>
              <w:contextualSpacing/>
              <w:jc w:val="both"/>
              <w:rPr>
                <w:sz w:val="28"/>
                <w:szCs w:val="28"/>
              </w:rPr>
            </w:pPr>
            <w:r w:rsidRPr="005578D5">
              <w:rPr>
                <w:sz w:val="28"/>
                <w:szCs w:val="28"/>
              </w:rPr>
              <w:t>η =10000 Гц</w:t>
            </w:r>
          </w:p>
          <w:p w:rsidR="005578D5" w:rsidRPr="005578D5" w:rsidRDefault="005578D5" w:rsidP="005578D5">
            <w:pPr>
              <w:contextualSpacing/>
              <w:jc w:val="both"/>
              <w:rPr>
                <w:sz w:val="28"/>
                <w:szCs w:val="28"/>
              </w:rPr>
            </w:pPr>
          </w:p>
        </w:tc>
        <w:tc>
          <w:tcPr>
            <w:tcW w:w="2693" w:type="dxa"/>
            <w:shd w:val="clear" w:color="auto" w:fill="auto"/>
          </w:tcPr>
          <w:p w:rsidR="005578D5" w:rsidRPr="005578D5" w:rsidRDefault="005578D5" w:rsidP="005578D5">
            <w:pPr>
              <w:contextualSpacing/>
              <w:jc w:val="both"/>
              <w:rPr>
                <w:sz w:val="28"/>
                <w:szCs w:val="28"/>
              </w:rPr>
            </w:pPr>
          </w:p>
          <w:p w:rsidR="005578D5" w:rsidRPr="005578D5" w:rsidRDefault="005578D5" w:rsidP="005578D5">
            <w:pPr>
              <w:contextualSpacing/>
              <w:jc w:val="both"/>
              <w:rPr>
                <w:sz w:val="28"/>
                <w:szCs w:val="28"/>
              </w:rPr>
            </w:pPr>
            <w:r w:rsidRPr="005578D5">
              <w:rPr>
                <w:sz w:val="28"/>
                <w:szCs w:val="28"/>
                <w:lang w:val="en-US"/>
              </w:rPr>
              <w:t>I</w:t>
            </w:r>
            <w:r w:rsidRPr="005578D5">
              <w:rPr>
                <w:sz w:val="28"/>
                <w:szCs w:val="28"/>
              </w:rPr>
              <w:t xml:space="preserve"> - разрядность звуковой карты, </w:t>
            </w:r>
          </w:p>
          <w:p w:rsidR="005578D5" w:rsidRPr="005578D5" w:rsidRDefault="005578D5" w:rsidP="005578D5">
            <w:pPr>
              <w:contextualSpacing/>
              <w:jc w:val="both"/>
              <w:rPr>
                <w:sz w:val="28"/>
                <w:szCs w:val="28"/>
              </w:rPr>
            </w:pPr>
            <w:r w:rsidRPr="005578D5">
              <w:rPr>
                <w:sz w:val="28"/>
                <w:szCs w:val="28"/>
              </w:rPr>
              <w:t xml:space="preserve">t - время звучания аудиофайла, </w:t>
            </w:r>
          </w:p>
          <w:p w:rsidR="005578D5" w:rsidRPr="005578D5" w:rsidRDefault="005578D5" w:rsidP="005578D5">
            <w:pPr>
              <w:contextualSpacing/>
              <w:jc w:val="both"/>
              <w:rPr>
                <w:sz w:val="28"/>
                <w:szCs w:val="28"/>
              </w:rPr>
            </w:pPr>
            <w:r w:rsidRPr="005578D5">
              <w:rPr>
                <w:sz w:val="28"/>
                <w:szCs w:val="28"/>
              </w:rPr>
              <w:t>η - частота дискретизации</w:t>
            </w:r>
          </w:p>
          <w:p w:rsidR="005578D5" w:rsidRPr="005578D5" w:rsidRDefault="005578D5" w:rsidP="005578D5">
            <w:pPr>
              <w:contextualSpacing/>
              <w:jc w:val="both"/>
              <w:rPr>
                <w:sz w:val="28"/>
                <w:szCs w:val="28"/>
              </w:rPr>
            </w:pPr>
          </w:p>
          <w:p w:rsidR="005578D5" w:rsidRPr="005578D5" w:rsidRDefault="005578D5" w:rsidP="005578D5">
            <w:pPr>
              <w:contextualSpacing/>
              <w:jc w:val="both"/>
              <w:rPr>
                <w:sz w:val="28"/>
                <w:szCs w:val="28"/>
              </w:rPr>
            </w:pPr>
          </w:p>
        </w:tc>
        <w:tc>
          <w:tcPr>
            <w:tcW w:w="4286" w:type="dxa"/>
            <w:vMerge w:val="restart"/>
            <w:shd w:val="clear" w:color="auto" w:fill="auto"/>
          </w:tcPr>
          <w:p w:rsidR="005578D5" w:rsidRPr="005578D5" w:rsidRDefault="005578D5" w:rsidP="005578D5">
            <w:pPr>
              <w:contextualSpacing/>
              <w:jc w:val="both"/>
              <w:rPr>
                <w:sz w:val="28"/>
                <w:szCs w:val="28"/>
                <w:u w:val="single"/>
              </w:rPr>
            </w:pPr>
            <w:r w:rsidRPr="005578D5">
              <w:rPr>
                <w:sz w:val="28"/>
                <w:szCs w:val="28"/>
                <w:u w:val="single"/>
              </w:rPr>
              <w:t>Решение:</w:t>
            </w:r>
          </w:p>
          <w:p w:rsidR="005578D5" w:rsidRPr="005578D5" w:rsidRDefault="005578D5" w:rsidP="005578D5">
            <w:pPr>
              <w:contextualSpacing/>
              <w:jc w:val="both"/>
              <w:rPr>
                <w:sz w:val="28"/>
                <w:szCs w:val="28"/>
              </w:rPr>
            </w:pPr>
            <w:r w:rsidRPr="005578D5">
              <w:rPr>
                <w:sz w:val="28"/>
                <w:szCs w:val="28"/>
              </w:rPr>
              <w:t xml:space="preserve">V =2· </w:t>
            </w:r>
            <w:r w:rsidRPr="005578D5">
              <w:rPr>
                <w:sz w:val="28"/>
                <w:szCs w:val="28"/>
                <w:lang w:val="en-US"/>
              </w:rPr>
              <w:t>I</w:t>
            </w:r>
            <w:r w:rsidRPr="005578D5">
              <w:rPr>
                <w:sz w:val="28"/>
                <w:szCs w:val="28"/>
              </w:rPr>
              <w:t xml:space="preserve"> · η ·t </w:t>
            </w:r>
          </w:p>
          <w:p w:rsidR="005578D5" w:rsidRPr="005578D5" w:rsidRDefault="005578D5" w:rsidP="005578D5">
            <w:pPr>
              <w:contextualSpacing/>
              <w:jc w:val="both"/>
              <w:rPr>
                <w:sz w:val="28"/>
                <w:szCs w:val="28"/>
              </w:rPr>
            </w:pPr>
            <w:r w:rsidRPr="005578D5">
              <w:rPr>
                <w:sz w:val="28"/>
                <w:szCs w:val="28"/>
              </w:rPr>
              <w:t>V = 2* 16 * 10000*20 = 6400000 бит</w:t>
            </w:r>
          </w:p>
          <w:p w:rsidR="005578D5" w:rsidRPr="005578D5" w:rsidRDefault="005578D5" w:rsidP="005578D5">
            <w:pPr>
              <w:contextualSpacing/>
              <w:jc w:val="both"/>
              <w:rPr>
                <w:sz w:val="28"/>
                <w:szCs w:val="28"/>
              </w:rPr>
            </w:pPr>
            <w:r w:rsidRPr="005578D5">
              <w:rPr>
                <w:sz w:val="28"/>
                <w:szCs w:val="28"/>
              </w:rPr>
              <w:t>6400000/8 = 800000 байт</w:t>
            </w:r>
          </w:p>
          <w:p w:rsidR="005578D5" w:rsidRPr="005578D5" w:rsidRDefault="005578D5" w:rsidP="005578D5">
            <w:pPr>
              <w:contextualSpacing/>
              <w:jc w:val="both"/>
              <w:rPr>
                <w:sz w:val="28"/>
                <w:szCs w:val="28"/>
              </w:rPr>
            </w:pPr>
            <w:r w:rsidRPr="005578D5">
              <w:rPr>
                <w:sz w:val="28"/>
                <w:szCs w:val="28"/>
              </w:rPr>
              <w:t>800000/1024 = 781,25 Кбайт</w:t>
            </w:r>
          </w:p>
          <w:p w:rsidR="005578D5" w:rsidRPr="005578D5" w:rsidRDefault="005578D5" w:rsidP="005578D5">
            <w:pPr>
              <w:contextualSpacing/>
              <w:jc w:val="both"/>
              <w:rPr>
                <w:sz w:val="28"/>
                <w:szCs w:val="28"/>
              </w:rPr>
            </w:pPr>
            <w:r w:rsidRPr="005578D5">
              <w:rPr>
                <w:sz w:val="28"/>
                <w:szCs w:val="28"/>
              </w:rPr>
              <w:t>Ответ:</w:t>
            </w:r>
            <w:r w:rsidRPr="005578D5">
              <w:rPr>
                <w:sz w:val="28"/>
                <w:szCs w:val="28"/>
                <w:lang w:val="en-US"/>
              </w:rPr>
              <w:t>V</w:t>
            </w:r>
            <w:r w:rsidRPr="005578D5">
              <w:rPr>
                <w:sz w:val="28"/>
                <w:szCs w:val="28"/>
              </w:rPr>
              <w:t>(Инфор.) = 781,25 Кбайт</w:t>
            </w:r>
          </w:p>
        </w:tc>
      </w:tr>
      <w:tr w:rsidR="005578D5" w:rsidRPr="005578D5" w:rsidTr="00653BC6">
        <w:trPr>
          <w:trHeight w:val="611"/>
        </w:trPr>
        <w:tc>
          <w:tcPr>
            <w:tcW w:w="4205" w:type="dxa"/>
            <w:gridSpan w:val="2"/>
            <w:shd w:val="clear" w:color="auto" w:fill="auto"/>
          </w:tcPr>
          <w:p w:rsidR="005578D5" w:rsidRPr="005578D5" w:rsidRDefault="005578D5" w:rsidP="005578D5">
            <w:pPr>
              <w:contextualSpacing/>
              <w:jc w:val="both"/>
              <w:rPr>
                <w:sz w:val="28"/>
                <w:szCs w:val="28"/>
              </w:rPr>
            </w:pPr>
            <w:r w:rsidRPr="005578D5">
              <w:rPr>
                <w:sz w:val="28"/>
                <w:szCs w:val="28"/>
                <w:u w:val="single"/>
              </w:rPr>
              <w:t>Найти:</w:t>
            </w:r>
            <w:r w:rsidRPr="005578D5">
              <w:rPr>
                <w:sz w:val="28"/>
                <w:szCs w:val="28"/>
                <w:lang w:val="en-US"/>
              </w:rPr>
              <w:t>V(</w:t>
            </w:r>
            <w:r w:rsidRPr="005578D5">
              <w:rPr>
                <w:sz w:val="28"/>
                <w:szCs w:val="28"/>
              </w:rPr>
              <w:t>информационный объём)-?</w:t>
            </w:r>
          </w:p>
        </w:tc>
        <w:tc>
          <w:tcPr>
            <w:tcW w:w="4286" w:type="dxa"/>
            <w:vMerge/>
            <w:shd w:val="clear" w:color="auto" w:fill="auto"/>
          </w:tcPr>
          <w:p w:rsidR="005578D5" w:rsidRPr="005578D5" w:rsidRDefault="005578D5" w:rsidP="005578D5">
            <w:pPr>
              <w:contextualSpacing/>
              <w:jc w:val="both"/>
              <w:rPr>
                <w:sz w:val="28"/>
                <w:szCs w:val="28"/>
              </w:rPr>
            </w:pPr>
          </w:p>
        </w:tc>
      </w:tr>
    </w:tbl>
    <w:p w:rsidR="005578D5" w:rsidRDefault="005578D5" w:rsidP="005578D5">
      <w:pPr>
        <w:contextualSpacing/>
        <w:jc w:val="both"/>
        <w:rPr>
          <w:rFonts w:eastAsiaTheme="minorEastAsia"/>
          <w:color w:val="000000" w:themeColor="text1"/>
          <w:sz w:val="28"/>
          <w:szCs w:val="28"/>
          <w:u w:val="single"/>
        </w:rPr>
      </w:pPr>
    </w:p>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color w:val="000000" w:themeColor="text1"/>
          <w:sz w:val="28"/>
          <w:szCs w:val="28"/>
          <w:u w:val="single"/>
        </w:rPr>
        <w:t xml:space="preserve">Задание </w:t>
      </w:r>
      <w:r>
        <w:rPr>
          <w:rFonts w:eastAsiaTheme="minorEastAsia"/>
          <w:color w:val="000000" w:themeColor="text1"/>
          <w:sz w:val="28"/>
          <w:szCs w:val="28"/>
          <w:u w:val="single"/>
        </w:rPr>
        <w:t>1</w:t>
      </w:r>
      <w:r w:rsidRPr="005578D5">
        <w:rPr>
          <w:rFonts w:eastAsiaTheme="minorEastAsia"/>
          <w:color w:val="000000" w:themeColor="text1"/>
          <w:sz w:val="28"/>
          <w:szCs w:val="28"/>
        </w:rPr>
        <w:t xml:space="preserve">. Используя таблицу символов, записать последовательность десятичных числовых кодов в кодировке </w:t>
      </w:r>
      <w:r w:rsidRPr="005578D5">
        <w:rPr>
          <w:rFonts w:eastAsiaTheme="minorEastAsia"/>
          <w:color w:val="000000" w:themeColor="text1"/>
          <w:sz w:val="28"/>
          <w:szCs w:val="28"/>
          <w:lang w:val="en-US"/>
        </w:rPr>
        <w:t>Windows</w:t>
      </w:r>
      <w:r w:rsidRPr="005578D5">
        <w:rPr>
          <w:rFonts w:eastAsiaTheme="minorEastAsia"/>
          <w:color w:val="000000" w:themeColor="text1"/>
          <w:sz w:val="28"/>
          <w:szCs w:val="28"/>
        </w:rPr>
        <w:t xml:space="preserve"> для своих ФИО. Таблица символов отображается в редакторе </w:t>
      </w:r>
      <w:r w:rsidRPr="005578D5">
        <w:rPr>
          <w:rFonts w:eastAsiaTheme="minorEastAsia"/>
          <w:color w:val="000000" w:themeColor="text1"/>
          <w:sz w:val="28"/>
          <w:szCs w:val="28"/>
          <w:lang w:val="en-US"/>
        </w:rPr>
        <w:t>MSWord</w:t>
      </w:r>
      <w:r w:rsidRPr="005578D5">
        <w:rPr>
          <w:rFonts w:eastAsiaTheme="minorEastAsia"/>
          <w:color w:val="000000" w:themeColor="text1"/>
          <w:sz w:val="28"/>
          <w:szCs w:val="28"/>
        </w:rPr>
        <w:t xml:space="preserve"> с помощью команды: вкладка </w:t>
      </w:r>
      <w:r w:rsidRPr="005578D5">
        <w:rPr>
          <w:rFonts w:eastAsiaTheme="minorEastAsia"/>
          <w:b/>
          <w:i/>
          <w:color w:val="000000" w:themeColor="text1"/>
          <w:sz w:val="28"/>
          <w:szCs w:val="28"/>
        </w:rPr>
        <w:t>Вставка→Символ→Другие символы</w:t>
      </w:r>
    </w:p>
    <w:p w:rsidR="005578D5" w:rsidRPr="005578D5" w:rsidRDefault="005578D5" w:rsidP="005578D5">
      <w:pPr>
        <w:contextualSpacing/>
        <w:jc w:val="both"/>
        <w:rPr>
          <w:rFonts w:eastAsiaTheme="minorEastAsia"/>
          <w:color w:val="000000" w:themeColor="text1"/>
          <w:sz w:val="28"/>
          <w:szCs w:val="28"/>
          <w:lang w:val="en-US"/>
        </w:rPr>
      </w:pPr>
      <w:r w:rsidRPr="005578D5">
        <w:rPr>
          <w:rFonts w:eastAsiaTheme="minorEastAsia"/>
          <w:color w:val="000000" w:themeColor="text1"/>
          <w:sz w:val="28"/>
          <w:szCs w:val="28"/>
        </w:rPr>
        <w:t xml:space="preserve">В поле </w:t>
      </w:r>
      <w:r w:rsidRPr="005578D5">
        <w:rPr>
          <w:rFonts w:eastAsiaTheme="minorEastAsia"/>
          <w:b/>
          <w:i/>
          <w:color w:val="000000" w:themeColor="text1"/>
          <w:sz w:val="28"/>
          <w:szCs w:val="28"/>
        </w:rPr>
        <w:t>Шрифт</w:t>
      </w:r>
      <w:r w:rsidRPr="005578D5">
        <w:rPr>
          <w:rFonts w:eastAsiaTheme="minorEastAsia"/>
          <w:color w:val="000000" w:themeColor="text1"/>
          <w:sz w:val="28"/>
          <w:szCs w:val="28"/>
        </w:rPr>
        <w:t xml:space="preserve"> выбираете </w:t>
      </w:r>
      <w:r w:rsidRPr="005578D5">
        <w:rPr>
          <w:rFonts w:eastAsiaTheme="minorEastAsia"/>
          <w:color w:val="000000" w:themeColor="text1"/>
          <w:sz w:val="28"/>
          <w:szCs w:val="28"/>
          <w:lang w:val="en-US"/>
        </w:rPr>
        <w:t>TimesNewRoman</w:t>
      </w:r>
      <w:r w:rsidRPr="005578D5">
        <w:rPr>
          <w:rFonts w:eastAsiaTheme="minorEastAsia"/>
          <w:color w:val="000000" w:themeColor="text1"/>
          <w:sz w:val="28"/>
          <w:szCs w:val="28"/>
        </w:rPr>
        <w:t xml:space="preserve">, в поле </w:t>
      </w:r>
      <w:r w:rsidRPr="005578D5">
        <w:rPr>
          <w:rFonts w:eastAsiaTheme="minorEastAsia"/>
          <w:b/>
          <w:i/>
          <w:color w:val="000000" w:themeColor="text1"/>
          <w:sz w:val="28"/>
          <w:szCs w:val="28"/>
        </w:rPr>
        <w:t>из</w:t>
      </w:r>
      <w:r w:rsidRPr="005578D5">
        <w:rPr>
          <w:rFonts w:eastAsiaTheme="minorEastAsia"/>
          <w:color w:val="000000" w:themeColor="text1"/>
          <w:sz w:val="28"/>
          <w:szCs w:val="28"/>
        </w:rPr>
        <w:t xml:space="preserve"> выбираете кириллица. Например, для буквы «А» (русской заглавной) код знака– 192.</w:t>
      </w:r>
    </w:p>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Пример:</w:t>
      </w:r>
    </w:p>
    <w:p w:rsidR="005578D5" w:rsidRPr="005578D5" w:rsidRDefault="005578D5" w:rsidP="005578D5">
      <w:pPr>
        <w:contextualSpacing/>
        <w:jc w:val="both"/>
        <w:rPr>
          <w:rFonts w:eastAsiaTheme="minorEastAsia"/>
          <w:b/>
          <w:color w:val="000000" w:themeColor="text1"/>
          <w:sz w:val="28"/>
          <w:szCs w:val="28"/>
        </w:rPr>
      </w:pPr>
    </w:p>
    <w:tbl>
      <w:tblPr>
        <w:tblW w:w="5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36"/>
        <w:gridCol w:w="636"/>
        <w:gridCol w:w="636"/>
        <w:gridCol w:w="636"/>
        <w:gridCol w:w="636"/>
        <w:gridCol w:w="222"/>
        <w:gridCol w:w="636"/>
        <w:gridCol w:w="636"/>
        <w:gridCol w:w="636"/>
        <w:gridCol w:w="636"/>
        <w:gridCol w:w="636"/>
      </w:tblGrid>
      <w:tr w:rsidR="005578D5" w:rsidRPr="005578D5" w:rsidTr="00653BC6">
        <w:trPr>
          <w:jc w:val="center"/>
        </w:trPr>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И</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В</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А</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Н</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О</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В</w:t>
            </w:r>
          </w:p>
        </w:tc>
        <w:tc>
          <w:tcPr>
            <w:tcW w:w="222" w:type="dxa"/>
            <w:tcBorders>
              <w:top w:val="single" w:sz="4" w:space="0" w:color="auto"/>
              <w:left w:val="single" w:sz="4" w:space="0" w:color="auto"/>
              <w:bottom w:val="single" w:sz="4" w:space="0" w:color="auto"/>
              <w:right w:val="single" w:sz="4" w:space="0" w:color="auto"/>
            </w:tcBorders>
          </w:tcPr>
          <w:p w:rsidR="005578D5" w:rsidRPr="005578D5" w:rsidRDefault="005578D5" w:rsidP="005578D5">
            <w:pPr>
              <w:contextualSpacing/>
              <w:jc w:val="both"/>
              <w:rPr>
                <w:rFonts w:eastAsiaTheme="minorEastAsia"/>
                <w:b/>
                <w:color w:val="000000" w:themeColor="text1"/>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А</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Р</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Т</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Е</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М</w:t>
            </w:r>
          </w:p>
        </w:tc>
      </w:tr>
      <w:tr w:rsidR="005578D5" w:rsidRPr="005578D5" w:rsidTr="00653BC6">
        <w:trPr>
          <w:jc w:val="center"/>
        </w:trPr>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200</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194</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192</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205</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206</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194</w:t>
            </w:r>
          </w:p>
        </w:tc>
        <w:tc>
          <w:tcPr>
            <w:tcW w:w="222" w:type="dxa"/>
            <w:tcBorders>
              <w:top w:val="single" w:sz="4" w:space="0" w:color="auto"/>
              <w:left w:val="single" w:sz="4" w:space="0" w:color="auto"/>
              <w:bottom w:val="single" w:sz="4" w:space="0" w:color="auto"/>
              <w:right w:val="single" w:sz="4" w:space="0" w:color="auto"/>
            </w:tcBorders>
          </w:tcPr>
          <w:p w:rsidR="005578D5" w:rsidRPr="005578D5" w:rsidRDefault="005578D5" w:rsidP="005578D5">
            <w:pPr>
              <w:contextualSpacing/>
              <w:jc w:val="both"/>
              <w:rPr>
                <w:rFonts w:eastAsiaTheme="minorEastAsia"/>
                <w:b/>
                <w:color w:val="000000" w:themeColor="text1"/>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192</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208</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210</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197</w:t>
            </w:r>
          </w:p>
        </w:tc>
        <w:tc>
          <w:tcPr>
            <w:tcW w:w="5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204</w:t>
            </w:r>
          </w:p>
        </w:tc>
      </w:tr>
    </w:tbl>
    <w:p w:rsidR="005578D5" w:rsidRPr="005578D5" w:rsidRDefault="005578D5" w:rsidP="005578D5">
      <w:pPr>
        <w:contextualSpacing/>
        <w:jc w:val="both"/>
        <w:rPr>
          <w:rFonts w:eastAsiaTheme="minorEastAsia"/>
          <w:b/>
          <w:color w:val="000000" w:themeColor="text1"/>
          <w:sz w:val="28"/>
          <w:szCs w:val="28"/>
        </w:rPr>
      </w:pP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36"/>
        <w:gridCol w:w="636"/>
        <w:gridCol w:w="636"/>
        <w:gridCol w:w="636"/>
        <w:gridCol w:w="636"/>
        <w:gridCol w:w="636"/>
        <w:gridCol w:w="636"/>
      </w:tblGrid>
      <w:tr w:rsidR="005578D5" w:rsidRPr="005578D5" w:rsidTr="00653BC6">
        <w:trPr>
          <w:jc w:val="center"/>
        </w:trPr>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П</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Е</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Т</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Р</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О</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В</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И</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Ч</w:t>
            </w:r>
          </w:p>
        </w:tc>
      </w:tr>
      <w:tr w:rsidR="005578D5" w:rsidRPr="005578D5" w:rsidTr="00653BC6">
        <w:trPr>
          <w:jc w:val="center"/>
        </w:trPr>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207</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197</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210</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208</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206</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194</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200</w:t>
            </w:r>
          </w:p>
        </w:tc>
        <w:tc>
          <w:tcPr>
            <w:tcW w:w="616" w:type="dxa"/>
            <w:tcBorders>
              <w:top w:val="single" w:sz="4" w:space="0" w:color="auto"/>
              <w:left w:val="single" w:sz="4" w:space="0" w:color="auto"/>
              <w:bottom w:val="single" w:sz="4" w:space="0" w:color="auto"/>
              <w:right w:val="single" w:sz="4" w:space="0" w:color="auto"/>
            </w:tcBorders>
            <w:hideMark/>
          </w:tcPr>
          <w:p w:rsidR="005578D5" w:rsidRPr="005578D5" w:rsidRDefault="005578D5" w:rsidP="005578D5">
            <w:pPr>
              <w:contextualSpacing/>
              <w:jc w:val="both"/>
              <w:rPr>
                <w:rFonts w:eastAsiaTheme="minorEastAsia"/>
                <w:b/>
                <w:color w:val="000000" w:themeColor="text1"/>
                <w:sz w:val="28"/>
                <w:szCs w:val="28"/>
              </w:rPr>
            </w:pPr>
            <w:r w:rsidRPr="005578D5">
              <w:rPr>
                <w:rFonts w:eastAsiaTheme="minorEastAsia"/>
                <w:b/>
                <w:color w:val="000000" w:themeColor="text1"/>
                <w:sz w:val="28"/>
                <w:szCs w:val="28"/>
              </w:rPr>
              <w:t>215</w:t>
            </w:r>
          </w:p>
        </w:tc>
      </w:tr>
    </w:tbl>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sz w:val="28"/>
          <w:szCs w:val="28"/>
        </w:rPr>
        <w:t> </w:t>
      </w:r>
    </w:p>
    <w:p w:rsidR="005578D5" w:rsidRPr="005578D5" w:rsidRDefault="005578D5" w:rsidP="005578D5">
      <w:pPr>
        <w:contextualSpacing/>
        <w:jc w:val="both"/>
        <w:rPr>
          <w:rFonts w:eastAsiaTheme="minorEastAsia"/>
          <w:color w:val="000000" w:themeColor="text1"/>
          <w:sz w:val="28"/>
          <w:szCs w:val="28"/>
        </w:rPr>
      </w:pPr>
      <w:r>
        <w:rPr>
          <w:rFonts w:eastAsiaTheme="minorEastAsia"/>
          <w:color w:val="000000" w:themeColor="text1"/>
          <w:sz w:val="28"/>
          <w:szCs w:val="28"/>
          <w:u w:val="single"/>
        </w:rPr>
        <w:t>Задание 2</w:t>
      </w:r>
      <w:r w:rsidRPr="005578D5">
        <w:rPr>
          <w:rFonts w:eastAsiaTheme="minorEastAsia"/>
          <w:color w:val="000000" w:themeColor="text1"/>
          <w:sz w:val="28"/>
          <w:szCs w:val="28"/>
          <w:u w:val="single"/>
        </w:rPr>
        <w:t xml:space="preserve">. </w:t>
      </w:r>
      <w:r w:rsidRPr="005578D5">
        <w:rPr>
          <w:rFonts w:eastAsiaTheme="minorEastAsia"/>
          <w:color w:val="000000" w:themeColor="text1"/>
          <w:sz w:val="28"/>
          <w:szCs w:val="28"/>
        </w:rPr>
        <w:t>Растровый графический файл содержит черно-белое изображение (без градаций серого) размером 100х100 точек. Какой объем памяти требуется для хранения этого файла?</w:t>
      </w:r>
    </w:p>
    <w:p w:rsidR="005578D5" w:rsidRPr="005578D5" w:rsidRDefault="005578D5" w:rsidP="005578D5">
      <w:pPr>
        <w:contextualSpacing/>
        <w:jc w:val="both"/>
        <w:rPr>
          <w:rFonts w:eastAsiaTheme="minorEastAsia"/>
          <w:color w:val="000000" w:themeColor="text1"/>
          <w:sz w:val="28"/>
          <w:szCs w:val="28"/>
        </w:rPr>
      </w:pPr>
      <w:r>
        <w:rPr>
          <w:rFonts w:eastAsiaTheme="minorEastAsia"/>
          <w:color w:val="000000" w:themeColor="text1"/>
          <w:sz w:val="28"/>
          <w:szCs w:val="28"/>
          <w:u w:val="single"/>
        </w:rPr>
        <w:t>Задание 3</w:t>
      </w:r>
      <w:r w:rsidRPr="005578D5">
        <w:rPr>
          <w:rFonts w:eastAsiaTheme="minorEastAsia"/>
          <w:color w:val="000000" w:themeColor="text1"/>
          <w:sz w:val="28"/>
          <w:szCs w:val="28"/>
          <w:u w:val="single"/>
        </w:rPr>
        <w:t xml:space="preserve">. </w:t>
      </w:r>
      <w:r w:rsidRPr="005578D5">
        <w:rPr>
          <w:rFonts w:eastAsiaTheme="minorEastAsia"/>
          <w:color w:val="000000" w:themeColor="text1"/>
          <w:sz w:val="28"/>
          <w:szCs w:val="28"/>
        </w:rPr>
        <w:t>Объем изображения размером 40х50 пикселей составляет 2000 байт. Сколько цветов использует изображение?</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u w:val="single"/>
        </w:rPr>
        <w:t xml:space="preserve">Задание </w:t>
      </w:r>
      <w:r>
        <w:rPr>
          <w:rFonts w:eastAsiaTheme="minorEastAsia"/>
          <w:color w:val="000000" w:themeColor="text1"/>
          <w:sz w:val="28"/>
          <w:szCs w:val="28"/>
          <w:u w:val="single"/>
        </w:rPr>
        <w:t>4</w:t>
      </w:r>
      <w:r w:rsidRPr="005578D5">
        <w:rPr>
          <w:rFonts w:eastAsiaTheme="minorEastAsia"/>
          <w:color w:val="000000" w:themeColor="text1"/>
          <w:sz w:val="28"/>
          <w:szCs w:val="28"/>
        </w:rPr>
        <w:t>. Видеопамять компьютера имеет объем 512 Кбайт. Разрешающая способность экрана 640х200 пикселей. Сколько страниц экрана одновременно разместится в видеопамяти при палитре из 8 цветов?</w:t>
      </w:r>
    </w:p>
    <w:p w:rsidR="005578D5" w:rsidRPr="005578D5" w:rsidRDefault="005578D5" w:rsidP="005578D5">
      <w:pPr>
        <w:contextualSpacing/>
        <w:jc w:val="both"/>
        <w:rPr>
          <w:rFonts w:eastAsiaTheme="minorEastAsia"/>
          <w:color w:val="000000" w:themeColor="text1"/>
          <w:sz w:val="28"/>
          <w:szCs w:val="28"/>
        </w:rPr>
      </w:pPr>
      <w:r>
        <w:rPr>
          <w:rFonts w:eastAsiaTheme="minorEastAsia"/>
          <w:color w:val="000000" w:themeColor="text1"/>
          <w:sz w:val="28"/>
          <w:szCs w:val="28"/>
          <w:u w:val="single"/>
        </w:rPr>
        <w:t>Задание 5</w:t>
      </w:r>
      <w:r w:rsidRPr="005578D5">
        <w:rPr>
          <w:rFonts w:eastAsiaTheme="minorEastAsia"/>
          <w:color w:val="000000" w:themeColor="text1"/>
          <w:sz w:val="28"/>
          <w:szCs w:val="28"/>
          <w:u w:val="single"/>
        </w:rPr>
        <w:t xml:space="preserve">. </w:t>
      </w:r>
      <w:r w:rsidRPr="005578D5">
        <w:rPr>
          <w:rFonts w:eastAsiaTheme="minorEastAsia"/>
          <w:color w:val="000000" w:themeColor="text1"/>
          <w:sz w:val="28"/>
          <w:szCs w:val="28"/>
        </w:rPr>
        <w:t>Достаточно ли видеопамяти объемом 256 Кб для работы монитора в режиме 640х480 и палитрой из 16 цветов? (Почему?).</w:t>
      </w:r>
    </w:p>
    <w:p w:rsidR="005578D5" w:rsidRPr="005578D5" w:rsidRDefault="005578D5" w:rsidP="005578D5">
      <w:pPr>
        <w:contextualSpacing/>
        <w:jc w:val="both"/>
        <w:rPr>
          <w:sz w:val="28"/>
          <w:szCs w:val="28"/>
        </w:rPr>
      </w:pPr>
      <w:r w:rsidRPr="005578D5">
        <w:rPr>
          <w:sz w:val="28"/>
          <w:szCs w:val="28"/>
          <w:u w:val="single"/>
        </w:rPr>
        <w:t xml:space="preserve">Задание </w:t>
      </w:r>
      <w:r>
        <w:rPr>
          <w:sz w:val="28"/>
          <w:szCs w:val="28"/>
          <w:u w:val="single"/>
        </w:rPr>
        <w:t>6</w:t>
      </w:r>
      <w:r w:rsidRPr="005578D5">
        <w:rPr>
          <w:sz w:val="28"/>
          <w:szCs w:val="28"/>
        </w:rPr>
        <w:t>. Определить размер (в байтах) цифрового аудиофайла, время звучания которого составляет 10 секунд при частоте дискретизации 22,05 кГц и разрешении 8 бит.</w:t>
      </w:r>
    </w:p>
    <w:p w:rsidR="005578D5" w:rsidRPr="005578D5" w:rsidRDefault="005578D5" w:rsidP="005578D5">
      <w:pPr>
        <w:contextualSpacing/>
        <w:jc w:val="both"/>
        <w:rPr>
          <w:rFonts w:eastAsia="Calibri"/>
          <w:sz w:val="28"/>
          <w:szCs w:val="28"/>
        </w:rPr>
      </w:pPr>
      <w:r>
        <w:rPr>
          <w:sz w:val="28"/>
          <w:szCs w:val="28"/>
          <w:u w:val="single"/>
        </w:rPr>
        <w:t>Задание 7</w:t>
      </w:r>
      <w:r w:rsidRPr="005578D5">
        <w:rPr>
          <w:sz w:val="28"/>
          <w:szCs w:val="28"/>
          <w:u w:val="single"/>
        </w:rPr>
        <w:t>.</w:t>
      </w:r>
      <w:r w:rsidRPr="005578D5">
        <w:rPr>
          <w:rFonts w:eastAsia="Calibri"/>
          <w:sz w:val="28"/>
          <w:szCs w:val="28"/>
        </w:rPr>
        <w:t xml:space="preserve">Какова длительность звучания звуковой информации низкого качества и объеме 1200 Кб? (Низкое качество звучания:М= 11 кГц,    </w:t>
      </w:r>
      <w:r w:rsidRPr="005578D5">
        <w:rPr>
          <w:rFonts w:eastAsia="Calibri"/>
          <w:sz w:val="28"/>
          <w:szCs w:val="28"/>
          <w:lang w:val="en-US"/>
        </w:rPr>
        <w:t>I</w:t>
      </w:r>
      <w:r w:rsidRPr="005578D5">
        <w:rPr>
          <w:rFonts w:eastAsia="Calibri"/>
          <w:sz w:val="28"/>
          <w:szCs w:val="28"/>
        </w:rPr>
        <w:t>= 8 бит).</w:t>
      </w:r>
    </w:p>
    <w:p w:rsidR="005578D5" w:rsidRPr="005578D5" w:rsidRDefault="005578D5" w:rsidP="005578D5">
      <w:pPr>
        <w:contextualSpacing/>
        <w:jc w:val="both"/>
        <w:rPr>
          <w:rFonts w:eastAsia="Calibri"/>
          <w:sz w:val="28"/>
          <w:szCs w:val="28"/>
        </w:rPr>
      </w:pPr>
      <w:r>
        <w:rPr>
          <w:rFonts w:eastAsia="Calibri"/>
          <w:sz w:val="28"/>
          <w:szCs w:val="28"/>
          <w:u w:val="single"/>
        </w:rPr>
        <w:t>Задание 8</w:t>
      </w:r>
      <w:r w:rsidRPr="005578D5">
        <w:rPr>
          <w:rFonts w:eastAsia="Calibri"/>
          <w:sz w:val="28"/>
          <w:szCs w:val="28"/>
          <w:u w:val="single"/>
        </w:rPr>
        <w:t>.</w:t>
      </w:r>
      <w:r w:rsidRPr="005578D5">
        <w:rPr>
          <w:rFonts w:eastAsia="Calibri"/>
          <w:sz w:val="28"/>
          <w:szCs w:val="28"/>
        </w:rPr>
        <w:t xml:space="preserve">Определить объем памяти для хранения моноаудиофайла, время звучания которого составляет пять минут при частоте дискретизации 44 кГц  и глубине кодирования  16 бит. </w:t>
      </w:r>
    </w:p>
    <w:p w:rsidR="005578D5" w:rsidRPr="005578D5" w:rsidRDefault="005578D5" w:rsidP="005578D5">
      <w:pPr>
        <w:contextualSpacing/>
        <w:jc w:val="both"/>
        <w:rPr>
          <w:rFonts w:eastAsiaTheme="minorEastAsia"/>
          <w:color w:val="000000" w:themeColor="text1"/>
          <w:sz w:val="28"/>
          <w:szCs w:val="28"/>
          <w:u w:val="single"/>
        </w:rPr>
      </w:pPr>
      <w:r w:rsidRPr="005578D5">
        <w:rPr>
          <w:rFonts w:eastAsiaTheme="minorEastAsia"/>
          <w:color w:val="000000" w:themeColor="text1"/>
          <w:sz w:val="28"/>
          <w:szCs w:val="28"/>
          <w:u w:val="single"/>
        </w:rPr>
        <w:t>Дополнительное задание.</w:t>
      </w:r>
      <w:r w:rsidRPr="005578D5">
        <w:rPr>
          <w:rFonts w:eastAsiaTheme="minorEastAsia"/>
          <w:color w:val="000000" w:themeColor="text1"/>
          <w:sz w:val="28"/>
          <w:szCs w:val="28"/>
        </w:rPr>
        <w:t xml:space="preserve"> Каков минимальный объем памяти (в байтах), достаточный для хранения черно-белого растрового изображения размером 32х32 пикселя, если известно, что в изображении используется не более 16 градаций серого цвета.</w:t>
      </w:r>
    </w:p>
    <w:p w:rsidR="005578D5" w:rsidRPr="005578D5" w:rsidRDefault="005578D5" w:rsidP="005578D5">
      <w:pPr>
        <w:contextualSpacing/>
        <w:jc w:val="both"/>
        <w:rPr>
          <w:rFonts w:eastAsia="Calibri"/>
          <w:sz w:val="28"/>
          <w:szCs w:val="28"/>
        </w:rPr>
      </w:pPr>
    </w:p>
    <w:p w:rsidR="005578D5" w:rsidRPr="005578D5" w:rsidRDefault="005578D5" w:rsidP="005578D5">
      <w:pPr>
        <w:contextualSpacing/>
        <w:jc w:val="center"/>
        <w:rPr>
          <w:sz w:val="28"/>
          <w:szCs w:val="28"/>
        </w:rPr>
      </w:pPr>
      <w:r w:rsidRPr="005578D5">
        <w:rPr>
          <w:sz w:val="28"/>
          <w:szCs w:val="28"/>
        </w:rPr>
        <w:t>Практическое занятие № 6.</w:t>
      </w:r>
    </w:p>
    <w:p w:rsidR="005578D5" w:rsidRPr="005578D5" w:rsidRDefault="005578D5" w:rsidP="005578D5">
      <w:pPr>
        <w:contextualSpacing/>
        <w:jc w:val="center"/>
        <w:rPr>
          <w:sz w:val="28"/>
          <w:szCs w:val="28"/>
        </w:rPr>
      </w:pPr>
      <w:r w:rsidRPr="005578D5">
        <w:rPr>
          <w:rFonts w:eastAsiaTheme="minorEastAsia"/>
          <w:b/>
          <w:color w:val="000000" w:themeColor="text1"/>
          <w:sz w:val="28"/>
          <w:szCs w:val="28"/>
        </w:rPr>
        <w:t>Представление информации в двоичной системе счисления.</w:t>
      </w:r>
    </w:p>
    <w:p w:rsidR="005578D5" w:rsidRPr="005578D5" w:rsidRDefault="005578D5" w:rsidP="005578D5">
      <w:pPr>
        <w:ind w:firstLine="708"/>
        <w:rPr>
          <w:b/>
          <w:sz w:val="28"/>
          <w:szCs w:val="28"/>
        </w:rPr>
      </w:pPr>
    </w:p>
    <w:p w:rsidR="005578D5" w:rsidRPr="005578D5" w:rsidRDefault="005578D5" w:rsidP="005578D5">
      <w:pPr>
        <w:ind w:firstLine="708"/>
        <w:rPr>
          <w:rFonts w:eastAsiaTheme="minorEastAsia"/>
          <w:sz w:val="28"/>
          <w:szCs w:val="28"/>
        </w:rPr>
      </w:pPr>
      <w:r w:rsidRPr="005578D5">
        <w:rPr>
          <w:b/>
          <w:sz w:val="28"/>
          <w:szCs w:val="28"/>
        </w:rPr>
        <w:t xml:space="preserve">Цель занятия. </w:t>
      </w:r>
      <w:r w:rsidRPr="005578D5">
        <w:rPr>
          <w:sz w:val="28"/>
          <w:szCs w:val="28"/>
        </w:rPr>
        <w:t xml:space="preserve">Формирование знаний о представлении информации в двоичной системе счисления, навыка перевода чисел из двоичной системы в десятичную и обратно, умения выполнять арифметические операции в двоичной системе счисления. </w:t>
      </w:r>
    </w:p>
    <w:p w:rsidR="005578D5" w:rsidRPr="005578D5" w:rsidRDefault="005578D5" w:rsidP="005578D5">
      <w:pPr>
        <w:jc w:val="center"/>
        <w:rPr>
          <w:i/>
          <w:sz w:val="28"/>
          <w:szCs w:val="28"/>
        </w:rPr>
      </w:pPr>
      <w:r w:rsidRPr="005578D5">
        <w:rPr>
          <w:i/>
          <w:sz w:val="28"/>
          <w:szCs w:val="28"/>
          <w:u w:val="single"/>
        </w:rPr>
        <w:t>Краткая справка</w:t>
      </w:r>
      <w:r w:rsidRPr="005578D5">
        <w:rPr>
          <w:i/>
          <w:sz w:val="28"/>
          <w:szCs w:val="28"/>
        </w:rPr>
        <w:t>.</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Вся информация в ЭВМ представлена в виде двоичных кодов. Бит – это наименьшая единица измерения информации.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Биты нумеруются справа налево, начиная с нулевого разряда. С помощью набора битов можно представить любой символ. Однако отражать данные в такой форме не совсем удобно, поэтому биты группируются в пакеты по 8 бит – байты.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lastRenderedPageBreak/>
        <w:t xml:space="preserve">Кодировка информации в компьютере производится на основе представленияпривычных нам десятичных чисел в так называемой </w:t>
      </w:r>
      <w:r w:rsidRPr="005578D5">
        <w:rPr>
          <w:rFonts w:eastAsiaTheme="minorEastAsia"/>
          <w:i/>
          <w:color w:val="000000" w:themeColor="text1"/>
          <w:sz w:val="28"/>
          <w:szCs w:val="28"/>
        </w:rPr>
        <w:t>двоичной системе счисления</w:t>
      </w:r>
      <w:r w:rsidRPr="005578D5">
        <w:rPr>
          <w:rFonts w:eastAsiaTheme="minorEastAsia"/>
          <w:color w:val="000000" w:themeColor="text1"/>
          <w:sz w:val="28"/>
          <w:szCs w:val="28"/>
        </w:rPr>
        <w:t xml:space="preserve">.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b/>
          <w:color w:val="000000" w:themeColor="text1"/>
          <w:sz w:val="28"/>
          <w:szCs w:val="28"/>
        </w:rPr>
        <w:t>Системой счисления</w:t>
      </w:r>
      <w:r w:rsidRPr="005578D5">
        <w:rPr>
          <w:rFonts w:eastAsiaTheme="minorEastAsia"/>
          <w:color w:val="000000" w:themeColor="text1"/>
          <w:sz w:val="28"/>
          <w:szCs w:val="28"/>
        </w:rPr>
        <w:t xml:space="preserve"> называется способ записи чисел с помощью некоторого набора цифр.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Вопреки распространенному заблуждению, двоичная система была придумана не инженерами-конструкторами ЭВМ, а математиками и философами задолго до появления компьютеров, еще в 17 веке. Великий немецкий ученый Лейбниц считал: </w:t>
      </w:r>
      <w:r w:rsidRPr="005578D5">
        <w:rPr>
          <w:rFonts w:eastAsiaTheme="minorEastAsia"/>
          <w:i/>
          <w:color w:val="000000" w:themeColor="text1"/>
          <w:sz w:val="28"/>
          <w:szCs w:val="28"/>
        </w:rPr>
        <w:t>«Вычисление с помощью двоек…является для науки основным и порождает новые открытия… При сведении чисел к простейшим началам, каковы 0 и 1, везде появляется чудесный порядок»</w:t>
      </w:r>
      <w:r w:rsidRPr="005578D5">
        <w:rPr>
          <w:rFonts w:eastAsiaTheme="minorEastAsia"/>
          <w:color w:val="000000" w:themeColor="text1"/>
          <w:sz w:val="28"/>
          <w:szCs w:val="28"/>
        </w:rPr>
        <w:t xml:space="preserve">. </w:t>
      </w:r>
    </w:p>
    <w:p w:rsidR="005578D5" w:rsidRP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Для того чтобы перевести </w:t>
      </w:r>
      <w:r w:rsidRPr="005578D5">
        <w:rPr>
          <w:rFonts w:eastAsiaTheme="minorEastAsia"/>
          <w:i/>
          <w:color w:val="000000" w:themeColor="text1"/>
          <w:sz w:val="28"/>
          <w:szCs w:val="28"/>
        </w:rPr>
        <w:t>целую часть числа из десятичной системы счисления в двоичную</w:t>
      </w:r>
      <w:r w:rsidRPr="005578D5">
        <w:rPr>
          <w:rFonts w:eastAsiaTheme="minorEastAsia"/>
          <w:color w:val="000000" w:themeColor="text1"/>
          <w:sz w:val="28"/>
          <w:szCs w:val="28"/>
        </w:rPr>
        <w:t>, необходимо:</w:t>
      </w:r>
    </w:p>
    <w:p w:rsidR="005578D5" w:rsidRPr="005578D5" w:rsidRDefault="005578D5" w:rsidP="005578D5">
      <w:pPr>
        <w:pStyle w:val="ac"/>
        <w:numPr>
          <w:ilvl w:val="0"/>
          <w:numId w:val="25"/>
        </w:numPr>
        <w:spacing w:after="200"/>
        <w:jc w:val="both"/>
        <w:rPr>
          <w:rFonts w:eastAsiaTheme="minorEastAsia"/>
          <w:color w:val="000000" w:themeColor="text1"/>
          <w:sz w:val="28"/>
          <w:szCs w:val="28"/>
        </w:rPr>
      </w:pPr>
      <w:r w:rsidRPr="005578D5">
        <w:rPr>
          <w:rFonts w:eastAsiaTheme="minorEastAsia"/>
          <w:color w:val="000000" w:themeColor="text1"/>
          <w:sz w:val="28"/>
          <w:szCs w:val="28"/>
        </w:rPr>
        <w:t>Последовательно выполнять деление числа на основание системы (на 2) до тех пор, пока частное не станет меньше 2.</w:t>
      </w:r>
    </w:p>
    <w:p w:rsidR="005578D5" w:rsidRPr="005578D5" w:rsidRDefault="005578D5" w:rsidP="005578D5">
      <w:pPr>
        <w:pStyle w:val="ac"/>
        <w:numPr>
          <w:ilvl w:val="0"/>
          <w:numId w:val="25"/>
        </w:numPr>
        <w:spacing w:after="200"/>
        <w:jc w:val="both"/>
        <w:rPr>
          <w:rFonts w:eastAsiaTheme="minorEastAsia"/>
          <w:color w:val="000000" w:themeColor="text1"/>
          <w:sz w:val="28"/>
          <w:szCs w:val="28"/>
        </w:rPr>
      </w:pPr>
      <w:r w:rsidRPr="005578D5">
        <w:rPr>
          <w:rFonts w:eastAsiaTheme="minorEastAsia"/>
          <w:color w:val="000000" w:themeColor="text1"/>
          <w:sz w:val="28"/>
          <w:szCs w:val="28"/>
        </w:rPr>
        <w:t xml:space="preserve">Полученные остатки записать в обратной последовательности. Вы получили число в двоичной системе счисления. </w:t>
      </w:r>
    </w:p>
    <w:p w:rsidR="005578D5" w:rsidRPr="005578D5" w:rsidRDefault="005578D5" w:rsidP="005578D5">
      <w:pPr>
        <w:jc w:val="both"/>
        <w:rPr>
          <w:rFonts w:eastAsiaTheme="minorEastAsia"/>
          <w:color w:val="000000" w:themeColor="text1"/>
          <w:sz w:val="28"/>
          <w:szCs w:val="28"/>
        </w:rPr>
      </w:pPr>
      <w:r w:rsidRPr="005578D5">
        <w:rPr>
          <w:rFonts w:eastAsiaTheme="minorEastAsia"/>
          <w:color w:val="000000" w:themeColor="text1"/>
          <w:sz w:val="28"/>
          <w:szCs w:val="28"/>
        </w:rPr>
        <w:t>Для того чтобы перевести правильную десятичную дробь в 2-ную, необходимо:</w:t>
      </w:r>
    </w:p>
    <w:p w:rsidR="005578D5" w:rsidRPr="005578D5" w:rsidRDefault="005578D5" w:rsidP="005578D5">
      <w:pPr>
        <w:pStyle w:val="ac"/>
        <w:numPr>
          <w:ilvl w:val="0"/>
          <w:numId w:val="26"/>
        </w:numPr>
        <w:spacing w:after="200"/>
        <w:jc w:val="both"/>
        <w:rPr>
          <w:rFonts w:eastAsiaTheme="minorEastAsia"/>
          <w:color w:val="000000" w:themeColor="text1"/>
          <w:sz w:val="28"/>
          <w:szCs w:val="28"/>
        </w:rPr>
      </w:pPr>
      <w:r w:rsidRPr="005578D5">
        <w:rPr>
          <w:rFonts w:eastAsiaTheme="minorEastAsia"/>
          <w:color w:val="000000" w:themeColor="text1"/>
          <w:sz w:val="28"/>
          <w:szCs w:val="28"/>
        </w:rPr>
        <w:t>Последовательно выполнять умножение исходной десятичной дроби и получаемых дробных частей произведений на основание системы (на 2) до тех пор, пока не получится нулевая дробная часть (или не будет достигнута требуемая точность вычислений)</w:t>
      </w:r>
    </w:p>
    <w:p w:rsidR="005578D5" w:rsidRPr="005578D5" w:rsidRDefault="005578D5" w:rsidP="005578D5">
      <w:pPr>
        <w:pStyle w:val="ac"/>
        <w:numPr>
          <w:ilvl w:val="0"/>
          <w:numId w:val="26"/>
        </w:numPr>
        <w:spacing w:after="200"/>
        <w:jc w:val="both"/>
        <w:rPr>
          <w:rFonts w:eastAsiaTheme="minorEastAsia"/>
          <w:color w:val="000000" w:themeColor="text1"/>
          <w:sz w:val="28"/>
          <w:szCs w:val="28"/>
        </w:rPr>
      </w:pPr>
      <w:r w:rsidRPr="005578D5">
        <w:rPr>
          <w:rFonts w:eastAsiaTheme="minorEastAsia"/>
          <w:color w:val="000000" w:themeColor="text1"/>
          <w:sz w:val="28"/>
          <w:szCs w:val="28"/>
        </w:rPr>
        <w:t xml:space="preserve">Записать полученные целые части произведений в прямой последовательности. </w:t>
      </w:r>
    </w:p>
    <w:p w:rsidR="005578D5" w:rsidRPr="005578D5" w:rsidRDefault="005578D5" w:rsidP="005578D5">
      <w:pPr>
        <w:ind w:firstLine="360"/>
        <w:jc w:val="both"/>
        <w:rPr>
          <w:rFonts w:eastAsiaTheme="minorEastAsia"/>
          <w:color w:val="000000" w:themeColor="text1"/>
          <w:sz w:val="28"/>
          <w:szCs w:val="28"/>
        </w:rPr>
      </w:pPr>
      <w:r w:rsidRPr="005578D5">
        <w:rPr>
          <w:rFonts w:eastAsiaTheme="minorEastAsia"/>
          <w:color w:val="000000" w:themeColor="text1"/>
          <w:sz w:val="28"/>
          <w:szCs w:val="28"/>
        </w:rPr>
        <w:t xml:space="preserve">Для перевода чисел из двоичной системы счисления в десятичную используют </w:t>
      </w:r>
      <w:r w:rsidRPr="005578D5">
        <w:rPr>
          <w:rFonts w:eastAsiaTheme="minorEastAsia"/>
          <w:i/>
          <w:color w:val="000000" w:themeColor="text1"/>
          <w:sz w:val="28"/>
          <w:szCs w:val="28"/>
        </w:rPr>
        <w:t>развернутую форму числа</w:t>
      </w:r>
      <w:r w:rsidRPr="005578D5">
        <w:rPr>
          <w:rFonts w:eastAsiaTheme="minorEastAsia"/>
          <w:color w:val="000000" w:themeColor="text1"/>
          <w:sz w:val="28"/>
          <w:szCs w:val="28"/>
        </w:rPr>
        <w:t xml:space="preserve">. </w:t>
      </w:r>
    </w:p>
    <w:p w:rsidR="005578D5" w:rsidRPr="005578D5" w:rsidRDefault="005578D5" w:rsidP="005578D5">
      <w:pPr>
        <w:ind w:firstLine="360"/>
        <w:jc w:val="both"/>
        <w:rPr>
          <w:rFonts w:eastAsiaTheme="minorEastAsia"/>
          <w:color w:val="000000" w:themeColor="text1"/>
          <w:sz w:val="28"/>
          <w:szCs w:val="28"/>
        </w:rPr>
      </w:pPr>
      <w:r w:rsidRPr="005578D5">
        <w:rPr>
          <w:rFonts w:eastAsiaTheme="minorEastAsia"/>
          <w:color w:val="000000" w:themeColor="text1"/>
          <w:sz w:val="28"/>
          <w:szCs w:val="28"/>
        </w:rPr>
        <w:t xml:space="preserve">Арифметические операции </w:t>
      </w:r>
      <w:r w:rsidRPr="005578D5">
        <w:rPr>
          <w:rFonts w:eastAsiaTheme="minorEastAsia"/>
          <w:i/>
          <w:color w:val="000000" w:themeColor="text1"/>
          <w:sz w:val="28"/>
          <w:szCs w:val="28"/>
        </w:rPr>
        <w:t>в двоичной системе счисления</w:t>
      </w:r>
      <w:r w:rsidRPr="005578D5">
        <w:rPr>
          <w:rFonts w:eastAsiaTheme="minorEastAsia"/>
          <w:color w:val="000000" w:themeColor="text1"/>
          <w:sz w:val="28"/>
          <w:szCs w:val="28"/>
        </w:rPr>
        <w:t>:</w:t>
      </w:r>
    </w:p>
    <w:p w:rsidR="005578D5" w:rsidRPr="005578D5" w:rsidRDefault="005578D5" w:rsidP="005578D5">
      <w:pPr>
        <w:ind w:firstLine="360"/>
        <w:jc w:val="both"/>
        <w:rPr>
          <w:rFonts w:eastAsiaTheme="minorEastAsia"/>
          <w:color w:val="000000" w:themeColor="text1"/>
          <w:sz w:val="28"/>
          <w:szCs w:val="28"/>
        </w:rPr>
      </w:pPr>
      <w:r w:rsidRPr="005578D5">
        <w:rPr>
          <w:rFonts w:eastAsiaTheme="minorEastAsia"/>
          <w:color w:val="000000" w:themeColor="text1"/>
          <w:sz w:val="28"/>
          <w:szCs w:val="28"/>
        </w:rPr>
        <w:t>0+0=0                              0*0=0</w:t>
      </w:r>
    </w:p>
    <w:p w:rsidR="005578D5" w:rsidRPr="005578D5" w:rsidRDefault="005578D5" w:rsidP="005578D5">
      <w:pPr>
        <w:ind w:firstLine="360"/>
        <w:jc w:val="both"/>
        <w:rPr>
          <w:rFonts w:eastAsiaTheme="minorEastAsia"/>
          <w:color w:val="000000" w:themeColor="text1"/>
          <w:sz w:val="28"/>
          <w:szCs w:val="28"/>
        </w:rPr>
      </w:pPr>
      <w:r w:rsidRPr="005578D5">
        <w:rPr>
          <w:rFonts w:eastAsiaTheme="minorEastAsia"/>
          <w:color w:val="000000" w:themeColor="text1"/>
          <w:sz w:val="28"/>
          <w:szCs w:val="28"/>
        </w:rPr>
        <w:t>0+1=1+0=1                     0*1=1*0=0</w:t>
      </w:r>
    </w:p>
    <w:p w:rsidR="005578D5" w:rsidRPr="005578D5" w:rsidRDefault="005578D5" w:rsidP="005578D5">
      <w:pPr>
        <w:ind w:firstLine="360"/>
        <w:jc w:val="both"/>
        <w:rPr>
          <w:rFonts w:eastAsiaTheme="minorEastAsia"/>
          <w:color w:val="000000" w:themeColor="text1"/>
          <w:sz w:val="28"/>
          <w:szCs w:val="28"/>
        </w:rPr>
      </w:pPr>
      <w:r w:rsidRPr="005578D5">
        <w:rPr>
          <w:rFonts w:eastAsiaTheme="minorEastAsia"/>
          <w:color w:val="000000" w:themeColor="text1"/>
          <w:sz w:val="28"/>
          <w:szCs w:val="28"/>
        </w:rPr>
        <w:t>1+1=10                           1*1=1</w:t>
      </w:r>
    </w:p>
    <w:p w:rsidR="005578D5" w:rsidRPr="005578D5" w:rsidRDefault="005578D5" w:rsidP="005578D5">
      <w:pPr>
        <w:ind w:firstLine="360"/>
        <w:jc w:val="both"/>
        <w:rPr>
          <w:rFonts w:eastAsiaTheme="minorEastAsia"/>
          <w:color w:val="000000" w:themeColor="text1"/>
          <w:sz w:val="28"/>
          <w:szCs w:val="28"/>
        </w:rPr>
      </w:pPr>
    </w:p>
    <w:p w:rsidR="005578D5" w:rsidRPr="005578D5" w:rsidRDefault="005578D5" w:rsidP="005578D5">
      <w:pPr>
        <w:jc w:val="both"/>
        <w:rPr>
          <w:rFonts w:eastAsiaTheme="minorEastAsia"/>
          <w:color w:val="000000" w:themeColor="text1"/>
          <w:sz w:val="28"/>
          <w:szCs w:val="28"/>
        </w:rPr>
      </w:pPr>
      <w:r w:rsidRPr="005578D5">
        <w:rPr>
          <w:rFonts w:eastAsiaTheme="minorEastAsia"/>
          <w:color w:val="000000" w:themeColor="text1"/>
          <w:sz w:val="28"/>
          <w:szCs w:val="28"/>
          <w:u w:val="single"/>
        </w:rPr>
        <w:t>Задание 1</w:t>
      </w:r>
      <w:r w:rsidRPr="005578D5">
        <w:rPr>
          <w:rFonts w:eastAsiaTheme="minorEastAsia"/>
          <w:color w:val="000000" w:themeColor="text1"/>
          <w:sz w:val="28"/>
          <w:szCs w:val="28"/>
        </w:rPr>
        <w:t>. Выполнить перевод целых чисел из десятичной системы в двоичную:</w:t>
      </w:r>
    </w:p>
    <w:p w:rsidR="005578D5" w:rsidRPr="005578D5" w:rsidRDefault="005578D5" w:rsidP="005578D5">
      <w:pPr>
        <w:pStyle w:val="ac"/>
        <w:numPr>
          <w:ilvl w:val="0"/>
          <w:numId w:val="27"/>
        </w:numPr>
        <w:spacing w:after="200"/>
        <w:jc w:val="both"/>
        <w:rPr>
          <w:rFonts w:eastAsiaTheme="minorEastAsia"/>
          <w:color w:val="000000" w:themeColor="text1"/>
          <w:sz w:val="28"/>
          <w:szCs w:val="28"/>
        </w:rPr>
      </w:pPr>
      <w:r w:rsidRPr="005578D5">
        <w:rPr>
          <w:rFonts w:eastAsiaTheme="minorEastAsia"/>
          <w:color w:val="000000" w:themeColor="text1"/>
          <w:sz w:val="28"/>
          <w:szCs w:val="28"/>
        </w:rPr>
        <w:t>26</w:t>
      </w:r>
      <w:r w:rsidRPr="005578D5">
        <w:rPr>
          <w:rFonts w:eastAsiaTheme="minorEastAsia"/>
          <w:color w:val="000000" w:themeColor="text1"/>
          <w:sz w:val="28"/>
          <w:szCs w:val="28"/>
          <w:vertAlign w:val="subscript"/>
        </w:rPr>
        <w:t xml:space="preserve">10 </w:t>
      </w:r>
      <w:r w:rsidRPr="005578D5">
        <w:rPr>
          <w:rFonts w:eastAsiaTheme="minorEastAsia"/>
          <w:color w:val="000000" w:themeColor="text1"/>
          <w:sz w:val="28"/>
          <w:szCs w:val="28"/>
          <w:lang w:val="en-US"/>
        </w:rPr>
        <w:t xml:space="preserve">b) </w:t>
      </w:r>
      <w:r w:rsidRPr="005578D5">
        <w:rPr>
          <w:rFonts w:eastAsiaTheme="minorEastAsia"/>
          <w:color w:val="000000" w:themeColor="text1"/>
          <w:sz w:val="28"/>
          <w:szCs w:val="28"/>
        </w:rPr>
        <w:t>27</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c) </w:t>
      </w:r>
      <w:r w:rsidRPr="005578D5">
        <w:rPr>
          <w:rFonts w:eastAsiaTheme="minorEastAsia"/>
          <w:color w:val="000000" w:themeColor="text1"/>
          <w:sz w:val="28"/>
          <w:szCs w:val="28"/>
        </w:rPr>
        <w:t>30</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d) </w:t>
      </w:r>
      <w:r w:rsidRPr="005578D5">
        <w:rPr>
          <w:rFonts w:eastAsiaTheme="minorEastAsia"/>
          <w:color w:val="000000" w:themeColor="text1"/>
          <w:sz w:val="28"/>
          <w:szCs w:val="28"/>
        </w:rPr>
        <w:t>47</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e)</w:t>
      </w:r>
      <w:r w:rsidRPr="005578D5">
        <w:rPr>
          <w:rFonts w:eastAsiaTheme="minorEastAsia"/>
          <w:color w:val="000000" w:themeColor="text1"/>
          <w:sz w:val="28"/>
          <w:szCs w:val="28"/>
        </w:rPr>
        <w:t xml:space="preserve"> 91</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 f) </w:t>
      </w:r>
      <w:r w:rsidRPr="005578D5">
        <w:rPr>
          <w:rFonts w:eastAsiaTheme="minorEastAsia"/>
          <w:color w:val="000000" w:themeColor="text1"/>
          <w:sz w:val="28"/>
          <w:szCs w:val="28"/>
        </w:rPr>
        <w:t>78</w:t>
      </w:r>
      <w:r w:rsidRPr="005578D5">
        <w:rPr>
          <w:rFonts w:eastAsiaTheme="minorEastAsia"/>
          <w:color w:val="000000" w:themeColor="text1"/>
          <w:sz w:val="28"/>
          <w:szCs w:val="28"/>
          <w:vertAlign w:val="subscript"/>
        </w:rPr>
        <w:t>10</w:t>
      </w:r>
    </w:p>
    <w:p w:rsidR="005578D5" w:rsidRPr="005578D5" w:rsidRDefault="005578D5" w:rsidP="005578D5">
      <w:pPr>
        <w:pStyle w:val="ac"/>
        <w:jc w:val="both"/>
        <w:rPr>
          <w:rFonts w:eastAsiaTheme="minorEastAsia"/>
          <w:color w:val="000000" w:themeColor="text1"/>
          <w:sz w:val="28"/>
          <w:szCs w:val="28"/>
        </w:rPr>
      </w:pPr>
    </w:p>
    <w:p w:rsidR="005578D5" w:rsidRPr="005578D5" w:rsidRDefault="005578D5" w:rsidP="005578D5">
      <w:pPr>
        <w:pStyle w:val="ac"/>
        <w:jc w:val="both"/>
        <w:rPr>
          <w:rFonts w:eastAsiaTheme="minorEastAsia"/>
          <w:color w:val="000000" w:themeColor="text1"/>
          <w:sz w:val="28"/>
          <w:szCs w:val="28"/>
        </w:rPr>
      </w:pPr>
    </w:p>
    <w:p w:rsidR="005578D5" w:rsidRPr="005578D5" w:rsidRDefault="005578D5" w:rsidP="005578D5">
      <w:pPr>
        <w:jc w:val="both"/>
        <w:rPr>
          <w:rFonts w:eastAsiaTheme="minorEastAsia"/>
          <w:color w:val="000000" w:themeColor="text1"/>
          <w:sz w:val="28"/>
          <w:szCs w:val="28"/>
        </w:rPr>
      </w:pPr>
      <w:r w:rsidRPr="005578D5">
        <w:rPr>
          <w:rFonts w:eastAsiaTheme="minorEastAsia"/>
          <w:color w:val="000000" w:themeColor="text1"/>
          <w:sz w:val="28"/>
          <w:szCs w:val="28"/>
          <w:u w:val="single"/>
        </w:rPr>
        <w:t>Задание 2</w:t>
      </w:r>
      <w:r w:rsidRPr="005578D5">
        <w:rPr>
          <w:rFonts w:eastAsiaTheme="minorEastAsia"/>
          <w:color w:val="000000" w:themeColor="text1"/>
          <w:sz w:val="28"/>
          <w:szCs w:val="28"/>
        </w:rPr>
        <w:t>. Выполнить перевод правильных дробей из десятичной системы счисления в двоичную:</w:t>
      </w:r>
    </w:p>
    <w:p w:rsidR="005578D5" w:rsidRPr="005578D5" w:rsidRDefault="005578D5" w:rsidP="005578D5">
      <w:pPr>
        <w:pStyle w:val="ac"/>
        <w:numPr>
          <w:ilvl w:val="0"/>
          <w:numId w:val="28"/>
        </w:numPr>
        <w:spacing w:after="200"/>
        <w:jc w:val="both"/>
        <w:rPr>
          <w:rFonts w:eastAsiaTheme="minorEastAsia"/>
          <w:color w:val="000000" w:themeColor="text1"/>
          <w:sz w:val="28"/>
          <w:szCs w:val="28"/>
        </w:rPr>
      </w:pPr>
      <w:r w:rsidRPr="005578D5">
        <w:rPr>
          <w:rFonts w:eastAsiaTheme="minorEastAsia"/>
          <w:color w:val="000000" w:themeColor="text1"/>
          <w:sz w:val="28"/>
          <w:szCs w:val="28"/>
        </w:rPr>
        <w:t>0,25</w:t>
      </w:r>
      <w:r w:rsidRPr="005578D5">
        <w:rPr>
          <w:rFonts w:eastAsiaTheme="minorEastAsia"/>
          <w:color w:val="000000" w:themeColor="text1"/>
          <w:sz w:val="28"/>
          <w:szCs w:val="28"/>
          <w:vertAlign w:val="subscript"/>
        </w:rPr>
        <w:t xml:space="preserve">10 </w:t>
      </w:r>
      <w:r w:rsidRPr="005578D5">
        <w:rPr>
          <w:rFonts w:eastAsiaTheme="minorEastAsia"/>
          <w:color w:val="000000" w:themeColor="text1"/>
          <w:sz w:val="28"/>
          <w:szCs w:val="28"/>
          <w:lang w:val="en-US"/>
        </w:rPr>
        <w:t xml:space="preserve">b) </w:t>
      </w:r>
      <w:r w:rsidRPr="005578D5">
        <w:rPr>
          <w:rFonts w:eastAsiaTheme="minorEastAsia"/>
          <w:color w:val="000000" w:themeColor="text1"/>
          <w:sz w:val="28"/>
          <w:szCs w:val="28"/>
        </w:rPr>
        <w:t>0,125</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c) </w:t>
      </w:r>
      <w:r w:rsidRPr="005578D5">
        <w:rPr>
          <w:rFonts w:eastAsiaTheme="minorEastAsia"/>
          <w:color w:val="000000" w:themeColor="text1"/>
          <w:sz w:val="28"/>
          <w:szCs w:val="28"/>
        </w:rPr>
        <w:t>0,37</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d) </w:t>
      </w:r>
      <w:r w:rsidRPr="005578D5">
        <w:rPr>
          <w:rFonts w:eastAsiaTheme="minorEastAsia"/>
          <w:color w:val="000000" w:themeColor="text1"/>
          <w:sz w:val="28"/>
          <w:szCs w:val="28"/>
        </w:rPr>
        <w:t>0,82</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e)</w:t>
      </w:r>
      <w:r w:rsidRPr="005578D5">
        <w:rPr>
          <w:rFonts w:eastAsiaTheme="minorEastAsia"/>
          <w:color w:val="000000" w:themeColor="text1"/>
          <w:sz w:val="28"/>
          <w:szCs w:val="28"/>
        </w:rPr>
        <w:t>0,91</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 f) </w:t>
      </w:r>
      <w:r w:rsidRPr="005578D5">
        <w:rPr>
          <w:rFonts w:eastAsiaTheme="minorEastAsia"/>
          <w:color w:val="000000" w:themeColor="text1"/>
          <w:sz w:val="28"/>
          <w:szCs w:val="28"/>
        </w:rPr>
        <w:t>0,95</w:t>
      </w:r>
      <w:r w:rsidRPr="005578D5">
        <w:rPr>
          <w:rFonts w:eastAsiaTheme="minorEastAsia"/>
          <w:color w:val="000000" w:themeColor="text1"/>
          <w:sz w:val="28"/>
          <w:szCs w:val="28"/>
          <w:vertAlign w:val="subscript"/>
        </w:rPr>
        <w:t>10</w:t>
      </w:r>
    </w:p>
    <w:p w:rsidR="005578D5" w:rsidRPr="005578D5" w:rsidRDefault="005578D5" w:rsidP="005578D5">
      <w:pPr>
        <w:pStyle w:val="ac"/>
        <w:jc w:val="both"/>
        <w:rPr>
          <w:rFonts w:eastAsiaTheme="minorEastAsia"/>
          <w:color w:val="000000" w:themeColor="text1"/>
          <w:sz w:val="28"/>
          <w:szCs w:val="28"/>
        </w:rPr>
      </w:pPr>
    </w:p>
    <w:p w:rsidR="005578D5" w:rsidRPr="005578D5" w:rsidRDefault="005578D5" w:rsidP="005578D5">
      <w:pPr>
        <w:jc w:val="both"/>
        <w:rPr>
          <w:rFonts w:eastAsiaTheme="minorEastAsia"/>
          <w:color w:val="000000" w:themeColor="text1"/>
          <w:sz w:val="28"/>
          <w:szCs w:val="28"/>
        </w:rPr>
      </w:pPr>
      <w:r w:rsidRPr="005578D5">
        <w:rPr>
          <w:rFonts w:eastAsiaTheme="minorEastAsia"/>
          <w:color w:val="000000" w:themeColor="text1"/>
          <w:sz w:val="28"/>
          <w:szCs w:val="28"/>
          <w:u w:val="single"/>
        </w:rPr>
        <w:t>Задание 3</w:t>
      </w:r>
      <w:r w:rsidRPr="005578D5">
        <w:rPr>
          <w:rFonts w:eastAsiaTheme="minorEastAsia"/>
          <w:color w:val="000000" w:themeColor="text1"/>
          <w:sz w:val="28"/>
          <w:szCs w:val="28"/>
        </w:rPr>
        <w:t>. Перевести число 10110110111,101</w:t>
      </w:r>
      <w:r w:rsidRPr="005578D5">
        <w:rPr>
          <w:rFonts w:eastAsiaTheme="minorEastAsia"/>
          <w:color w:val="000000" w:themeColor="text1"/>
          <w:sz w:val="28"/>
          <w:szCs w:val="28"/>
          <w:vertAlign w:val="subscript"/>
        </w:rPr>
        <w:t xml:space="preserve">2 </w:t>
      </w:r>
      <w:r w:rsidRPr="005578D5">
        <w:rPr>
          <w:rFonts w:eastAsiaTheme="minorEastAsia"/>
          <w:color w:val="000000" w:themeColor="text1"/>
          <w:sz w:val="28"/>
          <w:szCs w:val="28"/>
        </w:rPr>
        <w:t xml:space="preserve">в десятичную систему счисления. </w:t>
      </w:r>
    </w:p>
    <w:p w:rsidR="005578D5" w:rsidRPr="005578D5" w:rsidRDefault="005578D5" w:rsidP="005578D5">
      <w:pPr>
        <w:jc w:val="both"/>
        <w:rPr>
          <w:rFonts w:eastAsiaTheme="minorEastAsia"/>
          <w:color w:val="000000" w:themeColor="text1"/>
          <w:sz w:val="28"/>
          <w:szCs w:val="28"/>
        </w:rPr>
      </w:pPr>
      <w:r w:rsidRPr="005578D5">
        <w:rPr>
          <w:rFonts w:eastAsiaTheme="minorEastAsia"/>
          <w:color w:val="000000" w:themeColor="text1"/>
          <w:sz w:val="28"/>
          <w:szCs w:val="28"/>
          <w:u w:val="single"/>
        </w:rPr>
        <w:lastRenderedPageBreak/>
        <w:t>Задание 4</w:t>
      </w:r>
      <w:r w:rsidRPr="005578D5">
        <w:rPr>
          <w:rFonts w:eastAsiaTheme="minorEastAsia"/>
          <w:color w:val="000000" w:themeColor="text1"/>
          <w:sz w:val="28"/>
          <w:szCs w:val="28"/>
        </w:rPr>
        <w:t>. Выполнить перевод вещественных чисел из десятичной системы счисления в двоичную:</w:t>
      </w:r>
    </w:p>
    <w:p w:rsidR="005578D5" w:rsidRPr="005578D5" w:rsidRDefault="005578D5" w:rsidP="005578D5">
      <w:pPr>
        <w:pStyle w:val="ac"/>
        <w:numPr>
          <w:ilvl w:val="0"/>
          <w:numId w:val="29"/>
        </w:numPr>
        <w:spacing w:after="200"/>
        <w:ind w:firstLine="414"/>
        <w:jc w:val="both"/>
        <w:rPr>
          <w:rFonts w:eastAsiaTheme="minorEastAsia"/>
          <w:color w:val="000000" w:themeColor="text1"/>
          <w:sz w:val="28"/>
          <w:szCs w:val="28"/>
        </w:rPr>
      </w:pPr>
      <w:r w:rsidRPr="005578D5">
        <w:rPr>
          <w:rFonts w:eastAsiaTheme="minorEastAsia"/>
          <w:color w:val="000000" w:themeColor="text1"/>
          <w:sz w:val="28"/>
          <w:szCs w:val="28"/>
          <w:lang w:val="en-US"/>
        </w:rPr>
        <w:t>106</w:t>
      </w:r>
      <w:r w:rsidRPr="005578D5">
        <w:rPr>
          <w:rFonts w:eastAsiaTheme="minorEastAsia"/>
          <w:color w:val="000000" w:themeColor="text1"/>
          <w:sz w:val="28"/>
          <w:szCs w:val="28"/>
        </w:rPr>
        <w:t>,125</w:t>
      </w:r>
      <w:r w:rsidRPr="005578D5">
        <w:rPr>
          <w:rFonts w:eastAsiaTheme="minorEastAsia"/>
          <w:color w:val="000000" w:themeColor="text1"/>
          <w:sz w:val="28"/>
          <w:szCs w:val="28"/>
          <w:vertAlign w:val="subscript"/>
        </w:rPr>
        <w:t xml:space="preserve">10 </w:t>
      </w:r>
      <w:r w:rsidRPr="005578D5">
        <w:rPr>
          <w:rFonts w:eastAsiaTheme="minorEastAsia"/>
          <w:color w:val="000000" w:themeColor="text1"/>
          <w:sz w:val="28"/>
          <w:szCs w:val="28"/>
          <w:lang w:val="en-US"/>
        </w:rPr>
        <w:t xml:space="preserve">b) </w:t>
      </w:r>
      <w:r w:rsidRPr="005578D5">
        <w:rPr>
          <w:rFonts w:eastAsiaTheme="minorEastAsia"/>
          <w:color w:val="000000" w:themeColor="text1"/>
          <w:sz w:val="28"/>
          <w:szCs w:val="28"/>
        </w:rPr>
        <w:t>111,379</w:t>
      </w:r>
      <w:r w:rsidRPr="005578D5">
        <w:rPr>
          <w:rFonts w:eastAsiaTheme="minorEastAsia"/>
          <w:color w:val="000000" w:themeColor="text1"/>
          <w:sz w:val="28"/>
          <w:szCs w:val="28"/>
          <w:vertAlign w:val="subscript"/>
        </w:rPr>
        <w:t>10</w:t>
      </w:r>
      <w:r w:rsidRPr="005578D5">
        <w:rPr>
          <w:rFonts w:eastAsiaTheme="minorEastAsia"/>
          <w:color w:val="000000" w:themeColor="text1"/>
          <w:sz w:val="28"/>
          <w:szCs w:val="28"/>
          <w:lang w:val="en-US"/>
        </w:rPr>
        <w:t xml:space="preserve">c) </w:t>
      </w:r>
      <w:r w:rsidRPr="005578D5">
        <w:rPr>
          <w:rFonts w:eastAsiaTheme="minorEastAsia"/>
          <w:color w:val="000000" w:themeColor="text1"/>
          <w:sz w:val="28"/>
          <w:szCs w:val="28"/>
        </w:rPr>
        <w:t>138,387</w:t>
      </w:r>
      <w:r w:rsidRPr="005578D5">
        <w:rPr>
          <w:rFonts w:eastAsiaTheme="minorEastAsia"/>
          <w:color w:val="000000" w:themeColor="text1"/>
          <w:sz w:val="28"/>
          <w:szCs w:val="28"/>
          <w:vertAlign w:val="subscript"/>
        </w:rPr>
        <w:t>10</w:t>
      </w:r>
    </w:p>
    <w:p w:rsidR="005578D5" w:rsidRPr="005578D5" w:rsidRDefault="005578D5" w:rsidP="005578D5">
      <w:pPr>
        <w:contextualSpacing/>
        <w:jc w:val="both"/>
        <w:rPr>
          <w:rFonts w:eastAsiaTheme="minorEastAsia"/>
          <w:color w:val="000000" w:themeColor="text1"/>
          <w:sz w:val="28"/>
          <w:szCs w:val="28"/>
        </w:rPr>
      </w:pPr>
      <w:r w:rsidRPr="005578D5">
        <w:rPr>
          <w:rFonts w:eastAsiaTheme="minorEastAsia"/>
          <w:color w:val="000000" w:themeColor="text1"/>
          <w:sz w:val="28"/>
          <w:szCs w:val="28"/>
          <w:u w:val="single"/>
        </w:rPr>
        <w:t>Задание 5</w:t>
      </w:r>
      <w:r w:rsidRPr="005578D5">
        <w:rPr>
          <w:rFonts w:eastAsiaTheme="minorEastAsia"/>
          <w:color w:val="000000" w:themeColor="text1"/>
          <w:sz w:val="28"/>
          <w:szCs w:val="28"/>
        </w:rPr>
        <w:t xml:space="preserve">. Заданы двоичные числа </w:t>
      </w:r>
      <w:r w:rsidRPr="005578D5">
        <w:rPr>
          <w:rFonts w:eastAsiaTheme="minorEastAsia"/>
          <w:color w:val="000000" w:themeColor="text1"/>
          <w:sz w:val="28"/>
          <w:szCs w:val="28"/>
          <w:lang w:val="en-US"/>
        </w:rPr>
        <w:t>X</w:t>
      </w:r>
      <w:r w:rsidRPr="005578D5">
        <w:rPr>
          <w:rFonts w:eastAsiaTheme="minorEastAsia"/>
          <w:color w:val="000000" w:themeColor="text1"/>
          <w:sz w:val="28"/>
          <w:szCs w:val="28"/>
        </w:rPr>
        <w:t xml:space="preserve"> и </w:t>
      </w:r>
      <w:r w:rsidRPr="005578D5">
        <w:rPr>
          <w:rFonts w:eastAsiaTheme="minorEastAsia"/>
          <w:color w:val="000000" w:themeColor="text1"/>
          <w:sz w:val="28"/>
          <w:szCs w:val="28"/>
          <w:lang w:val="en-US"/>
        </w:rPr>
        <w:t>Y</w:t>
      </w:r>
      <w:r w:rsidRPr="005578D5">
        <w:rPr>
          <w:rFonts w:eastAsiaTheme="minorEastAsia"/>
          <w:color w:val="000000" w:themeColor="text1"/>
          <w:sz w:val="28"/>
          <w:szCs w:val="28"/>
        </w:rPr>
        <w:t xml:space="preserve">. Вычислите </w:t>
      </w:r>
      <w:r w:rsidRPr="005578D5">
        <w:rPr>
          <w:rFonts w:eastAsiaTheme="minorEastAsia"/>
          <w:color w:val="000000" w:themeColor="text1"/>
          <w:sz w:val="28"/>
          <w:szCs w:val="28"/>
          <w:lang w:val="en-US"/>
        </w:rPr>
        <w:t>X</w:t>
      </w:r>
      <w:r w:rsidRPr="005578D5">
        <w:rPr>
          <w:rFonts w:eastAsiaTheme="minorEastAsia"/>
          <w:color w:val="000000" w:themeColor="text1"/>
          <w:sz w:val="28"/>
          <w:szCs w:val="28"/>
        </w:rPr>
        <w:t>+</w:t>
      </w:r>
      <w:r w:rsidRPr="005578D5">
        <w:rPr>
          <w:rFonts w:eastAsiaTheme="minorEastAsia"/>
          <w:color w:val="000000" w:themeColor="text1"/>
          <w:sz w:val="28"/>
          <w:szCs w:val="28"/>
          <w:lang w:val="en-US"/>
        </w:rPr>
        <w:t>Y</w:t>
      </w:r>
      <w:r w:rsidRPr="005578D5">
        <w:rPr>
          <w:rFonts w:eastAsiaTheme="minorEastAsia"/>
          <w:color w:val="000000" w:themeColor="text1"/>
          <w:sz w:val="28"/>
          <w:szCs w:val="28"/>
        </w:rPr>
        <w:t xml:space="preserve"> и  </w:t>
      </w:r>
      <w:r w:rsidRPr="005578D5">
        <w:rPr>
          <w:rFonts w:eastAsiaTheme="minorEastAsia"/>
          <w:color w:val="000000" w:themeColor="text1"/>
          <w:sz w:val="28"/>
          <w:szCs w:val="28"/>
          <w:lang w:val="en-US"/>
        </w:rPr>
        <w:t>X</w:t>
      </w:r>
      <w:r w:rsidRPr="005578D5">
        <w:rPr>
          <w:rFonts w:eastAsiaTheme="minorEastAsia"/>
          <w:color w:val="000000" w:themeColor="text1"/>
          <w:sz w:val="28"/>
          <w:szCs w:val="28"/>
        </w:rPr>
        <w:t>-</w:t>
      </w:r>
      <w:r w:rsidRPr="005578D5">
        <w:rPr>
          <w:rFonts w:eastAsiaTheme="minorEastAsia"/>
          <w:color w:val="000000" w:themeColor="text1"/>
          <w:sz w:val="28"/>
          <w:szCs w:val="28"/>
          <w:lang w:val="en-US"/>
        </w:rPr>
        <w:t>Y</w:t>
      </w:r>
      <w:r w:rsidRPr="005578D5">
        <w:rPr>
          <w:rFonts w:eastAsiaTheme="minorEastAsia"/>
          <w:color w:val="000000" w:themeColor="text1"/>
          <w:sz w:val="28"/>
          <w:szCs w:val="28"/>
        </w:rPr>
        <w:t xml:space="preserve">, если: </w:t>
      </w:r>
      <w:r w:rsidRPr="005578D5">
        <w:rPr>
          <w:rFonts w:eastAsiaTheme="minorEastAsia"/>
          <w:color w:val="000000" w:themeColor="text1"/>
          <w:sz w:val="28"/>
          <w:szCs w:val="28"/>
          <w:lang w:val="en-US"/>
        </w:rPr>
        <w:t>X</w:t>
      </w:r>
      <w:r w:rsidRPr="005578D5">
        <w:rPr>
          <w:rFonts w:eastAsiaTheme="minorEastAsia"/>
          <w:color w:val="000000" w:themeColor="text1"/>
          <w:sz w:val="28"/>
          <w:szCs w:val="28"/>
        </w:rPr>
        <w:t xml:space="preserve">= 1000111, </w:t>
      </w:r>
      <w:r w:rsidRPr="005578D5">
        <w:rPr>
          <w:rFonts w:eastAsiaTheme="minorEastAsia"/>
          <w:color w:val="000000" w:themeColor="text1"/>
          <w:sz w:val="28"/>
          <w:szCs w:val="28"/>
          <w:lang w:val="en-US"/>
        </w:rPr>
        <w:t>Y</w:t>
      </w:r>
      <w:r w:rsidRPr="005578D5">
        <w:rPr>
          <w:rFonts w:eastAsiaTheme="minorEastAsia"/>
          <w:color w:val="000000" w:themeColor="text1"/>
          <w:sz w:val="28"/>
          <w:szCs w:val="28"/>
        </w:rPr>
        <w:t>=11010.</w:t>
      </w:r>
    </w:p>
    <w:p w:rsidR="005578D5" w:rsidRPr="005578D5" w:rsidRDefault="005578D5" w:rsidP="005578D5">
      <w:pPr>
        <w:contextualSpacing/>
        <w:jc w:val="both"/>
        <w:rPr>
          <w:rFonts w:eastAsiaTheme="minorEastAsia"/>
          <w:color w:val="000000" w:themeColor="text1"/>
          <w:sz w:val="28"/>
          <w:szCs w:val="28"/>
          <w:u w:val="single"/>
        </w:rPr>
      </w:pPr>
    </w:p>
    <w:p w:rsidR="005578D5" w:rsidRPr="005578D5" w:rsidRDefault="005578D5" w:rsidP="005578D5">
      <w:pPr>
        <w:contextualSpacing/>
        <w:jc w:val="both"/>
        <w:rPr>
          <w:rFonts w:eastAsiaTheme="minorEastAsia"/>
          <w:i/>
          <w:color w:val="000000" w:themeColor="text1"/>
          <w:sz w:val="28"/>
          <w:szCs w:val="28"/>
          <w:u w:val="single"/>
        </w:rPr>
      </w:pPr>
      <w:r w:rsidRPr="005578D5">
        <w:rPr>
          <w:rFonts w:eastAsiaTheme="minorEastAsia"/>
          <w:i/>
          <w:color w:val="000000" w:themeColor="text1"/>
          <w:sz w:val="28"/>
          <w:szCs w:val="28"/>
          <w:u w:val="single"/>
        </w:rPr>
        <w:t xml:space="preserve">Дополнительное задание. </w:t>
      </w:r>
    </w:p>
    <w:p w:rsidR="005578D5" w:rsidRDefault="005578D5" w:rsidP="005578D5">
      <w:pPr>
        <w:ind w:firstLine="708"/>
        <w:contextualSpacing/>
        <w:jc w:val="both"/>
        <w:rPr>
          <w:rFonts w:eastAsiaTheme="minorEastAsia"/>
          <w:color w:val="000000" w:themeColor="text1"/>
          <w:sz w:val="28"/>
          <w:szCs w:val="28"/>
        </w:rPr>
      </w:pPr>
      <w:r w:rsidRPr="005578D5">
        <w:rPr>
          <w:rFonts w:eastAsiaTheme="minorEastAsia"/>
          <w:color w:val="000000" w:themeColor="text1"/>
          <w:sz w:val="28"/>
          <w:szCs w:val="28"/>
        </w:rPr>
        <w:t xml:space="preserve">В таблице приведены номер точки и ее координаты, записанные в двоичной системе счисления. Для каждой точки выполните перевод ее координат в десятичную систему счисления и отметьте точку на координатной плоскости. Соедините ПОСЛЕДОВАТЕЛЬНО все точки. Вы получите некоторый рисунок. </w:t>
      </w:r>
    </w:p>
    <w:p w:rsidR="005578D5" w:rsidRPr="005578D5" w:rsidRDefault="005578D5" w:rsidP="005578D5">
      <w:pPr>
        <w:ind w:firstLine="708"/>
        <w:contextualSpacing/>
        <w:jc w:val="both"/>
        <w:rPr>
          <w:rFonts w:eastAsiaTheme="minorEastAsia"/>
          <w:color w:val="000000" w:themeColor="text1"/>
          <w:sz w:val="28"/>
          <w:szCs w:val="28"/>
        </w:rPr>
      </w:pPr>
    </w:p>
    <w:tbl>
      <w:tblPr>
        <w:tblStyle w:val="ad"/>
        <w:tblW w:w="0" w:type="auto"/>
        <w:tblInd w:w="1384" w:type="dxa"/>
        <w:tblLook w:val="04A0"/>
      </w:tblPr>
      <w:tblGrid>
        <w:gridCol w:w="1008"/>
        <w:gridCol w:w="1685"/>
        <w:gridCol w:w="1587"/>
        <w:gridCol w:w="2241"/>
      </w:tblGrid>
      <w:tr w:rsidR="005578D5" w:rsidRPr="00947223" w:rsidTr="00653BC6">
        <w:tc>
          <w:tcPr>
            <w:tcW w:w="1008" w:type="dxa"/>
            <w:vMerge w:val="restart"/>
          </w:tcPr>
          <w:p w:rsidR="005578D5" w:rsidRPr="00947223" w:rsidRDefault="005578D5" w:rsidP="00653BC6">
            <w:pPr>
              <w:contextualSpacing/>
              <w:jc w:val="both"/>
              <w:rPr>
                <w:b/>
                <w:color w:val="000000" w:themeColor="text1"/>
                <w:sz w:val="24"/>
                <w:szCs w:val="24"/>
              </w:rPr>
            </w:pPr>
            <w:r w:rsidRPr="00947223">
              <w:rPr>
                <w:b/>
                <w:color w:val="000000" w:themeColor="text1"/>
                <w:sz w:val="24"/>
                <w:szCs w:val="24"/>
              </w:rPr>
              <w:t>№ точки</w:t>
            </w:r>
          </w:p>
        </w:tc>
        <w:tc>
          <w:tcPr>
            <w:tcW w:w="3272" w:type="dxa"/>
            <w:gridSpan w:val="2"/>
          </w:tcPr>
          <w:p w:rsidR="005578D5" w:rsidRPr="00947223" w:rsidRDefault="005578D5" w:rsidP="00653BC6">
            <w:pPr>
              <w:contextualSpacing/>
              <w:jc w:val="both"/>
              <w:rPr>
                <w:b/>
                <w:color w:val="000000" w:themeColor="text1"/>
                <w:sz w:val="24"/>
                <w:szCs w:val="24"/>
              </w:rPr>
            </w:pPr>
            <w:r w:rsidRPr="00947223">
              <w:rPr>
                <w:b/>
                <w:color w:val="000000" w:themeColor="text1"/>
                <w:sz w:val="24"/>
                <w:szCs w:val="24"/>
              </w:rPr>
              <w:t>Координаты точки</w:t>
            </w:r>
          </w:p>
          <w:p w:rsidR="005578D5" w:rsidRPr="00947223" w:rsidRDefault="005578D5" w:rsidP="00653BC6">
            <w:pPr>
              <w:contextualSpacing/>
              <w:jc w:val="both"/>
              <w:rPr>
                <w:b/>
                <w:color w:val="000000" w:themeColor="text1"/>
                <w:sz w:val="24"/>
                <w:szCs w:val="24"/>
              </w:rPr>
            </w:pPr>
            <w:r w:rsidRPr="00947223">
              <w:rPr>
                <w:b/>
                <w:color w:val="000000" w:themeColor="text1"/>
                <w:sz w:val="24"/>
                <w:szCs w:val="24"/>
              </w:rPr>
              <w:t>(в двоичной системе счисления)</w:t>
            </w:r>
          </w:p>
        </w:tc>
        <w:tc>
          <w:tcPr>
            <w:tcW w:w="2241" w:type="dxa"/>
            <w:vMerge w:val="restart"/>
          </w:tcPr>
          <w:p w:rsidR="005578D5" w:rsidRPr="00947223" w:rsidRDefault="005578D5" w:rsidP="00653BC6">
            <w:pPr>
              <w:contextualSpacing/>
              <w:jc w:val="both"/>
              <w:rPr>
                <w:b/>
                <w:color w:val="000000" w:themeColor="text1"/>
                <w:sz w:val="24"/>
                <w:szCs w:val="24"/>
              </w:rPr>
            </w:pPr>
            <w:r w:rsidRPr="00947223">
              <w:rPr>
                <w:b/>
                <w:color w:val="000000" w:themeColor="text1"/>
                <w:sz w:val="24"/>
                <w:szCs w:val="24"/>
              </w:rPr>
              <w:t>(</w:t>
            </w:r>
            <w:r w:rsidRPr="00947223">
              <w:rPr>
                <w:b/>
                <w:color w:val="000000" w:themeColor="text1"/>
                <w:sz w:val="24"/>
                <w:szCs w:val="24"/>
                <w:lang w:val="en-US"/>
              </w:rPr>
              <w:t>X,Y</w:t>
            </w:r>
            <w:r w:rsidRPr="00947223">
              <w:rPr>
                <w:b/>
                <w:color w:val="000000" w:themeColor="text1"/>
                <w:sz w:val="24"/>
                <w:szCs w:val="24"/>
              </w:rPr>
              <w:t>)</w:t>
            </w:r>
          </w:p>
        </w:tc>
      </w:tr>
      <w:tr w:rsidR="005578D5" w:rsidRPr="00947223" w:rsidTr="00653BC6">
        <w:tc>
          <w:tcPr>
            <w:tcW w:w="1008" w:type="dxa"/>
            <w:vMerge/>
          </w:tcPr>
          <w:p w:rsidR="005578D5" w:rsidRPr="00947223" w:rsidRDefault="005578D5" w:rsidP="00653BC6">
            <w:pPr>
              <w:contextualSpacing/>
              <w:jc w:val="both"/>
              <w:rPr>
                <w:color w:val="000000" w:themeColor="text1"/>
                <w:sz w:val="24"/>
                <w:szCs w:val="24"/>
              </w:rPr>
            </w:pPr>
          </w:p>
        </w:tc>
        <w:tc>
          <w:tcPr>
            <w:tcW w:w="1685" w:type="dxa"/>
          </w:tcPr>
          <w:p w:rsidR="005578D5" w:rsidRPr="00947223" w:rsidRDefault="005578D5" w:rsidP="00653BC6">
            <w:pPr>
              <w:contextualSpacing/>
              <w:jc w:val="both"/>
              <w:rPr>
                <w:b/>
                <w:color w:val="000000" w:themeColor="text1"/>
                <w:sz w:val="24"/>
                <w:szCs w:val="24"/>
                <w:lang w:val="en-US"/>
              </w:rPr>
            </w:pPr>
            <w:r w:rsidRPr="00947223">
              <w:rPr>
                <w:b/>
                <w:color w:val="000000" w:themeColor="text1"/>
                <w:sz w:val="24"/>
                <w:szCs w:val="24"/>
                <w:lang w:val="en-US"/>
              </w:rPr>
              <w:t>X</w:t>
            </w:r>
          </w:p>
        </w:tc>
        <w:tc>
          <w:tcPr>
            <w:tcW w:w="1587" w:type="dxa"/>
          </w:tcPr>
          <w:p w:rsidR="005578D5" w:rsidRPr="00947223" w:rsidRDefault="005578D5" w:rsidP="00653BC6">
            <w:pPr>
              <w:contextualSpacing/>
              <w:jc w:val="both"/>
              <w:rPr>
                <w:b/>
                <w:color w:val="000000" w:themeColor="text1"/>
                <w:sz w:val="24"/>
                <w:szCs w:val="24"/>
                <w:lang w:val="en-US"/>
              </w:rPr>
            </w:pPr>
            <w:r w:rsidRPr="00947223">
              <w:rPr>
                <w:b/>
                <w:color w:val="000000" w:themeColor="text1"/>
                <w:sz w:val="24"/>
                <w:szCs w:val="24"/>
                <w:lang w:val="en-US"/>
              </w:rPr>
              <w:t>Y</w:t>
            </w:r>
          </w:p>
        </w:tc>
        <w:tc>
          <w:tcPr>
            <w:tcW w:w="2241" w:type="dxa"/>
            <w:vMerge/>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w:t>
            </w:r>
          </w:p>
        </w:tc>
        <w:tc>
          <w:tcPr>
            <w:tcW w:w="1685"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100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2</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3</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4</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5</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6</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7</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8</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101+100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9</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1001</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10</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11</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100*10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12</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1000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lang w:val="en-US"/>
              </w:rPr>
            </w:pPr>
            <w:r w:rsidRPr="00947223">
              <w:rPr>
                <w:color w:val="000000" w:themeColor="text1"/>
                <w:sz w:val="24"/>
                <w:szCs w:val="24"/>
                <w:lang w:val="en-US"/>
              </w:rPr>
              <w:t>13</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110</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2241" w:type="dxa"/>
          </w:tcPr>
          <w:p w:rsidR="005578D5" w:rsidRPr="00947223" w:rsidRDefault="005578D5" w:rsidP="00653BC6">
            <w:pPr>
              <w:contextualSpacing/>
              <w:jc w:val="both"/>
              <w:rPr>
                <w:color w:val="000000" w:themeColor="text1"/>
                <w:sz w:val="24"/>
                <w:szCs w:val="24"/>
              </w:rPr>
            </w:pPr>
          </w:p>
        </w:tc>
      </w:tr>
      <w:tr w:rsidR="005578D5" w:rsidRPr="00947223" w:rsidTr="00653BC6">
        <w:tc>
          <w:tcPr>
            <w:tcW w:w="1008"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14</w:t>
            </w:r>
          </w:p>
        </w:tc>
        <w:tc>
          <w:tcPr>
            <w:tcW w:w="1685"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101</w:t>
            </w:r>
          </w:p>
        </w:tc>
        <w:tc>
          <w:tcPr>
            <w:tcW w:w="1587" w:type="dxa"/>
          </w:tcPr>
          <w:p w:rsidR="005578D5" w:rsidRPr="00947223" w:rsidRDefault="005578D5" w:rsidP="00653BC6">
            <w:pPr>
              <w:contextualSpacing/>
              <w:jc w:val="both"/>
              <w:rPr>
                <w:color w:val="000000" w:themeColor="text1"/>
                <w:sz w:val="24"/>
                <w:szCs w:val="24"/>
              </w:rPr>
            </w:pPr>
            <w:r w:rsidRPr="00947223">
              <w:rPr>
                <w:color w:val="000000" w:themeColor="text1"/>
                <w:sz w:val="24"/>
                <w:szCs w:val="24"/>
              </w:rPr>
              <w:t>10</w:t>
            </w:r>
          </w:p>
        </w:tc>
        <w:tc>
          <w:tcPr>
            <w:tcW w:w="2241" w:type="dxa"/>
          </w:tcPr>
          <w:p w:rsidR="005578D5" w:rsidRPr="00947223" w:rsidRDefault="005578D5" w:rsidP="00653BC6">
            <w:pPr>
              <w:contextualSpacing/>
              <w:jc w:val="both"/>
              <w:rPr>
                <w:color w:val="000000" w:themeColor="text1"/>
                <w:sz w:val="24"/>
                <w:szCs w:val="24"/>
              </w:rPr>
            </w:pPr>
          </w:p>
        </w:tc>
      </w:tr>
    </w:tbl>
    <w:p w:rsidR="005578D5" w:rsidRPr="00947223" w:rsidRDefault="005578D5" w:rsidP="005578D5"/>
    <w:p w:rsidR="005578D5" w:rsidRPr="00947223" w:rsidRDefault="005578D5" w:rsidP="005578D5"/>
    <w:p w:rsidR="005F0B76" w:rsidRPr="005F0B76" w:rsidRDefault="005F0B76" w:rsidP="005F0B76">
      <w:pPr>
        <w:contextualSpacing/>
        <w:jc w:val="center"/>
        <w:rPr>
          <w:sz w:val="28"/>
          <w:szCs w:val="28"/>
        </w:rPr>
      </w:pPr>
      <w:r w:rsidRPr="005F0B76">
        <w:rPr>
          <w:sz w:val="28"/>
          <w:szCs w:val="28"/>
        </w:rPr>
        <w:t>Практическое занятие № 7.</w:t>
      </w:r>
    </w:p>
    <w:p w:rsidR="005F0B76" w:rsidRPr="005F0B76" w:rsidRDefault="005F0B76" w:rsidP="005F0B76">
      <w:pPr>
        <w:contextualSpacing/>
        <w:jc w:val="center"/>
        <w:rPr>
          <w:sz w:val="28"/>
          <w:szCs w:val="28"/>
        </w:rPr>
      </w:pPr>
      <w:r w:rsidRPr="005F0B76">
        <w:rPr>
          <w:rFonts w:eastAsiaTheme="minorEastAsia"/>
          <w:b/>
          <w:color w:val="000000" w:themeColor="text1"/>
          <w:sz w:val="28"/>
          <w:szCs w:val="28"/>
        </w:rPr>
        <w:t>Представление информации в различных системах счисления.</w:t>
      </w:r>
    </w:p>
    <w:p w:rsidR="005F0B76" w:rsidRPr="005F0B76" w:rsidRDefault="005F0B76" w:rsidP="005F0B76">
      <w:pPr>
        <w:ind w:firstLine="708"/>
        <w:contextualSpacing/>
        <w:rPr>
          <w:b/>
          <w:sz w:val="28"/>
          <w:szCs w:val="28"/>
        </w:rPr>
      </w:pPr>
    </w:p>
    <w:p w:rsidR="005F0B76" w:rsidRPr="005F0B76" w:rsidRDefault="005F0B76" w:rsidP="005F0B76">
      <w:pPr>
        <w:ind w:firstLine="708"/>
        <w:contextualSpacing/>
        <w:jc w:val="both"/>
        <w:rPr>
          <w:rFonts w:eastAsiaTheme="minorEastAsia"/>
          <w:sz w:val="28"/>
          <w:szCs w:val="28"/>
        </w:rPr>
      </w:pPr>
      <w:r w:rsidRPr="005F0B76">
        <w:rPr>
          <w:b/>
          <w:sz w:val="28"/>
          <w:szCs w:val="28"/>
        </w:rPr>
        <w:t xml:space="preserve">Цель занятия: </w:t>
      </w:r>
      <w:r w:rsidRPr="005F0B76">
        <w:rPr>
          <w:sz w:val="28"/>
          <w:szCs w:val="28"/>
        </w:rPr>
        <w:t xml:space="preserve">формирование знаний о представлении информации в различных системах счисления, навыка перевода чисел из </w:t>
      </w:r>
      <w:r w:rsidRPr="005F0B76">
        <w:rPr>
          <w:sz w:val="28"/>
          <w:szCs w:val="28"/>
          <w:lang w:val="en-US"/>
        </w:rPr>
        <w:t>n</w:t>
      </w:r>
      <w:r w:rsidRPr="005F0B76">
        <w:rPr>
          <w:sz w:val="28"/>
          <w:szCs w:val="28"/>
        </w:rPr>
        <w:t xml:space="preserve">-ной системы в десятичную и обратно, умения выполнять арифметические операции в различных системах счисления. </w:t>
      </w:r>
    </w:p>
    <w:p w:rsidR="005F0B76" w:rsidRPr="005F0B76" w:rsidRDefault="005F0B76" w:rsidP="005F0B76">
      <w:pPr>
        <w:contextualSpacing/>
        <w:jc w:val="center"/>
        <w:rPr>
          <w:i/>
          <w:sz w:val="28"/>
          <w:szCs w:val="28"/>
        </w:rPr>
      </w:pPr>
      <w:r w:rsidRPr="005F0B76">
        <w:rPr>
          <w:i/>
          <w:sz w:val="28"/>
          <w:szCs w:val="28"/>
          <w:u w:val="single"/>
        </w:rPr>
        <w:t>Краткая справка</w:t>
      </w:r>
      <w:r w:rsidRPr="005F0B76">
        <w:rPr>
          <w:i/>
          <w:sz w:val="28"/>
          <w:szCs w:val="28"/>
        </w:rPr>
        <w:t>.</w:t>
      </w:r>
    </w:p>
    <w:p w:rsidR="005F0B76" w:rsidRPr="005F0B76" w:rsidRDefault="005F0B76" w:rsidP="005F0B76">
      <w:pPr>
        <w:ind w:firstLine="708"/>
        <w:contextualSpacing/>
        <w:jc w:val="both"/>
        <w:rPr>
          <w:sz w:val="28"/>
          <w:szCs w:val="28"/>
        </w:rPr>
      </w:pPr>
      <w:r w:rsidRPr="005F0B76">
        <w:rPr>
          <w:i/>
          <w:sz w:val="28"/>
          <w:szCs w:val="28"/>
        </w:rPr>
        <w:t>Система счисления</w:t>
      </w:r>
      <w:r w:rsidRPr="005F0B76">
        <w:rPr>
          <w:sz w:val="28"/>
          <w:szCs w:val="28"/>
        </w:rPr>
        <w:t xml:space="preserve"> – знаковая система, числа в которой записываются с помощью символов некоторого алфавита, называемых цифрами. </w:t>
      </w:r>
    </w:p>
    <w:p w:rsidR="005F0B76" w:rsidRPr="005F0B76" w:rsidRDefault="005F0B76" w:rsidP="005F0B76">
      <w:pPr>
        <w:ind w:firstLine="708"/>
        <w:contextualSpacing/>
        <w:jc w:val="both"/>
        <w:rPr>
          <w:sz w:val="28"/>
          <w:szCs w:val="28"/>
        </w:rPr>
      </w:pPr>
      <w:r w:rsidRPr="005F0B76">
        <w:rPr>
          <w:i/>
          <w:sz w:val="28"/>
          <w:szCs w:val="28"/>
        </w:rPr>
        <w:t xml:space="preserve">Непозиционной </w:t>
      </w:r>
      <w:r w:rsidRPr="005F0B76">
        <w:rPr>
          <w:sz w:val="28"/>
          <w:szCs w:val="28"/>
        </w:rPr>
        <w:t>называется такая система счисления, в которой значение цифры не зависит от позиции в числе.</w:t>
      </w:r>
    </w:p>
    <w:p w:rsidR="005F0B76" w:rsidRPr="005F0B76" w:rsidRDefault="005F0B76" w:rsidP="005F0B76">
      <w:pPr>
        <w:ind w:firstLine="708"/>
        <w:contextualSpacing/>
        <w:jc w:val="both"/>
        <w:rPr>
          <w:sz w:val="28"/>
          <w:szCs w:val="28"/>
        </w:rPr>
      </w:pPr>
      <w:r w:rsidRPr="005F0B76">
        <w:rPr>
          <w:i/>
          <w:sz w:val="28"/>
          <w:szCs w:val="28"/>
        </w:rPr>
        <w:lastRenderedPageBreak/>
        <w:t>Позиционной</w:t>
      </w:r>
      <w:r w:rsidRPr="005F0B76">
        <w:rPr>
          <w:sz w:val="28"/>
          <w:szCs w:val="28"/>
        </w:rPr>
        <w:t xml:space="preserve"> системой счисления называется такая система, в которой значение цифры зависит от позиции в числе. </w:t>
      </w:r>
    </w:p>
    <w:p w:rsidR="005F0B76" w:rsidRPr="005F0B76" w:rsidRDefault="005F0B76" w:rsidP="005F0B76">
      <w:pPr>
        <w:ind w:firstLine="708"/>
        <w:contextualSpacing/>
        <w:jc w:val="both"/>
        <w:rPr>
          <w:sz w:val="28"/>
          <w:szCs w:val="28"/>
        </w:rPr>
      </w:pPr>
      <w:r w:rsidRPr="005F0B76">
        <w:rPr>
          <w:i/>
          <w:sz w:val="28"/>
          <w:szCs w:val="28"/>
        </w:rPr>
        <w:t>Основанием</w:t>
      </w:r>
      <w:r w:rsidRPr="005F0B76">
        <w:rPr>
          <w:sz w:val="28"/>
          <w:szCs w:val="28"/>
        </w:rPr>
        <w:t xml:space="preserve"> системы счисления называется количество знаков, используемых для записи чисел в данной системе счисления. </w:t>
      </w:r>
    </w:p>
    <w:p w:rsidR="005F0B76" w:rsidRPr="005F0B76" w:rsidRDefault="005F0B76" w:rsidP="005F0B76">
      <w:pPr>
        <w:ind w:firstLine="708"/>
        <w:contextualSpacing/>
        <w:jc w:val="both"/>
        <w:rPr>
          <w:sz w:val="28"/>
          <w:szCs w:val="28"/>
        </w:rPr>
      </w:pPr>
      <w:r w:rsidRPr="005F0B76">
        <w:rPr>
          <w:i/>
          <w:sz w:val="28"/>
          <w:szCs w:val="28"/>
        </w:rPr>
        <w:t>Восьмеричная</w:t>
      </w:r>
      <w:r w:rsidRPr="005F0B76">
        <w:rPr>
          <w:sz w:val="28"/>
          <w:szCs w:val="28"/>
        </w:rPr>
        <w:t xml:space="preserve"> система счисления. Основание: 8. Алфавит цифр: 0,1, 2, 3, 4, 5, 6, 7.</w:t>
      </w:r>
    </w:p>
    <w:p w:rsidR="005F0B76" w:rsidRPr="005F0B76" w:rsidRDefault="005F0B76" w:rsidP="005F0B76">
      <w:pPr>
        <w:ind w:firstLine="708"/>
        <w:contextualSpacing/>
        <w:jc w:val="both"/>
        <w:rPr>
          <w:sz w:val="28"/>
          <w:szCs w:val="28"/>
        </w:rPr>
      </w:pPr>
      <w:r w:rsidRPr="005F0B76">
        <w:rPr>
          <w:i/>
          <w:sz w:val="28"/>
          <w:szCs w:val="28"/>
        </w:rPr>
        <w:t>Шестнадцатиричная</w:t>
      </w:r>
      <w:r w:rsidRPr="005F0B76">
        <w:rPr>
          <w:sz w:val="28"/>
          <w:szCs w:val="28"/>
        </w:rPr>
        <w:t xml:space="preserve">система счисления. Основание 16. Алфавит цифр: 0,1, 2, 3, 4, 5, 6, 7, 8, 9, </w:t>
      </w:r>
      <w:r w:rsidRPr="005F0B76">
        <w:rPr>
          <w:sz w:val="28"/>
          <w:szCs w:val="28"/>
          <w:lang w:val="en-US"/>
        </w:rPr>
        <w:t>A</w:t>
      </w:r>
      <w:r w:rsidRPr="005F0B76">
        <w:rPr>
          <w:sz w:val="28"/>
          <w:szCs w:val="28"/>
        </w:rPr>
        <w:t xml:space="preserve">, </w:t>
      </w:r>
      <w:r w:rsidRPr="005F0B76">
        <w:rPr>
          <w:sz w:val="28"/>
          <w:szCs w:val="28"/>
          <w:lang w:val="en-US"/>
        </w:rPr>
        <w:t>B</w:t>
      </w:r>
      <w:r w:rsidRPr="005F0B76">
        <w:rPr>
          <w:sz w:val="28"/>
          <w:szCs w:val="28"/>
        </w:rPr>
        <w:t xml:space="preserve">, </w:t>
      </w:r>
      <w:r w:rsidRPr="005F0B76">
        <w:rPr>
          <w:sz w:val="28"/>
          <w:szCs w:val="28"/>
          <w:lang w:val="en-US"/>
        </w:rPr>
        <w:t>C</w:t>
      </w:r>
      <w:r w:rsidRPr="005F0B76">
        <w:rPr>
          <w:sz w:val="28"/>
          <w:szCs w:val="28"/>
        </w:rPr>
        <w:t xml:space="preserve">, </w:t>
      </w:r>
      <w:r w:rsidRPr="005F0B76">
        <w:rPr>
          <w:sz w:val="28"/>
          <w:szCs w:val="28"/>
          <w:lang w:val="en-US"/>
        </w:rPr>
        <w:t>D</w:t>
      </w:r>
      <w:r w:rsidRPr="005F0B76">
        <w:rPr>
          <w:sz w:val="28"/>
          <w:szCs w:val="28"/>
        </w:rPr>
        <w:t xml:space="preserve">, </w:t>
      </w:r>
      <w:r w:rsidRPr="005F0B76">
        <w:rPr>
          <w:sz w:val="28"/>
          <w:szCs w:val="28"/>
          <w:lang w:val="en-US"/>
        </w:rPr>
        <w:t>E</w:t>
      </w:r>
      <w:r w:rsidRPr="005F0B76">
        <w:rPr>
          <w:sz w:val="28"/>
          <w:szCs w:val="28"/>
        </w:rPr>
        <w:t xml:space="preserve">, </w:t>
      </w:r>
      <w:r w:rsidRPr="005F0B76">
        <w:rPr>
          <w:sz w:val="28"/>
          <w:szCs w:val="28"/>
          <w:lang w:val="en-US"/>
        </w:rPr>
        <w:t>F</w:t>
      </w:r>
      <w:r w:rsidRPr="005F0B76">
        <w:rPr>
          <w:sz w:val="28"/>
          <w:szCs w:val="28"/>
        </w:rPr>
        <w:t>.</w:t>
      </w:r>
    </w:p>
    <w:p w:rsidR="005F0B76" w:rsidRPr="005F0B76" w:rsidRDefault="005F0B76" w:rsidP="005F0B76">
      <w:pPr>
        <w:ind w:firstLine="708"/>
        <w:contextualSpacing/>
        <w:jc w:val="both"/>
        <w:rPr>
          <w:i/>
          <w:sz w:val="28"/>
          <w:szCs w:val="28"/>
        </w:rPr>
      </w:pPr>
      <w:r w:rsidRPr="005F0B76">
        <w:rPr>
          <w:i/>
          <w:sz w:val="28"/>
          <w:szCs w:val="28"/>
        </w:rPr>
        <w:t xml:space="preserve">Правило перевода целых чисел из 10-ной системы счисления в систему с основанием </w:t>
      </w:r>
      <w:r w:rsidRPr="005F0B76">
        <w:rPr>
          <w:i/>
          <w:sz w:val="28"/>
          <w:szCs w:val="28"/>
          <w:lang w:val="en-US"/>
        </w:rPr>
        <w:t>q</w:t>
      </w:r>
      <w:r w:rsidRPr="005F0B76">
        <w:rPr>
          <w:i/>
          <w:sz w:val="28"/>
          <w:szCs w:val="28"/>
        </w:rPr>
        <w:t>:</w:t>
      </w:r>
    </w:p>
    <w:p w:rsidR="005F0B76" w:rsidRDefault="005F0B76" w:rsidP="005F0B76">
      <w:pPr>
        <w:pStyle w:val="ac"/>
        <w:numPr>
          <w:ilvl w:val="0"/>
          <w:numId w:val="30"/>
        </w:numPr>
        <w:ind w:left="1134" w:hanging="719"/>
        <w:jc w:val="both"/>
        <w:rPr>
          <w:sz w:val="28"/>
          <w:szCs w:val="28"/>
        </w:rPr>
      </w:pPr>
      <w:r w:rsidRPr="005F0B76">
        <w:rPr>
          <w:sz w:val="28"/>
          <w:szCs w:val="28"/>
        </w:rPr>
        <w:t xml:space="preserve">последовательно выполнять деление исходного числа и получаемых целых частных на </w:t>
      </w:r>
      <w:r w:rsidRPr="005F0B76">
        <w:rPr>
          <w:sz w:val="28"/>
          <w:szCs w:val="28"/>
          <w:lang w:val="en-US"/>
        </w:rPr>
        <w:t>q</w:t>
      </w:r>
      <w:r w:rsidRPr="005F0B76">
        <w:rPr>
          <w:sz w:val="28"/>
          <w:szCs w:val="28"/>
        </w:rPr>
        <w:t xml:space="preserve"> до тех пор, пока не получится частное, меньшее делителя</w:t>
      </w:r>
      <w:r>
        <w:rPr>
          <w:sz w:val="28"/>
          <w:szCs w:val="28"/>
        </w:rPr>
        <w:t>;</w:t>
      </w:r>
    </w:p>
    <w:p w:rsidR="005F0B76" w:rsidRPr="005F0B76" w:rsidRDefault="005F0B76" w:rsidP="005F0B76">
      <w:pPr>
        <w:pStyle w:val="ac"/>
        <w:numPr>
          <w:ilvl w:val="0"/>
          <w:numId w:val="30"/>
        </w:numPr>
        <w:ind w:left="1134" w:hanging="719"/>
        <w:jc w:val="both"/>
        <w:rPr>
          <w:sz w:val="28"/>
          <w:szCs w:val="28"/>
        </w:rPr>
      </w:pPr>
      <w:r w:rsidRPr="005F0B76">
        <w:rPr>
          <w:sz w:val="28"/>
          <w:szCs w:val="28"/>
        </w:rPr>
        <w:t xml:space="preserve">полученные при таком делении остатки – цифры числа в системе счисления </w:t>
      </w:r>
      <w:r w:rsidRPr="005F0B76">
        <w:rPr>
          <w:sz w:val="28"/>
          <w:szCs w:val="28"/>
          <w:lang w:val="en-US"/>
        </w:rPr>
        <w:t>q</w:t>
      </w:r>
      <w:r w:rsidRPr="005F0B76">
        <w:rPr>
          <w:sz w:val="28"/>
          <w:szCs w:val="28"/>
        </w:rPr>
        <w:t xml:space="preserve"> – записать в обратном порядке (снизу вверх). </w:t>
      </w:r>
    </w:p>
    <w:p w:rsidR="005F0B76" w:rsidRPr="005F0B76" w:rsidRDefault="005F0B76" w:rsidP="005F0B76">
      <w:pPr>
        <w:ind w:firstLine="360"/>
        <w:contextualSpacing/>
        <w:jc w:val="both"/>
        <w:rPr>
          <w:rFonts w:eastAsiaTheme="minorEastAsia"/>
          <w:color w:val="000000" w:themeColor="text1"/>
          <w:sz w:val="28"/>
          <w:szCs w:val="28"/>
        </w:rPr>
      </w:pPr>
      <w:r w:rsidRPr="005F0B76">
        <w:rPr>
          <w:rFonts w:eastAsiaTheme="minorEastAsia"/>
          <w:color w:val="000000" w:themeColor="text1"/>
          <w:sz w:val="28"/>
          <w:szCs w:val="28"/>
        </w:rPr>
        <w:t xml:space="preserve">Для того чтобы </w:t>
      </w:r>
      <w:r w:rsidRPr="005F0B76">
        <w:rPr>
          <w:rFonts w:eastAsiaTheme="minorEastAsia"/>
          <w:i/>
          <w:color w:val="000000" w:themeColor="text1"/>
          <w:sz w:val="28"/>
          <w:szCs w:val="28"/>
        </w:rPr>
        <w:t xml:space="preserve">перевести правильную десятичную дробь в </w:t>
      </w:r>
      <w:r w:rsidRPr="005F0B76">
        <w:rPr>
          <w:rFonts w:eastAsiaTheme="minorEastAsia"/>
          <w:i/>
          <w:color w:val="000000" w:themeColor="text1"/>
          <w:sz w:val="28"/>
          <w:szCs w:val="28"/>
          <w:lang w:val="en-US"/>
        </w:rPr>
        <w:t>q</w:t>
      </w:r>
      <w:r w:rsidRPr="005F0B76">
        <w:rPr>
          <w:rFonts w:eastAsiaTheme="minorEastAsia"/>
          <w:i/>
          <w:color w:val="000000" w:themeColor="text1"/>
          <w:sz w:val="28"/>
          <w:szCs w:val="28"/>
        </w:rPr>
        <w:t>-ную</w:t>
      </w:r>
      <w:r w:rsidRPr="005F0B76">
        <w:rPr>
          <w:rFonts w:eastAsiaTheme="minorEastAsia"/>
          <w:color w:val="000000" w:themeColor="text1"/>
          <w:sz w:val="28"/>
          <w:szCs w:val="28"/>
        </w:rPr>
        <w:t>, необходимо:</w:t>
      </w:r>
    </w:p>
    <w:p w:rsidR="005F0B76" w:rsidRPr="005F0B76" w:rsidRDefault="005F0B76" w:rsidP="005F0B76">
      <w:pPr>
        <w:pStyle w:val="ac"/>
        <w:numPr>
          <w:ilvl w:val="0"/>
          <w:numId w:val="31"/>
        </w:numPr>
        <w:jc w:val="both"/>
        <w:rPr>
          <w:rFonts w:eastAsiaTheme="minorEastAsia"/>
          <w:color w:val="000000" w:themeColor="text1"/>
          <w:sz w:val="28"/>
          <w:szCs w:val="28"/>
        </w:rPr>
      </w:pPr>
      <w:r w:rsidRPr="005F0B76">
        <w:rPr>
          <w:rFonts w:eastAsiaTheme="minorEastAsia"/>
          <w:color w:val="000000" w:themeColor="text1"/>
          <w:sz w:val="28"/>
          <w:szCs w:val="28"/>
        </w:rPr>
        <w:t xml:space="preserve">последовательно выполнять умножение исходной десятичной дроби и получаемых дробных частей произведений на </w:t>
      </w:r>
      <w:r w:rsidRPr="005F0B76">
        <w:rPr>
          <w:rFonts w:eastAsiaTheme="minorEastAsia"/>
          <w:color w:val="000000" w:themeColor="text1"/>
          <w:sz w:val="28"/>
          <w:szCs w:val="28"/>
          <w:lang w:val="en-US"/>
        </w:rPr>
        <w:t>q</w:t>
      </w:r>
      <w:r w:rsidRPr="005F0B76">
        <w:rPr>
          <w:rFonts w:eastAsiaTheme="minorEastAsia"/>
          <w:color w:val="000000" w:themeColor="text1"/>
          <w:sz w:val="28"/>
          <w:szCs w:val="28"/>
        </w:rPr>
        <w:t>до тех пор, пока не получится нулевая дробная часть (или не будет достигнута требуемая точность вычислений)</w:t>
      </w:r>
    </w:p>
    <w:p w:rsidR="005F0B76" w:rsidRPr="005F0B76" w:rsidRDefault="005F0B76" w:rsidP="005F0B76">
      <w:pPr>
        <w:pStyle w:val="ac"/>
        <w:numPr>
          <w:ilvl w:val="0"/>
          <w:numId w:val="31"/>
        </w:numPr>
        <w:jc w:val="both"/>
        <w:rPr>
          <w:rFonts w:eastAsiaTheme="minorEastAsia"/>
          <w:color w:val="000000" w:themeColor="text1"/>
          <w:sz w:val="28"/>
          <w:szCs w:val="28"/>
        </w:rPr>
      </w:pPr>
      <w:r w:rsidRPr="005F0B76">
        <w:rPr>
          <w:rFonts w:eastAsiaTheme="minorEastAsia"/>
          <w:color w:val="000000" w:themeColor="text1"/>
          <w:sz w:val="28"/>
          <w:szCs w:val="28"/>
        </w:rPr>
        <w:t xml:space="preserve">записать полученные целые части произведений в прямой последовательности. </w:t>
      </w:r>
    </w:p>
    <w:p w:rsidR="005F0B76" w:rsidRPr="005F0B76" w:rsidRDefault="005F0B76" w:rsidP="005F0B76">
      <w:pPr>
        <w:contextualSpacing/>
        <w:jc w:val="both"/>
        <w:rPr>
          <w:sz w:val="28"/>
          <w:szCs w:val="28"/>
        </w:rPr>
      </w:pPr>
    </w:p>
    <w:p w:rsidR="005F0B76" w:rsidRPr="005F0B76" w:rsidRDefault="005F0B76" w:rsidP="005F0B76">
      <w:pPr>
        <w:ind w:firstLine="360"/>
        <w:contextualSpacing/>
        <w:jc w:val="both"/>
        <w:rPr>
          <w:sz w:val="28"/>
          <w:szCs w:val="28"/>
        </w:rPr>
      </w:pPr>
      <w:r w:rsidRPr="005F0B76">
        <w:rPr>
          <w:i/>
          <w:sz w:val="28"/>
          <w:szCs w:val="28"/>
        </w:rPr>
        <w:t>Перевод чисел из любой системы счисления в десятичную</w:t>
      </w:r>
      <w:r w:rsidRPr="005F0B76">
        <w:rPr>
          <w:sz w:val="28"/>
          <w:szCs w:val="28"/>
        </w:rPr>
        <w:t xml:space="preserve">: для того чтобы число из любой системы счисления перевести в десятичную, необходимо его представить в развернутом виде и произвести вычисления. </w:t>
      </w:r>
    </w:p>
    <w:p w:rsidR="005F0B76" w:rsidRPr="005F0B76" w:rsidRDefault="005F0B76" w:rsidP="005F0B76">
      <w:pPr>
        <w:contextualSpacing/>
        <w:jc w:val="both"/>
        <w:rPr>
          <w:sz w:val="28"/>
          <w:szCs w:val="28"/>
        </w:rPr>
      </w:pPr>
    </w:p>
    <w:p w:rsidR="005F0B76" w:rsidRPr="005F0B76" w:rsidRDefault="005F0B76" w:rsidP="005F0B76">
      <w:pPr>
        <w:contextualSpacing/>
        <w:jc w:val="both"/>
        <w:rPr>
          <w:sz w:val="28"/>
          <w:szCs w:val="28"/>
        </w:rPr>
      </w:pPr>
      <w:r w:rsidRPr="005F0B76">
        <w:rPr>
          <w:sz w:val="28"/>
          <w:szCs w:val="28"/>
          <w:u w:val="single"/>
        </w:rPr>
        <w:t>Задание 1</w:t>
      </w:r>
      <w:r w:rsidRPr="005F0B76">
        <w:rPr>
          <w:sz w:val="28"/>
          <w:szCs w:val="28"/>
        </w:rPr>
        <w:t xml:space="preserve">. Чем отличаются позиционные системы счисления от непозиционных. Приведите примеры. </w:t>
      </w:r>
    </w:p>
    <w:p w:rsidR="005F0B76" w:rsidRPr="005F0B76" w:rsidRDefault="005F0B76" w:rsidP="005F0B76">
      <w:pPr>
        <w:contextualSpacing/>
        <w:jc w:val="both"/>
        <w:rPr>
          <w:sz w:val="28"/>
          <w:szCs w:val="28"/>
        </w:rPr>
      </w:pPr>
      <w:r w:rsidRPr="005F0B76">
        <w:rPr>
          <w:sz w:val="28"/>
          <w:szCs w:val="28"/>
          <w:u w:val="single"/>
        </w:rPr>
        <w:t xml:space="preserve">Задание 2. </w:t>
      </w:r>
      <w:r w:rsidRPr="005F0B76">
        <w:rPr>
          <w:sz w:val="28"/>
          <w:szCs w:val="28"/>
        </w:rPr>
        <w:t>Какое минимальное основание может иметь система счисления, если в ней записаны числа 23 и 67?</w:t>
      </w:r>
    </w:p>
    <w:p w:rsidR="005F0B76" w:rsidRPr="005F0B76" w:rsidRDefault="005F0B76" w:rsidP="005F0B76">
      <w:pPr>
        <w:contextualSpacing/>
        <w:jc w:val="both"/>
        <w:rPr>
          <w:rFonts w:eastAsiaTheme="minorEastAsia"/>
          <w:color w:val="000000" w:themeColor="text1"/>
          <w:sz w:val="28"/>
          <w:szCs w:val="28"/>
        </w:rPr>
      </w:pPr>
      <w:r w:rsidRPr="005F0B76">
        <w:rPr>
          <w:rFonts w:eastAsiaTheme="minorEastAsia"/>
          <w:color w:val="000000" w:themeColor="text1"/>
          <w:sz w:val="28"/>
          <w:szCs w:val="28"/>
          <w:u w:val="single"/>
        </w:rPr>
        <w:t>Задание 3</w:t>
      </w:r>
      <w:r w:rsidRPr="005F0B76">
        <w:rPr>
          <w:rFonts w:eastAsiaTheme="minorEastAsia"/>
          <w:color w:val="000000" w:themeColor="text1"/>
          <w:sz w:val="28"/>
          <w:szCs w:val="28"/>
        </w:rPr>
        <w:t>. Перевести 241</w:t>
      </w:r>
      <w:r w:rsidRPr="005F0B76">
        <w:rPr>
          <w:rFonts w:eastAsiaTheme="minorEastAsia"/>
          <w:color w:val="000000" w:themeColor="text1"/>
          <w:sz w:val="28"/>
          <w:szCs w:val="28"/>
          <w:vertAlign w:val="subscript"/>
        </w:rPr>
        <w:t>10</w:t>
      </w:r>
      <w:r w:rsidRPr="005F0B76">
        <w:rPr>
          <w:rFonts w:eastAsiaTheme="minorEastAsia"/>
          <w:color w:val="000000" w:themeColor="text1"/>
          <w:sz w:val="28"/>
          <w:szCs w:val="28"/>
        </w:rPr>
        <w:t xml:space="preserve"> в восьмеричную систему счисления.</w:t>
      </w:r>
    </w:p>
    <w:p w:rsidR="005F0B76" w:rsidRPr="005F0B76" w:rsidRDefault="005F0B76" w:rsidP="005F0B76">
      <w:pPr>
        <w:contextualSpacing/>
        <w:jc w:val="both"/>
        <w:rPr>
          <w:rFonts w:eastAsiaTheme="minorEastAsia"/>
          <w:color w:val="000000" w:themeColor="text1"/>
          <w:sz w:val="28"/>
          <w:szCs w:val="28"/>
          <w:u w:val="single"/>
        </w:rPr>
      </w:pPr>
      <w:r w:rsidRPr="005F0B76">
        <w:rPr>
          <w:rFonts w:eastAsiaTheme="minorEastAsia"/>
          <w:color w:val="000000" w:themeColor="text1"/>
          <w:sz w:val="28"/>
          <w:szCs w:val="28"/>
          <w:u w:val="single"/>
        </w:rPr>
        <w:t>Задание 4.</w:t>
      </w:r>
      <w:r w:rsidRPr="005F0B76">
        <w:rPr>
          <w:rFonts w:eastAsiaTheme="minorEastAsia"/>
          <w:color w:val="000000" w:themeColor="text1"/>
          <w:sz w:val="28"/>
          <w:szCs w:val="28"/>
        </w:rPr>
        <w:t xml:space="preserve"> Перевести 3627</w:t>
      </w:r>
      <w:r w:rsidRPr="005F0B76">
        <w:rPr>
          <w:rFonts w:eastAsiaTheme="minorEastAsia"/>
          <w:color w:val="000000" w:themeColor="text1"/>
          <w:sz w:val="28"/>
          <w:szCs w:val="28"/>
          <w:vertAlign w:val="subscript"/>
        </w:rPr>
        <w:t xml:space="preserve">10 </w:t>
      </w:r>
      <w:r w:rsidRPr="005F0B76">
        <w:rPr>
          <w:rFonts w:eastAsiaTheme="minorEastAsia"/>
          <w:color w:val="000000" w:themeColor="text1"/>
          <w:sz w:val="28"/>
          <w:szCs w:val="28"/>
        </w:rPr>
        <w:t>в шестнадцатеричную систему счисления.</w:t>
      </w:r>
    </w:p>
    <w:p w:rsidR="005F0B76" w:rsidRPr="005F0B76" w:rsidRDefault="005F0B76" w:rsidP="005F0B76">
      <w:pPr>
        <w:contextualSpacing/>
        <w:jc w:val="both"/>
        <w:rPr>
          <w:rFonts w:eastAsiaTheme="minorEastAsia"/>
          <w:color w:val="000000" w:themeColor="text1"/>
          <w:sz w:val="28"/>
          <w:szCs w:val="28"/>
        </w:rPr>
      </w:pPr>
      <w:r w:rsidRPr="005F0B76">
        <w:rPr>
          <w:rFonts w:eastAsiaTheme="minorEastAsia"/>
          <w:color w:val="000000" w:themeColor="text1"/>
          <w:sz w:val="28"/>
          <w:szCs w:val="28"/>
          <w:u w:val="single"/>
        </w:rPr>
        <w:t xml:space="preserve">Задание 5. </w:t>
      </w:r>
      <w:r w:rsidRPr="005F0B76">
        <w:rPr>
          <w:rFonts w:eastAsiaTheme="minorEastAsia"/>
          <w:color w:val="000000" w:themeColor="text1"/>
          <w:sz w:val="28"/>
          <w:szCs w:val="28"/>
        </w:rPr>
        <w:t>Перевести число 122100</w:t>
      </w:r>
      <w:r w:rsidRPr="005F0B76">
        <w:rPr>
          <w:rFonts w:eastAsiaTheme="minorEastAsia"/>
          <w:color w:val="000000" w:themeColor="text1"/>
          <w:sz w:val="28"/>
          <w:szCs w:val="28"/>
          <w:vertAlign w:val="subscript"/>
        </w:rPr>
        <w:t>3</w:t>
      </w:r>
      <w:r w:rsidRPr="005F0B76">
        <w:rPr>
          <w:rFonts w:eastAsiaTheme="minorEastAsia"/>
          <w:color w:val="000000" w:themeColor="text1"/>
          <w:sz w:val="28"/>
          <w:szCs w:val="28"/>
        </w:rPr>
        <w:t xml:space="preserve"> в десятичную систему счисления.</w:t>
      </w:r>
    </w:p>
    <w:p w:rsidR="005F0B76" w:rsidRPr="005F0B76" w:rsidRDefault="005F0B76" w:rsidP="005F0B76">
      <w:pPr>
        <w:contextualSpacing/>
        <w:jc w:val="both"/>
        <w:rPr>
          <w:rFonts w:eastAsiaTheme="minorEastAsia"/>
          <w:color w:val="000000" w:themeColor="text1"/>
          <w:sz w:val="28"/>
          <w:szCs w:val="28"/>
          <w:u w:val="single"/>
        </w:rPr>
      </w:pPr>
      <w:r w:rsidRPr="005F0B76">
        <w:rPr>
          <w:rFonts w:eastAsiaTheme="minorEastAsia"/>
          <w:color w:val="000000" w:themeColor="text1"/>
          <w:sz w:val="28"/>
          <w:szCs w:val="28"/>
          <w:u w:val="single"/>
        </w:rPr>
        <w:t>Задание 6</w:t>
      </w:r>
      <w:r w:rsidRPr="005F0B76">
        <w:rPr>
          <w:rFonts w:eastAsiaTheme="minorEastAsia"/>
          <w:color w:val="000000" w:themeColor="text1"/>
          <w:sz w:val="28"/>
          <w:szCs w:val="28"/>
        </w:rPr>
        <w:t>. Перевести число 1101, 01 из двоичной, восьмеричной, шестнадцатеричной систем счисления в десятичную.</w:t>
      </w:r>
    </w:p>
    <w:p w:rsidR="005F0B76" w:rsidRPr="005F0B76" w:rsidRDefault="005F0B76" w:rsidP="005F0B76">
      <w:pPr>
        <w:contextualSpacing/>
        <w:jc w:val="both"/>
        <w:rPr>
          <w:rFonts w:eastAsiaTheme="minorEastAsia"/>
          <w:color w:val="000000" w:themeColor="text1"/>
          <w:sz w:val="28"/>
          <w:szCs w:val="28"/>
        </w:rPr>
      </w:pPr>
      <w:r w:rsidRPr="005F0B76">
        <w:rPr>
          <w:rFonts w:eastAsiaTheme="minorEastAsia"/>
          <w:color w:val="000000" w:themeColor="text1"/>
          <w:sz w:val="28"/>
          <w:szCs w:val="28"/>
          <w:u w:val="single"/>
        </w:rPr>
        <w:t>Задание 7</w:t>
      </w:r>
      <w:r w:rsidRPr="005F0B76">
        <w:rPr>
          <w:rFonts w:eastAsiaTheme="minorEastAsia"/>
          <w:color w:val="000000" w:themeColor="text1"/>
          <w:sz w:val="28"/>
          <w:szCs w:val="28"/>
        </w:rPr>
        <w:t>. Перевести число 1101,011</w:t>
      </w:r>
      <w:r w:rsidRPr="005F0B76">
        <w:rPr>
          <w:rFonts w:eastAsiaTheme="minorEastAsia"/>
          <w:color w:val="000000" w:themeColor="text1"/>
          <w:sz w:val="28"/>
          <w:szCs w:val="28"/>
          <w:vertAlign w:val="subscript"/>
        </w:rPr>
        <w:t>2</w:t>
      </w:r>
      <w:r w:rsidRPr="005F0B76">
        <w:rPr>
          <w:rFonts w:eastAsiaTheme="minorEastAsia"/>
          <w:color w:val="000000" w:themeColor="text1"/>
          <w:sz w:val="28"/>
          <w:szCs w:val="28"/>
        </w:rPr>
        <w:t xml:space="preserve"> в восьмеричную и шестнадцатеричную.</w:t>
      </w:r>
    </w:p>
    <w:p w:rsidR="005F0B76" w:rsidRDefault="005F0B76" w:rsidP="005F0B76">
      <w:pPr>
        <w:contextualSpacing/>
        <w:jc w:val="both"/>
        <w:rPr>
          <w:rFonts w:eastAsiaTheme="minorEastAsia"/>
          <w:color w:val="000000" w:themeColor="text1"/>
          <w:sz w:val="28"/>
          <w:szCs w:val="28"/>
        </w:rPr>
      </w:pPr>
      <w:r w:rsidRPr="005F0B76">
        <w:rPr>
          <w:rFonts w:eastAsiaTheme="minorEastAsia"/>
          <w:i/>
          <w:color w:val="000000" w:themeColor="text1"/>
          <w:sz w:val="28"/>
          <w:szCs w:val="28"/>
          <w:u w:val="single"/>
        </w:rPr>
        <w:t>Дополнительное задание</w:t>
      </w:r>
      <w:r>
        <w:rPr>
          <w:rFonts w:eastAsiaTheme="minorEastAsia"/>
          <w:color w:val="000000" w:themeColor="text1"/>
          <w:sz w:val="28"/>
          <w:szCs w:val="28"/>
        </w:rPr>
        <w:t>.</w:t>
      </w:r>
    </w:p>
    <w:p w:rsidR="005F0B76" w:rsidRPr="005F0B76" w:rsidRDefault="005F0B76" w:rsidP="005F0B76">
      <w:pPr>
        <w:contextualSpacing/>
        <w:jc w:val="both"/>
        <w:rPr>
          <w:rFonts w:eastAsiaTheme="minorEastAsia"/>
          <w:color w:val="000000" w:themeColor="text1"/>
          <w:sz w:val="28"/>
          <w:szCs w:val="28"/>
        </w:rPr>
      </w:pPr>
      <w:r>
        <w:rPr>
          <w:rFonts w:eastAsiaTheme="minorEastAsia"/>
          <w:color w:val="000000" w:themeColor="text1"/>
          <w:sz w:val="28"/>
          <w:szCs w:val="28"/>
        </w:rPr>
        <w:t>В</w:t>
      </w:r>
      <w:r w:rsidRPr="005F0B76">
        <w:rPr>
          <w:rFonts w:eastAsiaTheme="minorEastAsia"/>
          <w:color w:val="000000" w:themeColor="text1"/>
          <w:sz w:val="28"/>
          <w:szCs w:val="28"/>
        </w:rPr>
        <w:t>ыполнить арифметические операции:</w:t>
      </w:r>
    </w:p>
    <w:p w:rsidR="005F0B76" w:rsidRPr="005F0B76" w:rsidRDefault="005F0B76" w:rsidP="005F0B76">
      <w:pPr>
        <w:pStyle w:val="ac"/>
        <w:numPr>
          <w:ilvl w:val="0"/>
          <w:numId w:val="33"/>
        </w:numPr>
        <w:jc w:val="both"/>
        <w:rPr>
          <w:rFonts w:eastAsiaTheme="minorEastAsia"/>
          <w:color w:val="000000" w:themeColor="text1"/>
          <w:sz w:val="28"/>
          <w:szCs w:val="28"/>
        </w:rPr>
      </w:pPr>
      <w:r w:rsidRPr="005F0B76">
        <w:rPr>
          <w:rFonts w:eastAsiaTheme="minorEastAsia"/>
          <w:color w:val="000000" w:themeColor="text1"/>
          <w:sz w:val="28"/>
          <w:szCs w:val="28"/>
        </w:rPr>
        <w:t>в восьмеричной системе счисления над числами 435 и 702;</w:t>
      </w:r>
    </w:p>
    <w:p w:rsidR="005F0B76" w:rsidRPr="005F0B76" w:rsidRDefault="005F0B76" w:rsidP="005F0B76">
      <w:pPr>
        <w:pStyle w:val="ac"/>
        <w:numPr>
          <w:ilvl w:val="0"/>
          <w:numId w:val="33"/>
        </w:numPr>
        <w:jc w:val="both"/>
        <w:rPr>
          <w:rFonts w:eastAsiaTheme="minorEastAsia"/>
          <w:color w:val="000000" w:themeColor="text1"/>
          <w:sz w:val="28"/>
          <w:szCs w:val="28"/>
        </w:rPr>
      </w:pPr>
      <w:r w:rsidRPr="005F0B76">
        <w:rPr>
          <w:rFonts w:eastAsiaTheme="minorEastAsia"/>
          <w:color w:val="000000" w:themeColor="text1"/>
          <w:sz w:val="28"/>
          <w:szCs w:val="28"/>
        </w:rPr>
        <w:t>в шестнадцатеричной системе счисления над числами А75 и С64.</w:t>
      </w:r>
    </w:p>
    <w:p w:rsidR="005578D5" w:rsidRPr="005578D5" w:rsidRDefault="005578D5" w:rsidP="005578D5"/>
    <w:p w:rsidR="005578D5" w:rsidRPr="005578D5" w:rsidRDefault="005578D5" w:rsidP="005578D5"/>
    <w:p w:rsidR="005F0B76" w:rsidRPr="0064497E" w:rsidRDefault="005F0B76" w:rsidP="005F0B76">
      <w:pPr>
        <w:contextualSpacing/>
        <w:jc w:val="center"/>
        <w:rPr>
          <w:rFonts w:eastAsiaTheme="minorHAnsi"/>
          <w:sz w:val="28"/>
          <w:szCs w:val="28"/>
          <w:lang w:eastAsia="en-US"/>
        </w:rPr>
      </w:pPr>
      <w:r w:rsidRPr="0064497E">
        <w:rPr>
          <w:rFonts w:eastAsiaTheme="minorHAnsi"/>
          <w:sz w:val="28"/>
          <w:szCs w:val="28"/>
          <w:lang w:eastAsia="en-US"/>
        </w:rPr>
        <w:t>Практическое занятие № 8.</w:t>
      </w:r>
    </w:p>
    <w:p w:rsidR="005F0B76" w:rsidRPr="0064497E" w:rsidRDefault="005F0B76" w:rsidP="005F0B76">
      <w:pPr>
        <w:ind w:firstLine="708"/>
        <w:contextualSpacing/>
        <w:jc w:val="center"/>
        <w:rPr>
          <w:rFonts w:eastAsiaTheme="minorHAnsi"/>
          <w:b/>
          <w:sz w:val="28"/>
          <w:szCs w:val="28"/>
          <w:lang w:eastAsia="en-US"/>
        </w:rPr>
      </w:pPr>
      <w:r w:rsidRPr="0064497E">
        <w:rPr>
          <w:rFonts w:eastAsiaTheme="minorEastAsia"/>
          <w:b/>
          <w:color w:val="000000" w:themeColor="text1"/>
          <w:sz w:val="28"/>
          <w:szCs w:val="28"/>
          <w:lang w:eastAsia="en-US"/>
        </w:rPr>
        <w:t>Программный принцип работы компьютера.</w:t>
      </w:r>
    </w:p>
    <w:p w:rsidR="005F0B76" w:rsidRPr="00ED3EB8" w:rsidRDefault="005F0B76" w:rsidP="005F0B76">
      <w:pPr>
        <w:ind w:firstLine="708"/>
        <w:rPr>
          <w:sz w:val="28"/>
          <w:szCs w:val="28"/>
        </w:rPr>
      </w:pPr>
      <w:r>
        <w:rPr>
          <w:rFonts w:eastAsiaTheme="minorHAnsi"/>
          <w:b/>
          <w:sz w:val="28"/>
          <w:szCs w:val="28"/>
          <w:lang w:eastAsia="en-US"/>
        </w:rPr>
        <w:t xml:space="preserve">Цель занятия. </w:t>
      </w:r>
      <w:r>
        <w:rPr>
          <w:sz w:val="28"/>
          <w:szCs w:val="28"/>
        </w:rPr>
        <w:t xml:space="preserve">Изучение программного принципа работы компьютера. </w:t>
      </w:r>
    </w:p>
    <w:p w:rsidR="005F0B76" w:rsidRDefault="005F0B76" w:rsidP="005F0B76">
      <w:pPr>
        <w:jc w:val="center"/>
        <w:rPr>
          <w:bCs/>
          <w:i/>
          <w:iCs/>
          <w:sz w:val="28"/>
          <w:szCs w:val="28"/>
          <w:u w:val="single"/>
          <w:shd w:val="clear" w:color="auto" w:fill="FFFFFF"/>
        </w:rPr>
      </w:pPr>
    </w:p>
    <w:p w:rsidR="005F0B76" w:rsidRPr="00ED3EB8" w:rsidRDefault="005F0B76" w:rsidP="005F0B76">
      <w:pPr>
        <w:jc w:val="center"/>
        <w:rPr>
          <w:sz w:val="28"/>
          <w:szCs w:val="28"/>
          <w:u w:val="single"/>
        </w:rPr>
      </w:pPr>
      <w:r w:rsidRPr="00ED3EB8">
        <w:rPr>
          <w:bCs/>
          <w:i/>
          <w:iCs/>
          <w:sz w:val="28"/>
          <w:szCs w:val="28"/>
          <w:u w:val="single"/>
          <w:shd w:val="clear" w:color="auto" w:fill="FFFFFF"/>
        </w:rPr>
        <w:t xml:space="preserve">Краткая справка. </w:t>
      </w:r>
    </w:p>
    <w:p w:rsidR="005F0B76" w:rsidRPr="00ED3EB8" w:rsidRDefault="005F0B76" w:rsidP="005F0B76">
      <w:pPr>
        <w:shd w:val="clear" w:color="auto" w:fill="FFFFFF"/>
        <w:spacing w:line="257" w:lineRule="atLeast"/>
        <w:ind w:firstLine="708"/>
        <w:rPr>
          <w:color w:val="000000"/>
          <w:sz w:val="28"/>
          <w:szCs w:val="28"/>
        </w:rPr>
      </w:pPr>
      <w:r w:rsidRPr="00ED3EB8">
        <w:rPr>
          <w:b/>
          <w:bCs/>
          <w:color w:val="000000"/>
          <w:sz w:val="28"/>
          <w:szCs w:val="28"/>
        </w:rPr>
        <w:t>Программный принцип работы компьютера</w:t>
      </w:r>
    </w:p>
    <w:p w:rsidR="005F0B76" w:rsidRPr="00ED3EB8" w:rsidRDefault="005F0B76" w:rsidP="005F0B76">
      <w:pPr>
        <w:shd w:val="clear" w:color="auto" w:fill="FFFFFF"/>
        <w:ind w:firstLine="708"/>
        <w:rPr>
          <w:color w:val="000000"/>
          <w:sz w:val="28"/>
          <w:szCs w:val="28"/>
        </w:rPr>
      </w:pPr>
      <w:r w:rsidRPr="00ED3EB8">
        <w:rPr>
          <w:color w:val="000000"/>
          <w:sz w:val="28"/>
          <w:szCs w:val="28"/>
        </w:rPr>
        <w:t>Главной особенностью работы ЭВМ является программный принцип работы. Принцип программы, хранимой в памяти компьютера, считается важнейшей идеей современной компьютерной архитектуры. Суть идеи заключается в том, что:</w:t>
      </w:r>
    </w:p>
    <w:p w:rsidR="005F0B76" w:rsidRPr="00ED3EB8" w:rsidRDefault="005F0B76" w:rsidP="005F0B76">
      <w:pPr>
        <w:shd w:val="clear" w:color="auto" w:fill="FFFFFF"/>
        <w:rPr>
          <w:color w:val="000000"/>
          <w:sz w:val="28"/>
          <w:szCs w:val="28"/>
        </w:rPr>
      </w:pPr>
      <w:r w:rsidRPr="00ED3EB8">
        <w:rPr>
          <w:color w:val="000000"/>
          <w:sz w:val="28"/>
          <w:szCs w:val="28"/>
        </w:rPr>
        <w:t>1) программа вычислений вводится в память ЭВМ и хранится в ней наравне с исходными числами;</w:t>
      </w:r>
    </w:p>
    <w:p w:rsidR="005F0B76" w:rsidRPr="00ED3EB8" w:rsidRDefault="005F0B76" w:rsidP="005F0B76">
      <w:pPr>
        <w:shd w:val="clear" w:color="auto" w:fill="FFFFFF"/>
        <w:rPr>
          <w:color w:val="000000"/>
          <w:sz w:val="28"/>
          <w:szCs w:val="28"/>
        </w:rPr>
      </w:pPr>
      <w:r w:rsidRPr="00ED3EB8">
        <w:rPr>
          <w:color w:val="000000"/>
          <w:sz w:val="28"/>
          <w:szCs w:val="28"/>
        </w:rPr>
        <w:t>2) команды, составляющие программу, представлены в числовом коде по форме ничем не отличающемся от чисел.</w:t>
      </w:r>
    </w:p>
    <w:p w:rsidR="005F0B76" w:rsidRPr="00ED3EB8" w:rsidRDefault="005F0B76" w:rsidP="005F0B76">
      <w:pPr>
        <w:shd w:val="clear" w:color="auto" w:fill="FFFFFF"/>
        <w:ind w:firstLine="708"/>
        <w:rPr>
          <w:color w:val="000000"/>
          <w:sz w:val="28"/>
          <w:szCs w:val="28"/>
        </w:rPr>
      </w:pPr>
      <w:r w:rsidRPr="00ED3EB8">
        <w:rPr>
          <w:color w:val="000000"/>
          <w:sz w:val="28"/>
          <w:szCs w:val="28"/>
        </w:rPr>
        <w:t>В основу работы компьютеров положен программный принцип управления, состоящий в том, что компьютер выполняет действия по заранее заданной программе. Этот принцип обеспечивает универсальность использования компьютера: в определенный момент времени решается задача соответственно выбранной программе. После ее завершения в память загружается другая программа и т.д.</w:t>
      </w:r>
    </w:p>
    <w:p w:rsidR="005F0B76" w:rsidRPr="00ED3EB8" w:rsidRDefault="005F0B76" w:rsidP="005F0B76">
      <w:pPr>
        <w:shd w:val="clear" w:color="auto" w:fill="FFFFFF"/>
        <w:ind w:firstLine="708"/>
        <w:rPr>
          <w:color w:val="000000"/>
          <w:sz w:val="28"/>
          <w:szCs w:val="28"/>
        </w:rPr>
      </w:pPr>
      <w:r w:rsidRPr="00ED3EB8">
        <w:rPr>
          <w:b/>
          <w:bCs/>
          <w:color w:val="000000"/>
          <w:sz w:val="28"/>
          <w:szCs w:val="28"/>
        </w:rPr>
        <w:t>Программа </w:t>
      </w:r>
      <w:r w:rsidRPr="00ED3EB8">
        <w:rPr>
          <w:color w:val="000000"/>
          <w:sz w:val="28"/>
          <w:szCs w:val="28"/>
        </w:rPr>
        <w:t>состоит из набора команд, выполняющихся процессором автоматически в определенной последовательности.</w:t>
      </w:r>
      <w:r w:rsidRPr="00ED3EB8">
        <w:rPr>
          <w:i/>
          <w:iCs/>
          <w:color w:val="000000"/>
          <w:sz w:val="28"/>
          <w:szCs w:val="28"/>
        </w:rPr>
        <w:t> Конечной</w:t>
      </w:r>
      <w:r w:rsidRPr="00ED3EB8">
        <w:rPr>
          <w:color w:val="000000"/>
          <w:sz w:val="28"/>
          <w:szCs w:val="28"/>
        </w:rPr>
        <w:t> </w:t>
      </w:r>
      <w:r w:rsidRPr="00ED3EB8">
        <w:rPr>
          <w:i/>
          <w:iCs/>
          <w:color w:val="000000"/>
          <w:sz w:val="28"/>
          <w:szCs w:val="28"/>
        </w:rPr>
        <w:t>целью любой компьютерной программы является управление аппаратными средствами</w:t>
      </w:r>
      <w:r w:rsidRPr="00ED3EB8">
        <w:rPr>
          <w:color w:val="000000"/>
          <w:sz w:val="28"/>
          <w:szCs w:val="28"/>
        </w:rPr>
        <w:t>.</w:t>
      </w:r>
    </w:p>
    <w:p w:rsidR="005F0B76" w:rsidRPr="00ED3EB8" w:rsidRDefault="005F0B76" w:rsidP="005F0B76">
      <w:pPr>
        <w:shd w:val="clear" w:color="auto" w:fill="FFFFFF"/>
        <w:rPr>
          <w:color w:val="000000"/>
          <w:sz w:val="28"/>
          <w:szCs w:val="28"/>
        </w:rPr>
      </w:pPr>
      <w:r w:rsidRPr="00ED3EB8">
        <w:rPr>
          <w:color w:val="000000"/>
          <w:sz w:val="28"/>
          <w:szCs w:val="28"/>
        </w:rPr>
        <w:t>Для нормального решения задач на компьютере нужно, чтобы программа была отлажена, не требовала доработок и имела соответствующую документацию. Поэтому, относительно работы на компьютере часто используют термин программное обеспечение (software), под которым понимают совокупность программ, процедур и правил, а также документации, касающихся функционирования системы обработки данных.</w:t>
      </w:r>
    </w:p>
    <w:p w:rsidR="005F0B76" w:rsidRPr="00ED3EB8" w:rsidRDefault="005F0B76" w:rsidP="005F0B76">
      <w:pPr>
        <w:shd w:val="clear" w:color="auto" w:fill="FFFFFF"/>
        <w:rPr>
          <w:color w:val="000000"/>
          <w:sz w:val="28"/>
          <w:szCs w:val="28"/>
        </w:rPr>
      </w:pPr>
      <w:r w:rsidRPr="00ED3EB8">
        <w:rPr>
          <w:color w:val="000000"/>
          <w:sz w:val="28"/>
          <w:szCs w:val="28"/>
        </w:rPr>
        <w:t>Программное и аппаратное обеспечение в компьютере работают в неразрывной связи и взаимодействии. Состав программного обеспечения вычислительной системы называется </w:t>
      </w:r>
      <w:r w:rsidRPr="00ED3EB8">
        <w:rPr>
          <w:b/>
          <w:bCs/>
          <w:color w:val="000000"/>
          <w:sz w:val="28"/>
          <w:szCs w:val="28"/>
        </w:rPr>
        <w:t>программной конфигурацией</w:t>
      </w:r>
      <w:r w:rsidRPr="00ED3EB8">
        <w:rPr>
          <w:color w:val="000000"/>
          <w:sz w:val="28"/>
          <w:szCs w:val="28"/>
        </w:rPr>
        <w:t>.</w:t>
      </w:r>
    </w:p>
    <w:p w:rsidR="005F0B76" w:rsidRPr="00ED3EB8" w:rsidRDefault="005F0B76" w:rsidP="005F0B76">
      <w:pPr>
        <w:shd w:val="clear" w:color="auto" w:fill="FFFFFF"/>
        <w:rPr>
          <w:color w:val="000000"/>
          <w:sz w:val="28"/>
          <w:szCs w:val="28"/>
        </w:rPr>
      </w:pPr>
      <w:r w:rsidRPr="00ED3EB8">
        <w:rPr>
          <w:color w:val="000000"/>
          <w:sz w:val="28"/>
          <w:szCs w:val="28"/>
        </w:rPr>
        <w:t>Информация, представленная в цифровой форме и обрабатываемая на компьютере, называется </w:t>
      </w:r>
      <w:r w:rsidRPr="00ED3EB8">
        <w:rPr>
          <w:b/>
          <w:bCs/>
          <w:color w:val="000000"/>
          <w:sz w:val="28"/>
          <w:szCs w:val="28"/>
        </w:rPr>
        <w:t>данными</w:t>
      </w:r>
      <w:r w:rsidRPr="00ED3EB8">
        <w:rPr>
          <w:color w:val="000000"/>
          <w:sz w:val="28"/>
          <w:szCs w:val="28"/>
        </w:rPr>
        <w:t>.</w:t>
      </w:r>
    </w:p>
    <w:p w:rsidR="005F0B76" w:rsidRPr="00ED3EB8" w:rsidRDefault="005F0B76" w:rsidP="005F0B76">
      <w:pPr>
        <w:shd w:val="clear" w:color="auto" w:fill="FFFFFF"/>
        <w:ind w:firstLine="708"/>
        <w:rPr>
          <w:color w:val="000000"/>
          <w:sz w:val="28"/>
          <w:szCs w:val="28"/>
        </w:rPr>
      </w:pPr>
      <w:r w:rsidRPr="00ED3EB8">
        <w:rPr>
          <w:b/>
          <w:bCs/>
          <w:color w:val="000000"/>
          <w:sz w:val="28"/>
          <w:szCs w:val="28"/>
        </w:rPr>
        <w:t>Уровни программной конфигурации компьютера:</w:t>
      </w:r>
    </w:p>
    <w:p w:rsidR="005F0B76" w:rsidRPr="00ED3EB8" w:rsidRDefault="005F0B76" w:rsidP="005F0B76">
      <w:pPr>
        <w:shd w:val="clear" w:color="auto" w:fill="FFFFFF"/>
        <w:rPr>
          <w:color w:val="000000"/>
          <w:sz w:val="28"/>
          <w:szCs w:val="28"/>
        </w:rPr>
      </w:pPr>
      <w:r w:rsidRPr="00ED3EB8">
        <w:rPr>
          <w:color w:val="000000"/>
          <w:sz w:val="28"/>
          <w:szCs w:val="28"/>
        </w:rPr>
        <w:t>На самом нижнем уровне находятся программы базовой системы ввода-вывода (</w:t>
      </w:r>
      <w:r w:rsidRPr="00ED3EB8">
        <w:rPr>
          <w:b/>
          <w:bCs/>
          <w:color w:val="000000"/>
          <w:sz w:val="28"/>
          <w:szCs w:val="28"/>
        </w:rPr>
        <w:t>BIOS</w:t>
      </w:r>
      <w:r w:rsidRPr="00ED3EB8">
        <w:rPr>
          <w:color w:val="000000"/>
          <w:sz w:val="28"/>
          <w:szCs w:val="28"/>
        </w:rPr>
        <w:t>). Их код записан в одной из микросхем компьютера. </w:t>
      </w:r>
      <w:r w:rsidRPr="00ED3EB8">
        <w:rPr>
          <w:i/>
          <w:iCs/>
          <w:color w:val="000000"/>
          <w:sz w:val="28"/>
          <w:szCs w:val="28"/>
        </w:rPr>
        <w:t>В момент включения компьютера эти программы выполняют проверку оборудования и обеспечивают простейшее взаимодействие с клавиатурой и монитором</w:t>
      </w:r>
      <w:r w:rsidRPr="00ED3EB8">
        <w:rPr>
          <w:color w:val="000000"/>
          <w:sz w:val="28"/>
          <w:szCs w:val="28"/>
        </w:rPr>
        <w:t> — клавиатура способна реагировать на нажатие некоторых клавиш, а на мониторе отображается информация о ходе запуска компьютера. Взаимодействие с человеком у программ этого уровня крайне ограниченно и возможно только в первые секунды после запуска компьютера.</w:t>
      </w:r>
    </w:p>
    <w:p w:rsidR="005F0B76" w:rsidRPr="00ED3EB8" w:rsidRDefault="005F0B76" w:rsidP="005F0B76">
      <w:pPr>
        <w:shd w:val="clear" w:color="auto" w:fill="FFFFFF"/>
        <w:rPr>
          <w:color w:val="000000"/>
          <w:sz w:val="28"/>
          <w:szCs w:val="28"/>
        </w:rPr>
      </w:pPr>
      <w:r w:rsidRPr="00ED3EB8">
        <w:rPr>
          <w:i/>
          <w:iCs/>
          <w:color w:val="000000"/>
          <w:sz w:val="28"/>
          <w:szCs w:val="28"/>
        </w:rPr>
        <w:lastRenderedPageBreak/>
        <w:t>Системные программы предназначены для работы со всеми устройствами компьютера.</w:t>
      </w:r>
      <w:r w:rsidRPr="00ED3EB8">
        <w:rPr>
          <w:color w:val="000000"/>
          <w:sz w:val="28"/>
          <w:szCs w:val="28"/>
        </w:rPr>
        <w:t> Они принадлежат к промежуточному уровню. Одни системные программы управляют работой устройств и используют программы нижнего уровня, а другие отвечают на запросы программ более высоких уровней. Те системные программы, которые непосредственно управляют устройствами, еще называют </w:t>
      </w:r>
      <w:r w:rsidRPr="00ED3EB8">
        <w:rPr>
          <w:b/>
          <w:bCs/>
          <w:color w:val="000000"/>
          <w:sz w:val="28"/>
          <w:szCs w:val="28"/>
        </w:rPr>
        <w:t>драйверами</w:t>
      </w:r>
      <w:r w:rsidRPr="00ED3EB8">
        <w:rPr>
          <w:color w:val="000000"/>
          <w:sz w:val="28"/>
          <w:szCs w:val="28"/>
        </w:rPr>
        <w:t> устройств. Люди работают с программами этого уровня только в тех сравнительно редких случаях, когда требуется настроить оборудование.</w:t>
      </w:r>
    </w:p>
    <w:p w:rsidR="005F0B76" w:rsidRPr="00ED3EB8" w:rsidRDefault="005F0B76" w:rsidP="005F0B76">
      <w:pPr>
        <w:shd w:val="clear" w:color="auto" w:fill="FFFFFF"/>
        <w:ind w:firstLine="708"/>
        <w:rPr>
          <w:color w:val="000000"/>
          <w:sz w:val="28"/>
          <w:szCs w:val="28"/>
        </w:rPr>
      </w:pPr>
      <w:r w:rsidRPr="00ED3EB8">
        <w:rPr>
          <w:i/>
          <w:iCs/>
          <w:color w:val="000000"/>
          <w:sz w:val="28"/>
          <w:szCs w:val="28"/>
        </w:rPr>
        <w:t>Служебные программы</w:t>
      </w:r>
      <w:r w:rsidRPr="00ED3EB8">
        <w:rPr>
          <w:color w:val="000000"/>
          <w:sz w:val="28"/>
          <w:szCs w:val="28"/>
        </w:rPr>
        <w:t> — это следующий уровень, программы которого </w:t>
      </w:r>
      <w:r w:rsidRPr="00ED3EB8">
        <w:rPr>
          <w:i/>
          <w:iCs/>
          <w:color w:val="000000"/>
          <w:sz w:val="28"/>
          <w:szCs w:val="28"/>
        </w:rPr>
        <w:t>предназначены для обслуживания компьютера, проверки его устройств, а также для настройки устройств и программ</w:t>
      </w:r>
      <w:r w:rsidRPr="00ED3EB8">
        <w:rPr>
          <w:color w:val="000000"/>
          <w:sz w:val="28"/>
          <w:szCs w:val="28"/>
        </w:rPr>
        <w:t>. Одни программы общаются с программами нижних уровней, другие передают данные программам верхнего уровня по их запросу. Степень взаимодействия с человеком определяется необходимостью. Например, мастера по наладке и настройке оборудования активно работают со служебными программами. Обычные пользователи используют их сравнительно редко.</w:t>
      </w:r>
    </w:p>
    <w:p w:rsidR="005F0B76" w:rsidRPr="00ED3EB8" w:rsidRDefault="005F0B76" w:rsidP="005F0B76">
      <w:pPr>
        <w:shd w:val="clear" w:color="auto" w:fill="FFFFFF"/>
        <w:ind w:firstLine="708"/>
        <w:rPr>
          <w:color w:val="000000"/>
          <w:sz w:val="28"/>
          <w:szCs w:val="28"/>
        </w:rPr>
      </w:pPr>
      <w:r w:rsidRPr="00ED3EB8">
        <w:rPr>
          <w:color w:val="000000"/>
          <w:sz w:val="28"/>
          <w:szCs w:val="28"/>
        </w:rPr>
        <w:t>Уровень прикладных программ — самый верхний. Здесь находятся </w:t>
      </w:r>
      <w:r w:rsidRPr="00ED3EB8">
        <w:rPr>
          <w:i/>
          <w:iCs/>
          <w:color w:val="000000"/>
          <w:sz w:val="28"/>
          <w:szCs w:val="28"/>
        </w:rPr>
        <w:t>программы, обслуживающие человека и удовлетворяющие его потребности</w:t>
      </w:r>
      <w:r w:rsidRPr="00ED3EB8">
        <w:rPr>
          <w:color w:val="000000"/>
          <w:sz w:val="28"/>
          <w:szCs w:val="28"/>
        </w:rPr>
        <w:t>. С их помощью выполняется набор и редактирование текстов, создание чертежей и иллюстраций, коммуникация между людьми, воспроизведение музыки и видео, а также многое другое. Сверху программы прикладного уровня общаются с человеком, а снизу — с программами нижележащих уровней. Прямого доступа к устройствам программы прикладного уровня, как правило, не имеют.</w:t>
      </w:r>
    </w:p>
    <w:p w:rsidR="005F0B76" w:rsidRPr="00ED3EB8" w:rsidRDefault="005F0B76" w:rsidP="005F0B76">
      <w:pPr>
        <w:shd w:val="clear" w:color="auto" w:fill="FFFFFF"/>
        <w:rPr>
          <w:color w:val="000000"/>
          <w:sz w:val="28"/>
          <w:szCs w:val="28"/>
        </w:rPr>
      </w:pPr>
      <w:r w:rsidRPr="00ED3EB8">
        <w:rPr>
          <w:color w:val="000000"/>
          <w:sz w:val="28"/>
          <w:szCs w:val="28"/>
        </w:rPr>
        <w:t>Первая вычислительная машина, способная хранить программу в своей памяти, разрабатывалась в 1943—1948 гг. в США под руководством Джона Мочли и ПреснераЭкерта.В 1945 г. к работе был привлечен знаменитый математик Джон фон Нейман, который сформулировал общие принципы функционирования универсальных вычислительных устройств.</w:t>
      </w:r>
    </w:p>
    <w:p w:rsidR="005F0B76" w:rsidRPr="00ED3EB8" w:rsidRDefault="005F0B76" w:rsidP="005F0B76">
      <w:pPr>
        <w:shd w:val="clear" w:color="auto" w:fill="FFFFFF"/>
        <w:rPr>
          <w:color w:val="000000"/>
          <w:sz w:val="28"/>
          <w:szCs w:val="28"/>
        </w:rPr>
      </w:pPr>
      <w:r w:rsidRPr="00ED3EB8">
        <w:rPr>
          <w:color w:val="000000"/>
          <w:sz w:val="28"/>
          <w:szCs w:val="28"/>
        </w:rPr>
        <w:t>Первый компьютер, в котором были полностью реализованы эти принципы, был построен в 1949 г. английским исследователем Морисом Уилксом.</w:t>
      </w:r>
    </w:p>
    <w:p w:rsidR="005F0B76" w:rsidRDefault="005F0B76" w:rsidP="005F0B76">
      <w:pPr>
        <w:shd w:val="clear" w:color="auto" w:fill="FFFFFF"/>
        <w:spacing w:line="257" w:lineRule="atLeast"/>
        <w:rPr>
          <w:color w:val="000000"/>
          <w:sz w:val="28"/>
          <w:szCs w:val="28"/>
        </w:rPr>
      </w:pPr>
    </w:p>
    <w:p w:rsidR="005F0B76" w:rsidRPr="00ED3EB8" w:rsidRDefault="005F0B76" w:rsidP="005F0B76">
      <w:pPr>
        <w:shd w:val="clear" w:color="auto" w:fill="FFFFFF"/>
        <w:spacing w:line="257" w:lineRule="atLeast"/>
        <w:rPr>
          <w:color w:val="000000"/>
          <w:sz w:val="28"/>
          <w:szCs w:val="28"/>
        </w:rPr>
      </w:pPr>
      <w:r w:rsidRPr="002F0AF8">
        <w:rPr>
          <w:color w:val="000000"/>
          <w:sz w:val="28"/>
          <w:szCs w:val="28"/>
          <w:u w:val="single"/>
        </w:rPr>
        <w:t>Задание 1.</w:t>
      </w:r>
      <w:r w:rsidRPr="00ED3EB8">
        <w:rPr>
          <w:color w:val="000000"/>
          <w:sz w:val="28"/>
          <w:szCs w:val="28"/>
        </w:rPr>
        <w:t>Ответить</w:t>
      </w:r>
      <w:r>
        <w:rPr>
          <w:color w:val="000000"/>
          <w:sz w:val="28"/>
          <w:szCs w:val="28"/>
        </w:rPr>
        <w:t xml:space="preserve"> письменно </w:t>
      </w:r>
      <w:r w:rsidRPr="00ED3EB8">
        <w:rPr>
          <w:color w:val="000000"/>
          <w:sz w:val="28"/>
          <w:szCs w:val="28"/>
        </w:rPr>
        <w:t xml:space="preserve"> на вопросы:</w:t>
      </w:r>
    </w:p>
    <w:p w:rsidR="005F0B76" w:rsidRPr="00ED3EB8" w:rsidRDefault="005F0B76" w:rsidP="005F0B76">
      <w:pPr>
        <w:numPr>
          <w:ilvl w:val="0"/>
          <w:numId w:val="34"/>
        </w:numPr>
        <w:shd w:val="clear" w:color="auto" w:fill="FFFFFF"/>
        <w:tabs>
          <w:tab w:val="clear" w:pos="720"/>
          <w:tab w:val="num" w:pos="426"/>
        </w:tabs>
        <w:spacing w:line="257" w:lineRule="atLeast"/>
        <w:ind w:left="0" w:firstLine="0"/>
        <w:rPr>
          <w:color w:val="000000"/>
          <w:sz w:val="28"/>
          <w:szCs w:val="28"/>
        </w:rPr>
      </w:pPr>
      <w:r w:rsidRPr="00ED3EB8">
        <w:rPr>
          <w:color w:val="000000"/>
          <w:sz w:val="28"/>
          <w:szCs w:val="28"/>
        </w:rPr>
        <w:t>В чем заключается программный принцип работы ПК?</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ED3EB8">
        <w:rPr>
          <w:color w:val="000000"/>
          <w:sz w:val="28"/>
          <w:szCs w:val="28"/>
        </w:rPr>
        <w:t>Какие виды ПО вы знаете?</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Что такое программа?</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Какую информацию в ПК называют данными?</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Что называют программной конфигурацией?</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Что такое BIOS, каково его назначение?</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Перечислите функции системных программ. Какие системные программы вы знаете?</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Перечислите функции служебных программ</w:t>
      </w:r>
    </w:p>
    <w:p w:rsidR="005F0B76"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Расскажите о назначении прикладных программ</w:t>
      </w:r>
    </w:p>
    <w:p w:rsidR="005F0B76" w:rsidRPr="002F0AF8" w:rsidRDefault="005F0B76" w:rsidP="005F0B76">
      <w:pPr>
        <w:numPr>
          <w:ilvl w:val="0"/>
          <w:numId w:val="34"/>
        </w:numPr>
        <w:shd w:val="clear" w:color="auto" w:fill="FFFFFF"/>
        <w:tabs>
          <w:tab w:val="clear" w:pos="720"/>
          <w:tab w:val="left" w:pos="426"/>
        </w:tabs>
        <w:spacing w:line="257" w:lineRule="atLeast"/>
        <w:ind w:left="0" w:firstLine="0"/>
        <w:rPr>
          <w:color w:val="000000"/>
          <w:sz w:val="28"/>
          <w:szCs w:val="28"/>
        </w:rPr>
      </w:pPr>
      <w:r w:rsidRPr="002F0AF8">
        <w:rPr>
          <w:color w:val="000000"/>
          <w:sz w:val="28"/>
          <w:szCs w:val="28"/>
        </w:rPr>
        <w:t>Какие прикладные программы вы знаете</w:t>
      </w:r>
    </w:p>
    <w:p w:rsidR="00705A1D" w:rsidRDefault="00705A1D" w:rsidP="00705A1D">
      <w:pPr>
        <w:contextualSpacing/>
        <w:jc w:val="center"/>
        <w:rPr>
          <w:rFonts w:eastAsiaTheme="minorHAnsi"/>
          <w:sz w:val="28"/>
          <w:szCs w:val="28"/>
          <w:lang w:val="en-US" w:eastAsia="en-US"/>
        </w:rPr>
      </w:pPr>
      <w:r>
        <w:rPr>
          <w:rFonts w:eastAsiaTheme="minorHAnsi"/>
          <w:sz w:val="28"/>
          <w:szCs w:val="28"/>
          <w:lang w:eastAsia="en-US"/>
        </w:rPr>
        <w:lastRenderedPageBreak/>
        <w:t xml:space="preserve">Практическое занятие № </w:t>
      </w:r>
      <w:r w:rsidRPr="005E1543">
        <w:rPr>
          <w:rFonts w:eastAsiaTheme="minorHAnsi"/>
          <w:sz w:val="28"/>
          <w:szCs w:val="28"/>
          <w:lang w:eastAsia="en-US"/>
        </w:rPr>
        <w:t>9</w:t>
      </w:r>
      <w:r w:rsidRPr="0064497E">
        <w:rPr>
          <w:rFonts w:eastAsiaTheme="minorHAnsi"/>
          <w:sz w:val="28"/>
          <w:szCs w:val="28"/>
          <w:lang w:eastAsia="en-US"/>
        </w:rPr>
        <w:t>.</w:t>
      </w:r>
    </w:p>
    <w:p w:rsidR="00705A1D" w:rsidRPr="005E1543" w:rsidRDefault="00705A1D" w:rsidP="00705A1D">
      <w:pPr>
        <w:jc w:val="center"/>
        <w:rPr>
          <w:rFonts w:eastAsia="Calibri"/>
          <w:b/>
          <w:sz w:val="28"/>
          <w:szCs w:val="28"/>
          <w:lang w:eastAsia="en-US"/>
        </w:rPr>
      </w:pPr>
      <w:r>
        <w:rPr>
          <w:b/>
          <w:color w:val="000000" w:themeColor="text1"/>
          <w:sz w:val="28"/>
          <w:szCs w:val="28"/>
          <w:lang w:eastAsia="en-US"/>
        </w:rPr>
        <w:t>Компьютерные модели.</w:t>
      </w:r>
    </w:p>
    <w:p w:rsidR="00705A1D" w:rsidRPr="005E1543" w:rsidRDefault="00705A1D" w:rsidP="00705A1D">
      <w:pPr>
        <w:ind w:firstLine="708"/>
        <w:rPr>
          <w:sz w:val="28"/>
          <w:szCs w:val="28"/>
        </w:rPr>
      </w:pPr>
      <w:r>
        <w:rPr>
          <w:rFonts w:eastAsiaTheme="minorHAnsi"/>
          <w:b/>
          <w:sz w:val="28"/>
          <w:szCs w:val="28"/>
          <w:lang w:eastAsia="en-US"/>
        </w:rPr>
        <w:t xml:space="preserve">Цель занятия. </w:t>
      </w:r>
      <w:r>
        <w:rPr>
          <w:sz w:val="28"/>
          <w:szCs w:val="28"/>
        </w:rPr>
        <w:t xml:space="preserve">Формирование знаний о компьютерных моделях, </w:t>
      </w:r>
      <w:r w:rsidRPr="00EF0F25">
        <w:rPr>
          <w:bCs/>
          <w:sz w:val="28"/>
          <w:szCs w:val="28"/>
        </w:rPr>
        <w:t>представления о моделировани</w:t>
      </w:r>
      <w:r>
        <w:rPr>
          <w:bCs/>
          <w:sz w:val="28"/>
          <w:szCs w:val="28"/>
        </w:rPr>
        <w:t xml:space="preserve">и как методе научного познания, </w:t>
      </w:r>
      <w:r w:rsidRPr="00EF0F25">
        <w:rPr>
          <w:bCs/>
          <w:sz w:val="28"/>
          <w:szCs w:val="28"/>
        </w:rPr>
        <w:t xml:space="preserve">исследование информационных моделей на компьютере, </w:t>
      </w:r>
      <w:r w:rsidRPr="00EF0F25">
        <w:rPr>
          <w:sz w:val="28"/>
          <w:szCs w:val="28"/>
        </w:rPr>
        <w:t>формирование знаний об</w:t>
      </w:r>
      <w:r w:rsidRPr="00EF0F25">
        <w:rPr>
          <w:color w:val="000000"/>
          <w:sz w:val="28"/>
          <w:szCs w:val="28"/>
        </w:rPr>
        <w:t xml:space="preserve"> основных правилах создания компьютерных моделей.</w:t>
      </w:r>
    </w:p>
    <w:p w:rsidR="00705A1D" w:rsidRPr="005E1543" w:rsidRDefault="00705A1D" w:rsidP="00705A1D">
      <w:pPr>
        <w:jc w:val="center"/>
        <w:rPr>
          <w:sz w:val="28"/>
          <w:szCs w:val="28"/>
          <w:u w:val="single"/>
        </w:rPr>
      </w:pPr>
      <w:r w:rsidRPr="00ED3EB8">
        <w:rPr>
          <w:bCs/>
          <w:i/>
          <w:iCs/>
          <w:sz w:val="28"/>
          <w:szCs w:val="28"/>
          <w:u w:val="single"/>
          <w:shd w:val="clear" w:color="auto" w:fill="FFFFFF"/>
        </w:rPr>
        <w:t xml:space="preserve">Краткая справка. </w:t>
      </w:r>
    </w:p>
    <w:p w:rsidR="00705A1D" w:rsidRPr="00EF0F25" w:rsidRDefault="00705A1D" w:rsidP="00705A1D">
      <w:pPr>
        <w:spacing w:before="100" w:beforeAutospacing="1"/>
        <w:ind w:firstLine="708"/>
        <w:contextualSpacing/>
        <w:jc w:val="both"/>
        <w:rPr>
          <w:color w:val="000000"/>
          <w:sz w:val="28"/>
          <w:szCs w:val="28"/>
        </w:rPr>
      </w:pPr>
      <w:r w:rsidRPr="00EF0F25">
        <w:rPr>
          <w:b/>
          <w:bCs/>
          <w:color w:val="000000"/>
          <w:sz w:val="28"/>
          <w:szCs w:val="28"/>
        </w:rPr>
        <w:t>Модель</w:t>
      </w:r>
      <w:r w:rsidRPr="00EF0F25">
        <w:rPr>
          <w:color w:val="000000"/>
          <w:sz w:val="28"/>
          <w:szCs w:val="28"/>
        </w:rPr>
        <w:t> - объект, который отражает существенные признаки изучаемог</w:t>
      </w:r>
      <w:r>
        <w:rPr>
          <w:color w:val="000000"/>
          <w:sz w:val="28"/>
          <w:szCs w:val="28"/>
        </w:rPr>
        <w:t xml:space="preserve">о объекта, процесса или явления. </w:t>
      </w:r>
      <w:r w:rsidRPr="00EF0F25">
        <w:rPr>
          <w:bCs/>
          <w:color w:val="000000"/>
          <w:sz w:val="28"/>
          <w:szCs w:val="28"/>
        </w:rPr>
        <w:t>Формы представления моделей:</w:t>
      </w:r>
      <w:r w:rsidRPr="00EF0F25">
        <w:rPr>
          <w:b/>
          <w:bCs/>
          <w:color w:val="000000"/>
          <w:sz w:val="28"/>
          <w:szCs w:val="28"/>
        </w:rPr>
        <w:t xml:space="preserve"> предметные </w:t>
      </w:r>
      <w:r w:rsidRPr="00EF0F25">
        <w:rPr>
          <w:bCs/>
          <w:color w:val="000000"/>
          <w:sz w:val="28"/>
          <w:szCs w:val="28"/>
        </w:rPr>
        <w:t xml:space="preserve">и </w:t>
      </w:r>
      <w:r w:rsidRPr="00EF0F25">
        <w:rPr>
          <w:b/>
          <w:bCs/>
          <w:color w:val="000000"/>
          <w:sz w:val="28"/>
          <w:szCs w:val="28"/>
        </w:rPr>
        <w:t>информационные.Предметные модели:</w:t>
      </w:r>
      <w:r w:rsidRPr="00EF0F25">
        <w:rPr>
          <w:color w:val="000000"/>
          <w:sz w:val="28"/>
          <w:szCs w:val="28"/>
        </w:rPr>
        <w:t> воспроизводят геометрические, физические и другие свойства объектов в материальном мире (например, глобус, муляжи, модели кристаллических решеток, зданий).</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Информационные модели:</w:t>
      </w:r>
      <w:r w:rsidRPr="00EF0F25">
        <w:rPr>
          <w:color w:val="000000"/>
          <w:sz w:val="28"/>
          <w:szCs w:val="28"/>
        </w:rPr>
        <w:t> представляют объекты и процессы в образной или знаковой форме.</w:t>
      </w:r>
      <w:r w:rsidRPr="00EF0F25">
        <w:rPr>
          <w:b/>
          <w:bCs/>
          <w:color w:val="000000"/>
          <w:sz w:val="28"/>
          <w:szCs w:val="28"/>
        </w:rPr>
        <w:t>Образные модели:</w:t>
      </w:r>
      <w:r w:rsidRPr="00EF0F25">
        <w:rPr>
          <w:color w:val="000000"/>
          <w:sz w:val="28"/>
          <w:szCs w:val="28"/>
        </w:rPr>
        <w:t> рисунки, фотографии и т. д. представляют зрительные образы и фиксируются на каком-то носителе.</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Знаковые модели</w:t>
      </w:r>
      <w:r w:rsidRPr="00EF0F25">
        <w:rPr>
          <w:color w:val="000000"/>
          <w:sz w:val="28"/>
          <w:szCs w:val="28"/>
        </w:rPr>
        <w:t> строятся с использованием различных языков (знаковых систем), например, закон Ньютона, таблица Менделеева, карты, графики, диаграммы.</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Визуализация формальных моделей</w:t>
      </w:r>
    </w:p>
    <w:p w:rsidR="00705A1D" w:rsidRPr="00EF0F25" w:rsidRDefault="00705A1D" w:rsidP="00705A1D">
      <w:pPr>
        <w:spacing w:before="100" w:beforeAutospacing="1"/>
        <w:contextualSpacing/>
        <w:jc w:val="both"/>
        <w:rPr>
          <w:color w:val="000000"/>
          <w:sz w:val="28"/>
          <w:szCs w:val="28"/>
        </w:rPr>
      </w:pPr>
      <w:r w:rsidRPr="00EF0F25">
        <w:rPr>
          <w:color w:val="000000"/>
          <w:sz w:val="28"/>
          <w:szCs w:val="28"/>
        </w:rPr>
        <w:t>1. Различные формы для наглядности: блок – схемы, графы, пространственные чертежи, модели электрических цепей или логических устройств, графики, диаграммы.</w:t>
      </w:r>
    </w:p>
    <w:p w:rsidR="00705A1D" w:rsidRPr="00EF0F25" w:rsidRDefault="00705A1D" w:rsidP="00705A1D">
      <w:pPr>
        <w:spacing w:before="100" w:beforeAutospacing="1"/>
        <w:contextualSpacing/>
        <w:jc w:val="both"/>
        <w:rPr>
          <w:color w:val="000000"/>
          <w:sz w:val="28"/>
          <w:szCs w:val="28"/>
        </w:rPr>
      </w:pPr>
      <w:r w:rsidRPr="00EF0F25">
        <w:rPr>
          <w:color w:val="000000"/>
          <w:sz w:val="28"/>
          <w:szCs w:val="28"/>
        </w:rPr>
        <w:t>2. Анимация: динамика, изменение, взаимосвязь между величинами.</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Формализация</w:t>
      </w:r>
      <w:r w:rsidRPr="00EF0F25">
        <w:rPr>
          <w:color w:val="000000"/>
          <w:sz w:val="28"/>
          <w:szCs w:val="28"/>
        </w:rPr>
        <w:t> это процесс построения информационных моделей с помощью формальных языков.</w:t>
      </w:r>
    </w:p>
    <w:p w:rsidR="00705A1D" w:rsidRPr="00EF0F25" w:rsidRDefault="00705A1D" w:rsidP="00705A1D">
      <w:pPr>
        <w:numPr>
          <w:ilvl w:val="0"/>
          <w:numId w:val="35"/>
        </w:numPr>
        <w:spacing w:before="100" w:beforeAutospacing="1"/>
        <w:contextualSpacing/>
        <w:jc w:val="both"/>
        <w:rPr>
          <w:color w:val="000000"/>
          <w:sz w:val="28"/>
          <w:szCs w:val="28"/>
        </w:rPr>
      </w:pPr>
      <w:r w:rsidRPr="00EF0F25">
        <w:rPr>
          <w:color w:val="000000"/>
          <w:sz w:val="28"/>
          <w:szCs w:val="28"/>
        </w:rPr>
        <w:t>физические информационные модели (закон Ома, электрическая цепь)</w:t>
      </w:r>
    </w:p>
    <w:p w:rsidR="00705A1D" w:rsidRPr="00EF0F25" w:rsidRDefault="00705A1D" w:rsidP="00705A1D">
      <w:pPr>
        <w:numPr>
          <w:ilvl w:val="0"/>
          <w:numId w:val="35"/>
        </w:numPr>
        <w:spacing w:before="100" w:beforeAutospacing="1"/>
        <w:contextualSpacing/>
        <w:jc w:val="both"/>
        <w:rPr>
          <w:color w:val="000000"/>
          <w:sz w:val="28"/>
          <w:szCs w:val="28"/>
        </w:rPr>
      </w:pPr>
      <w:r w:rsidRPr="00EF0F25">
        <w:rPr>
          <w:color w:val="000000"/>
          <w:sz w:val="28"/>
          <w:szCs w:val="28"/>
        </w:rPr>
        <w:t>математические модели (алгебра, геометрия, тригонометрия)</w:t>
      </w:r>
    </w:p>
    <w:p w:rsidR="00705A1D" w:rsidRPr="00EF0F25" w:rsidRDefault="00705A1D" w:rsidP="00705A1D">
      <w:pPr>
        <w:numPr>
          <w:ilvl w:val="0"/>
          <w:numId w:val="35"/>
        </w:numPr>
        <w:spacing w:before="100" w:beforeAutospacing="1"/>
        <w:contextualSpacing/>
        <w:jc w:val="both"/>
        <w:rPr>
          <w:color w:val="000000"/>
          <w:sz w:val="28"/>
          <w:szCs w:val="28"/>
        </w:rPr>
      </w:pPr>
      <w:r w:rsidRPr="00EF0F25">
        <w:rPr>
          <w:color w:val="000000"/>
          <w:sz w:val="28"/>
          <w:szCs w:val="28"/>
        </w:rPr>
        <w:t>астрономические модели (модель Птолемея и Коперника)</w:t>
      </w:r>
    </w:p>
    <w:p w:rsidR="00705A1D" w:rsidRPr="00EF0F25" w:rsidRDefault="00705A1D" w:rsidP="00705A1D">
      <w:pPr>
        <w:numPr>
          <w:ilvl w:val="0"/>
          <w:numId w:val="35"/>
        </w:numPr>
        <w:spacing w:before="100" w:beforeAutospacing="1"/>
        <w:contextualSpacing/>
        <w:jc w:val="both"/>
        <w:rPr>
          <w:color w:val="000000"/>
          <w:sz w:val="28"/>
          <w:szCs w:val="28"/>
        </w:rPr>
      </w:pPr>
      <w:r w:rsidRPr="00EF0F25">
        <w:rPr>
          <w:color w:val="000000"/>
          <w:sz w:val="28"/>
          <w:szCs w:val="28"/>
        </w:rPr>
        <w:t>формальные логические модели (полусумматор, триггер) и т. д.</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Примеры и необходимость моделей</w:t>
      </w:r>
    </w:p>
    <w:p w:rsidR="00705A1D" w:rsidRPr="00EF0F25" w:rsidRDefault="00705A1D" w:rsidP="00705A1D">
      <w:pPr>
        <w:numPr>
          <w:ilvl w:val="0"/>
          <w:numId w:val="36"/>
        </w:numPr>
        <w:spacing w:before="100" w:beforeAutospacing="1"/>
        <w:contextualSpacing/>
        <w:rPr>
          <w:color w:val="000000"/>
          <w:sz w:val="28"/>
          <w:szCs w:val="28"/>
        </w:rPr>
      </w:pPr>
      <w:r w:rsidRPr="00EF0F25">
        <w:rPr>
          <w:color w:val="000000"/>
          <w:sz w:val="28"/>
          <w:szCs w:val="28"/>
        </w:rPr>
        <w:t>наглядная форма изображения (глобус)</w:t>
      </w:r>
    </w:p>
    <w:p w:rsidR="00705A1D" w:rsidRPr="00EF0F25" w:rsidRDefault="00705A1D" w:rsidP="00705A1D">
      <w:pPr>
        <w:numPr>
          <w:ilvl w:val="0"/>
          <w:numId w:val="36"/>
        </w:numPr>
        <w:spacing w:before="100" w:beforeAutospacing="1"/>
        <w:contextualSpacing/>
        <w:rPr>
          <w:color w:val="000000"/>
          <w:sz w:val="28"/>
          <w:szCs w:val="28"/>
        </w:rPr>
      </w:pPr>
      <w:r w:rsidRPr="00EF0F25">
        <w:rPr>
          <w:color w:val="000000"/>
          <w:sz w:val="28"/>
          <w:szCs w:val="28"/>
        </w:rPr>
        <w:t>важная роль в проектировании и создании различных технических устройств, машин, механизмов, зданий или электрических цепей (самолет, автомобиль)</w:t>
      </w:r>
    </w:p>
    <w:p w:rsidR="00705A1D" w:rsidRPr="00EF0F25" w:rsidRDefault="00705A1D" w:rsidP="00705A1D">
      <w:pPr>
        <w:numPr>
          <w:ilvl w:val="0"/>
          <w:numId w:val="36"/>
        </w:numPr>
        <w:spacing w:before="100" w:beforeAutospacing="1"/>
        <w:contextualSpacing/>
        <w:rPr>
          <w:color w:val="000000"/>
          <w:sz w:val="28"/>
          <w:szCs w:val="28"/>
        </w:rPr>
      </w:pPr>
      <w:r w:rsidRPr="00EF0F25">
        <w:rPr>
          <w:color w:val="000000"/>
          <w:sz w:val="28"/>
          <w:szCs w:val="28"/>
        </w:rPr>
        <w:t>применение моделей в теоретической науке – теории, законы, гипотезы (модель атома, Земли, солнечной системы)</w:t>
      </w:r>
    </w:p>
    <w:p w:rsidR="00705A1D" w:rsidRPr="00EF0F25" w:rsidRDefault="00705A1D" w:rsidP="00705A1D">
      <w:pPr>
        <w:numPr>
          <w:ilvl w:val="0"/>
          <w:numId w:val="36"/>
        </w:numPr>
        <w:spacing w:before="100" w:beforeAutospacing="1"/>
        <w:contextualSpacing/>
        <w:rPr>
          <w:color w:val="000000"/>
          <w:sz w:val="28"/>
          <w:szCs w:val="28"/>
        </w:rPr>
      </w:pPr>
      <w:r w:rsidRPr="00EF0F25">
        <w:rPr>
          <w:color w:val="000000"/>
          <w:sz w:val="28"/>
          <w:szCs w:val="28"/>
        </w:rPr>
        <w:t>применение в художественном творчестве (живопись, скульптура, театральные постановки).</w:t>
      </w:r>
    </w:p>
    <w:p w:rsidR="00705A1D" w:rsidRPr="00EF0F25" w:rsidRDefault="00705A1D" w:rsidP="00705A1D">
      <w:pPr>
        <w:spacing w:before="100" w:beforeAutospacing="1"/>
        <w:contextualSpacing/>
        <w:jc w:val="both"/>
        <w:rPr>
          <w:color w:val="000000"/>
          <w:sz w:val="28"/>
          <w:szCs w:val="28"/>
        </w:rPr>
      </w:pPr>
      <w:r w:rsidRPr="00EF0F25">
        <w:rPr>
          <w:b/>
          <w:bCs/>
          <w:color w:val="000000"/>
          <w:sz w:val="28"/>
          <w:szCs w:val="28"/>
        </w:rPr>
        <w:t>Пути построения моделей</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t>текстовые редакторы</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t>графические редакторы</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t>презентации</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t>MacromediaFlash</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lastRenderedPageBreak/>
        <w:t>построение модели с помощью одного из приложений: электронных таблиц, СУБД</w:t>
      </w:r>
    </w:p>
    <w:p w:rsidR="00705A1D" w:rsidRPr="00EF0F25" w:rsidRDefault="00705A1D" w:rsidP="00705A1D">
      <w:pPr>
        <w:numPr>
          <w:ilvl w:val="0"/>
          <w:numId w:val="37"/>
        </w:numPr>
        <w:spacing w:before="100" w:beforeAutospacing="1"/>
        <w:contextualSpacing/>
        <w:jc w:val="both"/>
        <w:rPr>
          <w:color w:val="000000"/>
          <w:sz w:val="28"/>
          <w:szCs w:val="28"/>
        </w:rPr>
      </w:pPr>
      <w:r w:rsidRPr="00EF0F25">
        <w:rPr>
          <w:color w:val="000000"/>
          <w:sz w:val="28"/>
          <w:szCs w:val="28"/>
        </w:rPr>
        <w:t xml:space="preserve">построение алгоритма решения задачи и его кодировка на одном из языков программирования (VisualBasic, Паскаль, </w:t>
      </w:r>
      <w:r w:rsidRPr="00EF0F25">
        <w:rPr>
          <w:color w:val="000000"/>
          <w:sz w:val="28"/>
          <w:szCs w:val="28"/>
          <w:lang w:val="en-US"/>
        </w:rPr>
        <w:t>Q</w:t>
      </w:r>
      <w:r w:rsidRPr="00EF0F25">
        <w:rPr>
          <w:color w:val="000000"/>
          <w:sz w:val="28"/>
          <w:szCs w:val="28"/>
        </w:rPr>
        <w:t>Basic и т. д.)</w:t>
      </w:r>
    </w:p>
    <w:p w:rsidR="00705A1D" w:rsidRPr="00EF0F25" w:rsidRDefault="00705A1D" w:rsidP="00705A1D">
      <w:pPr>
        <w:spacing w:before="100" w:beforeAutospacing="1"/>
        <w:contextualSpacing/>
        <w:rPr>
          <w:color w:val="000000"/>
          <w:sz w:val="28"/>
          <w:szCs w:val="28"/>
        </w:rPr>
      </w:pPr>
    </w:p>
    <w:p w:rsidR="00705A1D" w:rsidRPr="003B610D" w:rsidRDefault="00705A1D" w:rsidP="00705A1D">
      <w:pPr>
        <w:rPr>
          <w:sz w:val="28"/>
          <w:szCs w:val="28"/>
        </w:rPr>
      </w:pPr>
      <w:bookmarkStart w:id="5" w:name="_Toc532120939"/>
      <w:bookmarkStart w:id="6" w:name="_Toc532120988"/>
      <w:r w:rsidRPr="003B610D">
        <w:rPr>
          <w:sz w:val="28"/>
          <w:szCs w:val="28"/>
          <w:u w:val="single"/>
        </w:rPr>
        <w:t>Задание 1</w:t>
      </w:r>
      <w:r w:rsidRPr="003B610D">
        <w:rPr>
          <w:sz w:val="28"/>
          <w:szCs w:val="28"/>
        </w:rPr>
        <w:t>.</w:t>
      </w:r>
      <w:r w:rsidRPr="003B610D">
        <w:rPr>
          <w:sz w:val="28"/>
          <w:szCs w:val="28"/>
        </w:rPr>
        <w:br/>
        <w:t>Создать модели различных жизненных ситуаций:</w:t>
      </w:r>
      <w:bookmarkEnd w:id="5"/>
      <w:bookmarkEnd w:id="6"/>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1"/>
        <w:gridCol w:w="1842"/>
        <w:gridCol w:w="1560"/>
        <w:gridCol w:w="1417"/>
        <w:gridCol w:w="1418"/>
      </w:tblGrid>
      <w:tr w:rsidR="00705A1D" w:rsidRPr="00EF0F25" w:rsidTr="00705A1D">
        <w:trPr>
          <w:trHeight w:val="587"/>
        </w:trPr>
        <w:tc>
          <w:tcPr>
            <w:tcW w:w="3441"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keepNext/>
              <w:contextualSpacing/>
              <w:jc w:val="center"/>
              <w:outlineLvl w:val="2"/>
              <w:rPr>
                <w:bCs/>
              </w:rPr>
            </w:pPr>
            <w:bookmarkStart w:id="7" w:name="_Toc532120940"/>
            <w:bookmarkStart w:id="8" w:name="_Toc532120989"/>
            <w:r w:rsidRPr="00705A1D">
              <w:rPr>
                <w:bCs/>
              </w:rPr>
              <w:t>Жизненная ситуация</w:t>
            </w:r>
            <w:bookmarkEnd w:id="7"/>
            <w:bookmarkEnd w:id="8"/>
          </w:p>
        </w:tc>
        <w:tc>
          <w:tcPr>
            <w:tcW w:w="1842"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Моделируемый объект</w:t>
            </w:r>
          </w:p>
        </w:tc>
        <w:tc>
          <w:tcPr>
            <w:tcW w:w="156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Цель моделиро</w:t>
            </w:r>
            <w:r>
              <w:rPr>
                <w:bCs/>
              </w:rPr>
              <w:t>-</w:t>
            </w:r>
            <w:r w:rsidRPr="00705A1D">
              <w:rPr>
                <w:bCs/>
              </w:rPr>
              <w:t>вания</w:t>
            </w:r>
          </w:p>
        </w:tc>
        <w:tc>
          <w:tcPr>
            <w:tcW w:w="1417"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Моделируе</w:t>
            </w:r>
            <w:r>
              <w:rPr>
                <w:bCs/>
              </w:rPr>
              <w:t>-</w:t>
            </w:r>
            <w:r w:rsidRPr="00705A1D">
              <w:rPr>
                <w:bCs/>
              </w:rPr>
              <w:t>мые характери</w:t>
            </w:r>
            <w:r>
              <w:rPr>
                <w:bCs/>
              </w:rPr>
              <w:t>-</w:t>
            </w:r>
            <w:r w:rsidRPr="00705A1D">
              <w:rPr>
                <w:bCs/>
              </w:rPr>
              <w:t>стики</w:t>
            </w:r>
          </w:p>
        </w:tc>
        <w:tc>
          <w:tcPr>
            <w:tcW w:w="1418"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Модель</w:t>
            </w:r>
          </w:p>
        </w:tc>
      </w:tr>
      <w:tr w:rsidR="00705A1D" w:rsidRPr="00EF0F25" w:rsidTr="00705A1D">
        <w:trPr>
          <w:trHeight w:val="701"/>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Чтобы объяснить сестренке движение Земли вокруг своей оси, девочка принесла глобус</w:t>
            </w:r>
          </w:p>
        </w:tc>
        <w:tc>
          <w:tcPr>
            <w:tcW w:w="1842"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Земной шар</w:t>
            </w:r>
          </w:p>
        </w:tc>
        <w:tc>
          <w:tcPr>
            <w:tcW w:w="156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Объяснение Изучение</w:t>
            </w:r>
          </w:p>
        </w:tc>
        <w:tc>
          <w:tcPr>
            <w:tcW w:w="1417"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Форма земли и ее движение вокруг своей оси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Глобус</w:t>
            </w:r>
          </w:p>
        </w:tc>
      </w:tr>
      <w:tr w:rsidR="00705A1D" w:rsidRPr="00EF0F25" w:rsidTr="00705A1D">
        <w:trPr>
          <w:trHeight w:val="472"/>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Мальчик рисует своему приятелю схему дороги к его дому</w:t>
            </w:r>
          </w:p>
        </w:tc>
        <w:tc>
          <w:tcPr>
            <w:tcW w:w="1842"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6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7"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5A1D" w:rsidRPr="00705A1D" w:rsidRDefault="00705A1D" w:rsidP="00653BC6">
            <w:pPr>
              <w:contextualSpacing/>
            </w:pPr>
          </w:p>
        </w:tc>
      </w:tr>
      <w:tr w:rsidR="00705A1D" w:rsidRPr="00EF0F25" w:rsidTr="00705A1D">
        <w:trPr>
          <w:trHeight w:val="706"/>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Объясняя движение Земли вокруг солнца, девочка носит глобус по комнате вокруг настольной лампы</w:t>
            </w:r>
          </w:p>
        </w:tc>
        <w:tc>
          <w:tcPr>
            <w:tcW w:w="1842"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6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7"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5A1D" w:rsidRPr="00705A1D" w:rsidRDefault="00705A1D" w:rsidP="00653BC6">
            <w:pPr>
              <w:contextualSpacing/>
            </w:pPr>
          </w:p>
        </w:tc>
      </w:tr>
      <w:tr w:rsidR="00705A1D" w:rsidRPr="00EF0F25" w:rsidTr="00705A1D">
        <w:trPr>
          <w:trHeight w:val="689"/>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На конкурс по благоустройству центральной улицы города архитекторы сдают свои рисунки</w:t>
            </w:r>
          </w:p>
        </w:tc>
        <w:tc>
          <w:tcPr>
            <w:tcW w:w="1842"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6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7"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5A1D" w:rsidRPr="00705A1D" w:rsidRDefault="00705A1D" w:rsidP="00653BC6">
            <w:pPr>
              <w:contextualSpacing/>
            </w:pPr>
          </w:p>
        </w:tc>
      </w:tr>
      <w:tr w:rsidR="00705A1D" w:rsidRPr="00EF0F25" w:rsidTr="00705A1D">
        <w:trPr>
          <w:trHeight w:val="692"/>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Для подготовки организма к перегрузкам в полете пилоты тренируются на центрифуге</w:t>
            </w:r>
          </w:p>
        </w:tc>
        <w:tc>
          <w:tcPr>
            <w:tcW w:w="1842"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6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7"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5A1D" w:rsidRPr="00705A1D" w:rsidRDefault="00705A1D" w:rsidP="00653BC6">
            <w:pPr>
              <w:contextualSpacing/>
            </w:pPr>
          </w:p>
        </w:tc>
      </w:tr>
      <w:tr w:rsidR="00705A1D" w:rsidRPr="00EF0F25" w:rsidTr="00705A1D">
        <w:trPr>
          <w:trHeight w:val="864"/>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705A1D" w:rsidRPr="00705A1D" w:rsidRDefault="00705A1D" w:rsidP="00653BC6">
            <w:pPr>
              <w:contextualSpacing/>
            </w:pPr>
            <w:r w:rsidRPr="00705A1D">
              <w:t>Готовя к игре футбольную команду, тренер на макете футбольного поля передвигает фигурки, обозначающие игроков</w:t>
            </w:r>
          </w:p>
        </w:tc>
        <w:tc>
          <w:tcPr>
            <w:tcW w:w="1842"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6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7"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5A1D" w:rsidRPr="00705A1D" w:rsidRDefault="00705A1D" w:rsidP="00653BC6">
            <w:pPr>
              <w:contextualSpacing/>
            </w:pPr>
          </w:p>
        </w:tc>
      </w:tr>
    </w:tbl>
    <w:p w:rsidR="00705A1D" w:rsidRPr="00EF0F25" w:rsidRDefault="00705A1D" w:rsidP="00705A1D">
      <w:pPr>
        <w:spacing w:before="100" w:beforeAutospacing="1"/>
        <w:contextualSpacing/>
        <w:outlineLvl w:val="0"/>
        <w:rPr>
          <w:bCs/>
          <w:sz w:val="28"/>
          <w:szCs w:val="28"/>
        </w:rPr>
      </w:pPr>
      <w:bookmarkStart w:id="9" w:name="_Toc532120941"/>
      <w:bookmarkStart w:id="10" w:name="_Toc532120990"/>
      <w:r w:rsidRPr="003B610D">
        <w:rPr>
          <w:sz w:val="28"/>
          <w:szCs w:val="28"/>
          <w:u w:val="single"/>
        </w:rPr>
        <w:t>Задание 2.</w:t>
      </w:r>
      <w:r w:rsidRPr="003B610D">
        <w:rPr>
          <w:bCs/>
          <w:sz w:val="28"/>
          <w:szCs w:val="28"/>
        </w:rPr>
        <w:br/>
      </w:r>
      <w:r w:rsidRPr="00EF0F25">
        <w:rPr>
          <w:bCs/>
          <w:sz w:val="28"/>
          <w:szCs w:val="28"/>
        </w:rPr>
        <w:t>Создать различные модели одного объекта. В таблице приведены примеры разные модели одного и того же объекта – водяной мельницы. Заполните новое поле «природа объекта-модели», под этими словами понимается ответ на вопрос: что собою представляет моделирующий объект – мысленный образ, материальный предмет, рисунок, текст или что-нибудь еще.</w:t>
      </w:r>
      <w:bookmarkEnd w:id="9"/>
      <w:bookmarkEnd w:id="10"/>
    </w:p>
    <w:tbl>
      <w:tblPr>
        <w:tblpPr w:leftFromText="180" w:rightFromText="180" w:vertAnchor="text"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700"/>
        <w:gridCol w:w="1700"/>
        <w:gridCol w:w="1558"/>
        <w:gridCol w:w="1423"/>
      </w:tblGrid>
      <w:tr w:rsidR="00705A1D" w:rsidRPr="00EF0F25" w:rsidTr="00705A1D">
        <w:trPr>
          <w:trHeight w:val="475"/>
        </w:trPr>
        <w:tc>
          <w:tcPr>
            <w:tcW w:w="3225" w:type="dxa"/>
            <w:tcBorders>
              <w:top w:val="single" w:sz="4" w:space="0" w:color="auto"/>
              <w:left w:val="single" w:sz="4" w:space="0" w:color="auto"/>
              <w:bottom w:val="single" w:sz="4" w:space="0" w:color="auto"/>
              <w:right w:val="single" w:sz="4" w:space="0" w:color="auto"/>
            </w:tcBorders>
            <w:vAlign w:val="center"/>
            <w:hideMark/>
          </w:tcPr>
          <w:p w:rsidR="00705A1D" w:rsidRPr="00705A1D" w:rsidRDefault="00705A1D" w:rsidP="00653BC6">
            <w:pPr>
              <w:contextualSpacing/>
              <w:jc w:val="center"/>
              <w:rPr>
                <w:bCs/>
              </w:rPr>
            </w:pPr>
            <w:r w:rsidRPr="00705A1D">
              <w:rPr>
                <w:bCs/>
              </w:rPr>
              <w:t>Жизненная ситуация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05A1D" w:rsidRPr="00705A1D" w:rsidRDefault="00705A1D" w:rsidP="00653BC6">
            <w:pPr>
              <w:contextualSpacing/>
              <w:jc w:val="center"/>
              <w:rPr>
                <w:bCs/>
              </w:rPr>
            </w:pPr>
            <w:r w:rsidRPr="00705A1D">
              <w:rPr>
                <w:bCs/>
              </w:rPr>
              <w:t>Цель моделирования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05A1D" w:rsidRPr="00705A1D" w:rsidRDefault="00705A1D" w:rsidP="00653BC6">
            <w:pPr>
              <w:contextualSpacing/>
              <w:jc w:val="center"/>
              <w:rPr>
                <w:bCs/>
              </w:rPr>
            </w:pPr>
            <w:r w:rsidRPr="00705A1D">
              <w:rPr>
                <w:bCs/>
              </w:rPr>
              <w:t>Моделируемые характеристики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5A1D" w:rsidRPr="00705A1D" w:rsidRDefault="00705A1D" w:rsidP="00653BC6">
            <w:pPr>
              <w:contextualSpacing/>
              <w:jc w:val="center"/>
              <w:rPr>
                <w:bCs/>
              </w:rPr>
            </w:pPr>
            <w:r w:rsidRPr="00705A1D">
              <w:rPr>
                <w:bCs/>
              </w:rPr>
              <w:t>Модель</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5A1D" w:rsidRPr="00705A1D" w:rsidRDefault="00705A1D" w:rsidP="00653BC6">
            <w:pPr>
              <w:contextualSpacing/>
              <w:jc w:val="center"/>
              <w:rPr>
                <w:bCs/>
              </w:rPr>
            </w:pPr>
            <w:r w:rsidRPr="00705A1D">
              <w:rPr>
                <w:bCs/>
              </w:rPr>
              <w:t>Природа объекта-модели</w:t>
            </w:r>
          </w:p>
        </w:tc>
      </w:tr>
      <w:tr w:rsidR="00705A1D" w:rsidRPr="00EF0F25" w:rsidTr="00705A1D">
        <w:trPr>
          <w:trHeight w:val="699"/>
        </w:trPr>
        <w:tc>
          <w:tcPr>
            <w:tcW w:w="322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 xml:space="preserve">В магазине игрушек продается действующая модель водяной мельницы </w:t>
            </w:r>
          </w:p>
        </w:tc>
        <w:tc>
          <w:tcPr>
            <w:tcW w:w="170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 xml:space="preserve">Досуг </w:t>
            </w:r>
          </w:p>
          <w:p w:rsidR="00705A1D" w:rsidRPr="00705A1D" w:rsidRDefault="00705A1D" w:rsidP="00653BC6">
            <w:pPr>
              <w:contextualSpacing/>
            </w:pPr>
            <w:r w:rsidRPr="00705A1D">
              <w:t>Познание</w:t>
            </w:r>
          </w:p>
        </w:tc>
        <w:tc>
          <w:tcPr>
            <w:tcW w:w="170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Внешний вид</w:t>
            </w:r>
          </w:p>
          <w:p w:rsidR="00705A1D" w:rsidRPr="00705A1D" w:rsidRDefault="00705A1D" w:rsidP="00653BC6">
            <w:pPr>
              <w:contextualSpacing/>
            </w:pPr>
            <w:r w:rsidRPr="00705A1D">
              <w:t>Действие</w:t>
            </w:r>
          </w:p>
        </w:tc>
        <w:tc>
          <w:tcPr>
            <w:tcW w:w="1558"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Игрушка</w:t>
            </w:r>
          </w:p>
        </w:tc>
        <w:tc>
          <w:tcPr>
            <w:tcW w:w="1423"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Материальный предмет</w:t>
            </w:r>
          </w:p>
        </w:tc>
      </w:tr>
      <w:tr w:rsidR="00705A1D" w:rsidRPr="00EF0F25" w:rsidTr="00705A1D">
        <w:trPr>
          <w:trHeight w:val="540"/>
        </w:trPr>
        <w:tc>
          <w:tcPr>
            <w:tcW w:w="322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lastRenderedPageBreak/>
              <w:t>Перед постройкой водяной мельницы средневековый строитель рисует ее чертеж</w:t>
            </w: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5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2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834"/>
        </w:trPr>
        <w:tc>
          <w:tcPr>
            <w:tcW w:w="322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Изобретатель представляет, как погруженное в воду колесо начинает вращаться и вращать ось</w:t>
            </w:r>
          </w:p>
        </w:tc>
        <w:tc>
          <w:tcPr>
            <w:tcW w:w="170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Проектирование</w:t>
            </w: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5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23"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Мыслен</w:t>
            </w:r>
            <w:r>
              <w:t>-</w:t>
            </w:r>
            <w:r w:rsidRPr="00705A1D">
              <w:t>ный образ</w:t>
            </w:r>
          </w:p>
        </w:tc>
      </w:tr>
      <w:tr w:rsidR="00705A1D" w:rsidRPr="00EF0F25" w:rsidTr="00705A1D">
        <w:trPr>
          <w:trHeight w:val="1138"/>
        </w:trPr>
        <w:tc>
          <w:tcPr>
            <w:tcW w:w="322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Путешественник записывает в записную книжку точное описание водяной мельницы и фотографирует ее, чтобы построить похожую у себя на даче</w:t>
            </w: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5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2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1065"/>
        </w:trPr>
        <w:tc>
          <w:tcPr>
            <w:tcW w:w="322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Мастер-виртуоз по водяным мельницам по одной магнитофонной записи скрипа колеса определяет характер неисправности</w:t>
            </w:r>
          </w:p>
        </w:tc>
        <w:tc>
          <w:tcPr>
            <w:tcW w:w="170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Диагностика</w:t>
            </w:r>
          </w:p>
        </w:tc>
        <w:tc>
          <w:tcPr>
            <w:tcW w:w="170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558"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Магнитофонная запись скрипа</w:t>
            </w:r>
          </w:p>
        </w:tc>
        <w:tc>
          <w:tcPr>
            <w:tcW w:w="1423"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pPr>
            <w:r w:rsidRPr="00705A1D">
              <w:t>Звуковая информа</w:t>
            </w:r>
            <w:r>
              <w:t>-</w:t>
            </w:r>
            <w:r w:rsidRPr="00705A1D">
              <w:t>ция</w:t>
            </w:r>
          </w:p>
        </w:tc>
      </w:tr>
    </w:tbl>
    <w:p w:rsidR="00705A1D" w:rsidRPr="00EF0F25" w:rsidRDefault="00705A1D" w:rsidP="00705A1D">
      <w:pPr>
        <w:spacing w:before="100" w:beforeAutospacing="1"/>
        <w:contextualSpacing/>
        <w:rPr>
          <w:color w:val="000000"/>
          <w:sz w:val="28"/>
          <w:szCs w:val="28"/>
        </w:rPr>
      </w:pPr>
    </w:p>
    <w:p w:rsidR="00705A1D" w:rsidRPr="00EF0F25" w:rsidRDefault="00705A1D" w:rsidP="00705A1D">
      <w:pPr>
        <w:spacing w:before="100" w:beforeAutospacing="1"/>
        <w:contextualSpacing/>
        <w:outlineLvl w:val="0"/>
        <w:rPr>
          <w:bCs/>
          <w:sz w:val="28"/>
          <w:szCs w:val="28"/>
        </w:rPr>
      </w:pPr>
      <w:bookmarkStart w:id="11" w:name="_Toc532120942"/>
      <w:bookmarkStart w:id="12" w:name="_Toc532120991"/>
      <w:r w:rsidRPr="00EF0F25">
        <w:rPr>
          <w:bCs/>
          <w:sz w:val="28"/>
          <w:szCs w:val="28"/>
          <w:u w:val="single"/>
        </w:rPr>
        <w:t>Задание 3.</w:t>
      </w:r>
      <w:r w:rsidRPr="00EF0F25">
        <w:rPr>
          <w:bCs/>
          <w:sz w:val="28"/>
          <w:szCs w:val="28"/>
        </w:rPr>
        <w:t>Создать информационные модели пяти студентов вашей группы:</w:t>
      </w:r>
      <w:bookmarkEnd w:id="11"/>
      <w:bookmarkEnd w:id="12"/>
    </w:p>
    <w:p w:rsidR="00705A1D" w:rsidRPr="00EF0F25" w:rsidRDefault="00705A1D" w:rsidP="00705A1D">
      <w:pPr>
        <w:spacing w:before="100" w:beforeAutospacing="1"/>
        <w:contextualSpacing/>
        <w:outlineLvl w:val="0"/>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080"/>
        <w:gridCol w:w="1080"/>
        <w:gridCol w:w="1080"/>
        <w:gridCol w:w="1440"/>
        <w:gridCol w:w="1203"/>
        <w:gridCol w:w="1095"/>
      </w:tblGrid>
      <w:tr w:rsidR="00705A1D" w:rsidRPr="00EF0F25" w:rsidTr="00705A1D">
        <w:trPr>
          <w:trHeight w:val="735"/>
        </w:trPr>
        <w:tc>
          <w:tcPr>
            <w:tcW w:w="2628"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Фамилия</w:t>
            </w:r>
          </w:p>
        </w:tc>
        <w:tc>
          <w:tcPr>
            <w:tcW w:w="108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Имя</w:t>
            </w:r>
          </w:p>
        </w:tc>
        <w:tc>
          <w:tcPr>
            <w:tcW w:w="108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Рост</w:t>
            </w:r>
          </w:p>
        </w:tc>
        <w:tc>
          <w:tcPr>
            <w:tcW w:w="108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Вес</w:t>
            </w:r>
          </w:p>
        </w:tc>
        <w:tc>
          <w:tcPr>
            <w:tcW w:w="1440"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Любимый учебный предмет</w:t>
            </w:r>
          </w:p>
        </w:tc>
        <w:tc>
          <w:tcPr>
            <w:tcW w:w="1203"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Хобби</w:t>
            </w:r>
          </w:p>
        </w:tc>
        <w:tc>
          <w:tcPr>
            <w:tcW w:w="1095" w:type="dxa"/>
            <w:tcBorders>
              <w:top w:val="single" w:sz="4" w:space="0" w:color="auto"/>
              <w:left w:val="single" w:sz="4" w:space="0" w:color="auto"/>
              <w:bottom w:val="single" w:sz="4" w:space="0" w:color="auto"/>
              <w:right w:val="single" w:sz="4" w:space="0" w:color="auto"/>
            </w:tcBorders>
            <w:hideMark/>
          </w:tcPr>
          <w:p w:rsidR="00705A1D" w:rsidRPr="00705A1D" w:rsidRDefault="00705A1D" w:rsidP="00653BC6">
            <w:pPr>
              <w:contextualSpacing/>
              <w:jc w:val="center"/>
              <w:rPr>
                <w:bCs/>
              </w:rPr>
            </w:pPr>
            <w:r w:rsidRPr="00705A1D">
              <w:rPr>
                <w:bCs/>
              </w:rPr>
              <w:t>Фото робот</w:t>
            </w:r>
          </w:p>
        </w:tc>
      </w:tr>
      <w:tr w:rsidR="00705A1D" w:rsidRPr="00EF0F25" w:rsidTr="00705A1D">
        <w:trPr>
          <w:trHeight w:val="325"/>
        </w:trPr>
        <w:tc>
          <w:tcPr>
            <w:tcW w:w="262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4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20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95"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287"/>
        </w:trPr>
        <w:tc>
          <w:tcPr>
            <w:tcW w:w="262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4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20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95"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263"/>
        </w:trPr>
        <w:tc>
          <w:tcPr>
            <w:tcW w:w="262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4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20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95"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281"/>
        </w:trPr>
        <w:tc>
          <w:tcPr>
            <w:tcW w:w="2628"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8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440"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203"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c>
          <w:tcPr>
            <w:tcW w:w="1095" w:type="dxa"/>
            <w:tcBorders>
              <w:top w:val="single" w:sz="4" w:space="0" w:color="auto"/>
              <w:left w:val="single" w:sz="4" w:space="0" w:color="auto"/>
              <w:bottom w:val="single" w:sz="4" w:space="0" w:color="auto"/>
              <w:right w:val="single" w:sz="4" w:space="0" w:color="auto"/>
            </w:tcBorders>
          </w:tcPr>
          <w:p w:rsidR="00705A1D" w:rsidRPr="00705A1D" w:rsidRDefault="00705A1D" w:rsidP="00653BC6">
            <w:pPr>
              <w:contextualSpacing/>
            </w:pPr>
          </w:p>
        </w:tc>
      </w:tr>
      <w:tr w:rsidR="00705A1D" w:rsidRPr="00EF0F25" w:rsidTr="00705A1D">
        <w:trPr>
          <w:trHeight w:val="257"/>
        </w:trPr>
        <w:tc>
          <w:tcPr>
            <w:tcW w:w="2628"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203"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c>
          <w:tcPr>
            <w:tcW w:w="1095" w:type="dxa"/>
            <w:tcBorders>
              <w:top w:val="single" w:sz="4" w:space="0" w:color="auto"/>
              <w:left w:val="single" w:sz="4" w:space="0" w:color="auto"/>
              <w:bottom w:val="single" w:sz="4" w:space="0" w:color="auto"/>
              <w:right w:val="single" w:sz="4" w:space="0" w:color="auto"/>
            </w:tcBorders>
          </w:tcPr>
          <w:p w:rsidR="00705A1D" w:rsidRPr="00EF0F25" w:rsidRDefault="00705A1D" w:rsidP="00653BC6">
            <w:pPr>
              <w:contextualSpacing/>
              <w:rPr>
                <w:sz w:val="28"/>
                <w:szCs w:val="28"/>
              </w:rPr>
            </w:pPr>
          </w:p>
        </w:tc>
      </w:tr>
    </w:tbl>
    <w:p w:rsidR="00705A1D" w:rsidRDefault="00705A1D" w:rsidP="00705A1D"/>
    <w:p w:rsidR="005F0B76" w:rsidRPr="00ED3EB8" w:rsidRDefault="005F0B76" w:rsidP="005F0B76">
      <w:pPr>
        <w:shd w:val="clear" w:color="auto" w:fill="FFFFFF"/>
        <w:rPr>
          <w:color w:val="000000"/>
          <w:sz w:val="28"/>
          <w:szCs w:val="28"/>
        </w:rPr>
      </w:pPr>
    </w:p>
    <w:p w:rsidR="005F0B76" w:rsidRPr="0026659E" w:rsidRDefault="005F0B76" w:rsidP="005F0B76">
      <w:pPr>
        <w:rPr>
          <w:sz w:val="28"/>
          <w:szCs w:val="28"/>
        </w:rPr>
      </w:pPr>
    </w:p>
    <w:p w:rsidR="0026659E" w:rsidRPr="0026659E" w:rsidRDefault="0026659E" w:rsidP="0026659E">
      <w:pPr>
        <w:contextualSpacing/>
        <w:jc w:val="center"/>
        <w:rPr>
          <w:rFonts w:eastAsia="Calibri"/>
          <w:sz w:val="28"/>
          <w:szCs w:val="28"/>
          <w:lang w:eastAsia="en-US"/>
        </w:rPr>
      </w:pPr>
      <w:r w:rsidRPr="0026659E">
        <w:rPr>
          <w:rFonts w:eastAsia="Calibri"/>
          <w:sz w:val="28"/>
          <w:szCs w:val="28"/>
          <w:lang w:eastAsia="en-US"/>
        </w:rPr>
        <w:t>Практическое занятие № 10.</w:t>
      </w:r>
    </w:p>
    <w:p w:rsidR="0026659E" w:rsidRPr="0026659E" w:rsidRDefault="0026659E" w:rsidP="0026659E">
      <w:pPr>
        <w:contextualSpacing/>
        <w:jc w:val="center"/>
        <w:rPr>
          <w:rFonts w:eastAsia="Calibri"/>
          <w:b/>
          <w:sz w:val="28"/>
          <w:szCs w:val="28"/>
          <w:lang w:eastAsia="en-US"/>
        </w:rPr>
      </w:pPr>
      <w:r w:rsidRPr="0026659E">
        <w:rPr>
          <w:b/>
          <w:color w:val="000000" w:themeColor="text1"/>
          <w:sz w:val="28"/>
          <w:szCs w:val="28"/>
          <w:lang w:eastAsia="en-US"/>
        </w:rPr>
        <w:t>Примеры компьютерных моделей различных процессов.</w:t>
      </w:r>
    </w:p>
    <w:p w:rsidR="0026659E" w:rsidRPr="0026659E" w:rsidRDefault="0026659E" w:rsidP="0026659E">
      <w:pPr>
        <w:ind w:firstLine="708"/>
        <w:contextualSpacing/>
        <w:rPr>
          <w:sz w:val="28"/>
          <w:szCs w:val="28"/>
        </w:rPr>
      </w:pPr>
      <w:r w:rsidRPr="0026659E">
        <w:rPr>
          <w:rFonts w:eastAsia="Calibri"/>
          <w:b/>
          <w:sz w:val="28"/>
          <w:szCs w:val="28"/>
          <w:lang w:eastAsia="en-US"/>
        </w:rPr>
        <w:t xml:space="preserve">Цель занятия:  </w:t>
      </w:r>
    </w:p>
    <w:p w:rsidR="0026659E" w:rsidRPr="0026659E" w:rsidRDefault="0026659E" w:rsidP="0026659E">
      <w:pPr>
        <w:contextualSpacing/>
        <w:jc w:val="center"/>
        <w:rPr>
          <w:sz w:val="28"/>
          <w:szCs w:val="28"/>
          <w:u w:val="single"/>
        </w:rPr>
      </w:pPr>
      <w:r w:rsidRPr="0026659E">
        <w:rPr>
          <w:bCs/>
          <w:i/>
          <w:iCs/>
          <w:sz w:val="28"/>
          <w:szCs w:val="28"/>
          <w:u w:val="single"/>
          <w:shd w:val="clear" w:color="auto" w:fill="FFFFFF"/>
        </w:rPr>
        <w:t xml:space="preserve">Краткая справка. </w:t>
      </w:r>
    </w:p>
    <w:p w:rsidR="0026659E" w:rsidRPr="0026659E" w:rsidRDefault="0026659E" w:rsidP="0026659E">
      <w:pPr>
        <w:spacing w:before="100" w:beforeAutospacing="1"/>
        <w:contextualSpacing/>
        <w:rPr>
          <w:color w:val="000000"/>
          <w:sz w:val="28"/>
          <w:szCs w:val="28"/>
        </w:rPr>
      </w:pPr>
      <w:r w:rsidRPr="0026659E">
        <w:rPr>
          <w:b/>
          <w:bCs/>
          <w:color w:val="000000"/>
          <w:sz w:val="28"/>
          <w:szCs w:val="28"/>
        </w:rPr>
        <w:t>Визуализация формальных моделей</w:t>
      </w:r>
    </w:p>
    <w:p w:rsidR="0026659E" w:rsidRPr="0026659E" w:rsidRDefault="0026659E" w:rsidP="0026659E">
      <w:pPr>
        <w:spacing w:before="100" w:beforeAutospacing="1"/>
        <w:contextualSpacing/>
        <w:rPr>
          <w:color w:val="000000"/>
          <w:sz w:val="28"/>
          <w:szCs w:val="28"/>
        </w:rPr>
      </w:pPr>
      <w:r w:rsidRPr="0026659E">
        <w:rPr>
          <w:color w:val="000000"/>
          <w:sz w:val="28"/>
          <w:szCs w:val="28"/>
        </w:rPr>
        <w:t>1. Различные формы для наглядности: блок – схемы, графы, пространственные чертежи, модели электрических цепей или логических устройств, графики, диаграммы.</w:t>
      </w:r>
    </w:p>
    <w:p w:rsidR="0026659E" w:rsidRPr="0026659E" w:rsidRDefault="0026659E" w:rsidP="0026659E">
      <w:pPr>
        <w:spacing w:before="100" w:beforeAutospacing="1"/>
        <w:contextualSpacing/>
        <w:rPr>
          <w:color w:val="000000"/>
          <w:sz w:val="28"/>
          <w:szCs w:val="28"/>
        </w:rPr>
      </w:pPr>
      <w:r w:rsidRPr="0026659E">
        <w:rPr>
          <w:noProof/>
          <w:color w:val="000000"/>
          <w:sz w:val="28"/>
          <w:szCs w:val="28"/>
        </w:rPr>
        <w:drawing>
          <wp:inline distT="0" distB="0" distL="0" distR="0">
            <wp:extent cx="4905375" cy="990600"/>
            <wp:effectExtent l="0" t="0" r="9525" b="0"/>
            <wp:docPr id="5" name="Рисунок 10" descr="i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_6.jp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5375" cy="990600"/>
                    </a:xfrm>
                    <a:prstGeom prst="rect">
                      <a:avLst/>
                    </a:prstGeom>
                    <a:noFill/>
                    <a:ln>
                      <a:noFill/>
                    </a:ln>
                  </pic:spPr>
                </pic:pic>
              </a:graphicData>
            </a:graphic>
          </wp:inline>
        </w:drawing>
      </w:r>
    </w:p>
    <w:p w:rsidR="0026659E" w:rsidRPr="0026659E" w:rsidRDefault="0026659E" w:rsidP="0026659E">
      <w:pPr>
        <w:spacing w:before="100" w:beforeAutospacing="1"/>
        <w:contextualSpacing/>
        <w:rPr>
          <w:color w:val="000000"/>
          <w:sz w:val="28"/>
          <w:szCs w:val="28"/>
        </w:rPr>
      </w:pPr>
      <w:r w:rsidRPr="0026659E">
        <w:rPr>
          <w:color w:val="000000"/>
          <w:sz w:val="28"/>
          <w:szCs w:val="28"/>
        </w:rPr>
        <w:t>2. Анимация: динамика, изменение, взаимосвязь между величинами.</w:t>
      </w:r>
    </w:p>
    <w:p w:rsidR="0026659E" w:rsidRPr="0026659E" w:rsidRDefault="0026659E" w:rsidP="0026659E">
      <w:pPr>
        <w:spacing w:before="100" w:beforeAutospacing="1"/>
        <w:contextualSpacing/>
        <w:rPr>
          <w:color w:val="000000"/>
          <w:sz w:val="28"/>
          <w:szCs w:val="28"/>
          <w:lang w:val="en-US"/>
        </w:rPr>
      </w:pPr>
      <w:r w:rsidRPr="0026659E">
        <w:rPr>
          <w:noProof/>
          <w:color w:val="000000"/>
          <w:sz w:val="28"/>
          <w:szCs w:val="28"/>
        </w:rPr>
        <w:lastRenderedPageBreak/>
        <w:drawing>
          <wp:inline distT="0" distB="0" distL="0" distR="0">
            <wp:extent cx="3057525" cy="895350"/>
            <wp:effectExtent l="0" t="0" r="9525" b="0"/>
            <wp:docPr id="6" name="Рисунок 11" descr="im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_7.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895350"/>
                    </a:xfrm>
                    <a:prstGeom prst="rect">
                      <a:avLst/>
                    </a:prstGeom>
                    <a:noFill/>
                    <a:ln>
                      <a:noFill/>
                    </a:ln>
                  </pic:spPr>
                </pic:pic>
              </a:graphicData>
            </a:graphic>
          </wp:inline>
        </w:drawing>
      </w:r>
    </w:p>
    <w:p w:rsidR="0026659E" w:rsidRPr="0026659E" w:rsidRDefault="0026659E" w:rsidP="0026659E">
      <w:pPr>
        <w:spacing w:before="100" w:beforeAutospacing="1"/>
        <w:ind w:firstLine="708"/>
        <w:contextualSpacing/>
        <w:jc w:val="both"/>
        <w:rPr>
          <w:color w:val="000000"/>
          <w:sz w:val="28"/>
          <w:szCs w:val="28"/>
        </w:rPr>
      </w:pPr>
      <w:r w:rsidRPr="0026659E">
        <w:rPr>
          <w:bCs/>
          <w:color w:val="000000"/>
          <w:sz w:val="28"/>
          <w:szCs w:val="28"/>
        </w:rPr>
        <w:t xml:space="preserve">Знакомство пользователя с компьютером начинается с операционной системы. Осваивая шаг за шагом ее команды, узнавая новые программы, пользователь неизменно подходит к той черте, за которой ему хочется не только работать с готовыми программами, но и пробовать свои силы в создании новых, пусть и простейших, программ. Для таких целей фирма </w:t>
      </w:r>
      <w:r w:rsidRPr="0026659E">
        <w:rPr>
          <w:bCs/>
          <w:color w:val="000000"/>
          <w:sz w:val="28"/>
          <w:szCs w:val="28"/>
          <w:lang w:val="en-US"/>
        </w:rPr>
        <w:t>Microsoft</w:t>
      </w:r>
      <w:r w:rsidRPr="0026659E">
        <w:rPr>
          <w:bCs/>
          <w:color w:val="000000"/>
          <w:sz w:val="28"/>
          <w:szCs w:val="28"/>
        </w:rPr>
        <w:t xml:space="preserve"> разработала очень удобный инструмент программиста – среду программирования </w:t>
      </w:r>
      <w:r w:rsidRPr="0026659E">
        <w:rPr>
          <w:bCs/>
          <w:color w:val="000000"/>
          <w:sz w:val="28"/>
          <w:szCs w:val="28"/>
          <w:lang w:val="en-US"/>
        </w:rPr>
        <w:t>QBasic</w:t>
      </w:r>
      <w:r w:rsidRPr="0026659E">
        <w:rPr>
          <w:bCs/>
          <w:color w:val="000000"/>
          <w:sz w:val="28"/>
          <w:szCs w:val="28"/>
        </w:rPr>
        <w:t>.</w:t>
      </w:r>
    </w:p>
    <w:p w:rsidR="0026659E" w:rsidRPr="0026659E" w:rsidRDefault="0026659E" w:rsidP="0026659E">
      <w:pPr>
        <w:shd w:val="clear" w:color="auto" w:fill="FFFFFF"/>
        <w:spacing w:before="100" w:beforeAutospacing="1"/>
        <w:contextualSpacing/>
        <w:jc w:val="center"/>
        <w:rPr>
          <w:bCs/>
          <w:color w:val="000000"/>
          <w:sz w:val="28"/>
          <w:szCs w:val="28"/>
        </w:rPr>
      </w:pPr>
      <w:r w:rsidRPr="0026659E">
        <w:rPr>
          <w:bCs/>
          <w:color w:val="000000"/>
          <w:sz w:val="28"/>
          <w:szCs w:val="28"/>
        </w:rPr>
        <w:t>Некоторые операторы языка Basic.</w:t>
      </w:r>
    </w:p>
    <w:tbl>
      <w:tblPr>
        <w:tblStyle w:val="ad"/>
        <w:tblW w:w="0" w:type="auto"/>
        <w:tblLook w:val="04A0"/>
      </w:tblPr>
      <w:tblGrid>
        <w:gridCol w:w="2660"/>
        <w:gridCol w:w="6911"/>
      </w:tblGrid>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Назначение</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REM</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 комментария.</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CLS</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очистить экран. Вся информация, которая была на экране, стирается.</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PRINT</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 вывода</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INPUT</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 ввода</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DIM</w:t>
            </w:r>
            <w:r w:rsidRPr="0026659E">
              <w:rPr>
                <w:color w:val="000000"/>
                <w:sz w:val="28"/>
                <w:szCs w:val="28"/>
              </w:rPr>
              <w:t> </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 описания типа переменной</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LET</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оператор присваивания значения переменной</w:t>
            </w:r>
          </w:p>
        </w:tc>
      </w:tr>
      <w:tr w:rsidR="0026659E" w:rsidRPr="0026659E" w:rsidTr="00653BC6">
        <w:tc>
          <w:tcPr>
            <w:tcW w:w="2660" w:type="dxa"/>
          </w:tcPr>
          <w:p w:rsidR="0026659E" w:rsidRPr="0026659E" w:rsidRDefault="0026659E" w:rsidP="00653BC6">
            <w:pPr>
              <w:spacing w:before="100" w:beforeAutospacing="1"/>
              <w:contextualSpacing/>
              <w:rPr>
                <w:b/>
                <w:bCs/>
                <w:color w:val="000000"/>
                <w:sz w:val="28"/>
                <w:szCs w:val="28"/>
                <w:lang w:val="en-US"/>
              </w:rPr>
            </w:pPr>
            <w:r w:rsidRPr="0026659E">
              <w:rPr>
                <w:b/>
                <w:bCs/>
                <w:color w:val="000000"/>
                <w:sz w:val="28"/>
                <w:szCs w:val="28"/>
                <w:lang w:val="en-US"/>
              </w:rPr>
              <w:t>IF…THEN…ELSE</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выполняет блок операторов в зависимости от указанных условий</w:t>
            </w:r>
          </w:p>
        </w:tc>
      </w:tr>
      <w:tr w:rsidR="0026659E" w:rsidRPr="0026659E" w:rsidTr="00653BC6">
        <w:tc>
          <w:tcPr>
            <w:tcW w:w="2660" w:type="dxa"/>
          </w:tcPr>
          <w:p w:rsidR="0026659E" w:rsidRPr="0026659E" w:rsidRDefault="0026659E" w:rsidP="00653BC6">
            <w:pPr>
              <w:spacing w:before="100" w:beforeAutospacing="1"/>
              <w:contextualSpacing/>
              <w:rPr>
                <w:b/>
                <w:bCs/>
                <w:color w:val="000000"/>
                <w:sz w:val="28"/>
                <w:szCs w:val="28"/>
              </w:rPr>
            </w:pPr>
            <w:r w:rsidRPr="0026659E">
              <w:rPr>
                <w:b/>
                <w:bCs/>
                <w:color w:val="000000"/>
                <w:sz w:val="28"/>
                <w:szCs w:val="28"/>
                <w:lang w:val="en-US"/>
              </w:rPr>
              <w:t>GOTO</w:t>
            </w:r>
            <w:r w:rsidRPr="0026659E">
              <w:rPr>
                <w:b/>
                <w:bCs/>
                <w:color w:val="000000"/>
                <w:sz w:val="28"/>
                <w:szCs w:val="28"/>
              </w:rPr>
              <w:t xml:space="preserve"> строка</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выполняет переход в указанную строку</w:t>
            </w:r>
          </w:p>
        </w:tc>
      </w:tr>
      <w:tr w:rsidR="0026659E" w:rsidRPr="0026659E" w:rsidTr="00653BC6">
        <w:tc>
          <w:tcPr>
            <w:tcW w:w="2660" w:type="dxa"/>
          </w:tcPr>
          <w:p w:rsidR="0026659E" w:rsidRPr="0026659E" w:rsidRDefault="0026659E" w:rsidP="00653BC6">
            <w:pPr>
              <w:spacing w:before="100" w:beforeAutospacing="1"/>
              <w:contextualSpacing/>
              <w:rPr>
                <w:color w:val="000000"/>
                <w:sz w:val="28"/>
                <w:szCs w:val="28"/>
              </w:rPr>
            </w:pPr>
            <w:r w:rsidRPr="0026659E">
              <w:rPr>
                <w:b/>
                <w:bCs/>
                <w:color w:val="000000"/>
                <w:sz w:val="28"/>
                <w:szCs w:val="28"/>
              </w:rPr>
              <w:t>END</w:t>
            </w:r>
          </w:p>
        </w:tc>
        <w:tc>
          <w:tcPr>
            <w:tcW w:w="6911" w:type="dxa"/>
          </w:tcPr>
          <w:p w:rsidR="0026659E" w:rsidRPr="0026659E" w:rsidRDefault="0026659E" w:rsidP="00653BC6">
            <w:pPr>
              <w:spacing w:before="100" w:beforeAutospacing="1"/>
              <w:contextualSpacing/>
              <w:rPr>
                <w:color w:val="000000"/>
                <w:sz w:val="28"/>
                <w:szCs w:val="28"/>
              </w:rPr>
            </w:pPr>
            <w:r w:rsidRPr="0026659E">
              <w:rPr>
                <w:color w:val="000000"/>
                <w:sz w:val="28"/>
                <w:szCs w:val="28"/>
              </w:rPr>
              <w:t>конец программы</w:t>
            </w:r>
          </w:p>
        </w:tc>
      </w:tr>
    </w:tbl>
    <w:p w:rsidR="0026659E" w:rsidRPr="0026659E" w:rsidRDefault="0026659E" w:rsidP="0026659E">
      <w:pPr>
        <w:ind w:firstLine="708"/>
        <w:contextualSpacing/>
        <w:rPr>
          <w:sz w:val="28"/>
          <w:szCs w:val="28"/>
          <w:u w:val="single"/>
        </w:rPr>
      </w:pPr>
    </w:p>
    <w:p w:rsidR="0026659E" w:rsidRPr="0026659E" w:rsidRDefault="0026659E" w:rsidP="0026659E">
      <w:pPr>
        <w:contextualSpacing/>
        <w:rPr>
          <w:sz w:val="28"/>
          <w:szCs w:val="28"/>
        </w:rPr>
      </w:pPr>
      <w:r w:rsidRPr="0026659E">
        <w:rPr>
          <w:sz w:val="28"/>
          <w:szCs w:val="28"/>
        </w:rPr>
        <w:t xml:space="preserve">Основные математические функции языка </w:t>
      </w:r>
      <w:r w:rsidRPr="0026659E">
        <w:rPr>
          <w:sz w:val="28"/>
          <w:szCs w:val="28"/>
          <w:lang w:val="en-US"/>
        </w:rPr>
        <w:t>QBasic</w:t>
      </w:r>
      <w:r w:rsidRPr="0026659E">
        <w:rPr>
          <w:sz w:val="28"/>
          <w:szCs w:val="28"/>
        </w:rPr>
        <w:t>:</w:t>
      </w:r>
    </w:p>
    <w:p w:rsidR="0026659E" w:rsidRPr="0026659E" w:rsidRDefault="0026659E" w:rsidP="0026659E">
      <w:pPr>
        <w:ind w:firstLine="708"/>
        <w:contextualSpacing/>
        <w:rPr>
          <w:sz w:val="28"/>
          <w:szCs w:val="28"/>
        </w:rPr>
      </w:pPr>
    </w:p>
    <w:tbl>
      <w:tblPr>
        <w:tblW w:w="4500" w:type="pct"/>
        <w:tblCellSpacing w:w="0" w:type="dxa"/>
        <w:tblBorders>
          <w:top w:val="outset" w:sz="8" w:space="0" w:color="D7FFD7"/>
          <w:left w:val="outset" w:sz="8" w:space="0" w:color="D7FFD7"/>
          <w:bottom w:val="outset" w:sz="8" w:space="0" w:color="D7FFD7"/>
          <w:right w:val="outset" w:sz="8" w:space="0" w:color="D7FFD7"/>
        </w:tblBorders>
        <w:shd w:val="clear" w:color="auto" w:fill="FFFFFF"/>
        <w:tblCellMar>
          <w:left w:w="0" w:type="dxa"/>
          <w:right w:w="0" w:type="dxa"/>
        </w:tblCellMar>
        <w:tblLook w:val="04A0"/>
      </w:tblPr>
      <w:tblGrid>
        <w:gridCol w:w="4228"/>
        <w:gridCol w:w="4228"/>
      </w:tblGrid>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Корень</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SQR(X)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Модуль числа</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ABS(X)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Синус</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SIN(X)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Косинус</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COS(X)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Тангенс</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TAN(X)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Целая часть числа</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INT(X)</w:t>
            </w:r>
          </w:p>
        </w:tc>
      </w:tr>
      <w:tr w:rsidR="0026659E" w:rsidRPr="0026659E" w:rsidTr="00653BC6">
        <w:trPr>
          <w:tblCellSpacing w:w="0" w:type="dxa"/>
        </w:trPr>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rPr>
                <w:sz w:val="28"/>
                <w:szCs w:val="28"/>
                <w:lang w:eastAsia="en-US"/>
              </w:rPr>
            </w:pPr>
            <w:r w:rsidRPr="0026659E">
              <w:rPr>
                <w:color w:val="000000"/>
                <w:sz w:val="28"/>
                <w:szCs w:val="28"/>
                <w:lang w:eastAsia="en-US"/>
              </w:rPr>
              <w:t> Натуральный логарифм</w:t>
            </w:r>
          </w:p>
        </w:tc>
        <w:tc>
          <w:tcPr>
            <w:tcW w:w="2500" w:type="pct"/>
            <w:tcBorders>
              <w:top w:val="outset" w:sz="8" w:space="0" w:color="D7FFD7"/>
              <w:left w:val="outset" w:sz="8" w:space="0" w:color="D7FFD7"/>
              <w:bottom w:val="outset" w:sz="8" w:space="0" w:color="D7FFD7"/>
              <w:right w:val="outset" w:sz="8" w:space="0" w:color="D7FFD7"/>
            </w:tcBorders>
            <w:shd w:val="clear" w:color="auto" w:fill="FFFFFF"/>
            <w:vAlign w:val="center"/>
            <w:hideMark/>
          </w:tcPr>
          <w:p w:rsidR="0026659E" w:rsidRPr="0026659E" w:rsidRDefault="0026659E" w:rsidP="00653BC6">
            <w:pPr>
              <w:spacing w:before="100" w:beforeAutospacing="1"/>
              <w:contextualSpacing/>
              <w:jc w:val="center"/>
              <w:rPr>
                <w:sz w:val="28"/>
                <w:szCs w:val="28"/>
                <w:lang w:eastAsia="en-US"/>
              </w:rPr>
            </w:pPr>
            <w:r w:rsidRPr="0026659E">
              <w:rPr>
                <w:color w:val="000000"/>
                <w:sz w:val="28"/>
                <w:szCs w:val="28"/>
                <w:lang w:eastAsia="en-US"/>
              </w:rPr>
              <w:t>LOG(X)</w:t>
            </w:r>
          </w:p>
        </w:tc>
      </w:tr>
    </w:tbl>
    <w:p w:rsidR="0026659E" w:rsidRPr="0026659E" w:rsidRDefault="0026659E" w:rsidP="0026659E">
      <w:pPr>
        <w:ind w:firstLine="708"/>
        <w:contextualSpacing/>
        <w:rPr>
          <w:sz w:val="28"/>
          <w:szCs w:val="28"/>
        </w:rPr>
      </w:pPr>
    </w:p>
    <w:p w:rsidR="0026659E" w:rsidRPr="0026659E" w:rsidRDefault="0026659E" w:rsidP="0026659E">
      <w:pPr>
        <w:contextualSpacing/>
        <w:rPr>
          <w:sz w:val="28"/>
          <w:szCs w:val="28"/>
          <w:u w:val="single"/>
        </w:rPr>
      </w:pPr>
      <w:r w:rsidRPr="0026659E">
        <w:rPr>
          <w:sz w:val="28"/>
          <w:szCs w:val="28"/>
          <w:u w:val="single"/>
        </w:rPr>
        <w:t xml:space="preserve">Пример 1. </w:t>
      </w:r>
      <w:r w:rsidRPr="0026659E">
        <w:rPr>
          <w:sz w:val="28"/>
          <w:szCs w:val="28"/>
        </w:rPr>
        <w:t xml:space="preserve">Составьте программу, выводящую на экран сообщение с Вашим именем. </w:t>
      </w:r>
    </w:p>
    <w:p w:rsidR="0026659E" w:rsidRPr="0026659E" w:rsidRDefault="0026659E" w:rsidP="0026659E">
      <w:pPr>
        <w:contextualSpacing/>
        <w:rPr>
          <w:sz w:val="28"/>
          <w:szCs w:val="28"/>
          <w:u w:val="single"/>
        </w:rPr>
      </w:pPr>
      <w:r w:rsidRPr="0026659E">
        <w:rPr>
          <w:sz w:val="28"/>
          <w:szCs w:val="28"/>
        </w:rPr>
        <w:t>Например,</w:t>
      </w:r>
      <w:r w:rsidRPr="0026659E">
        <w:rPr>
          <w:color w:val="000000"/>
          <w:sz w:val="28"/>
          <w:szCs w:val="28"/>
        </w:rPr>
        <w:t xml:space="preserve"> программа, выводящая на экран сообщение: Привет! Меня зовут Саша! </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rPr>
        <w:t>REM Первая программа</w:t>
      </w:r>
      <w:r w:rsidRPr="0026659E">
        <w:rPr>
          <w:color w:val="000000"/>
          <w:sz w:val="28"/>
          <w:szCs w:val="28"/>
        </w:rPr>
        <w:br/>
        <w:t>PRINT “Привет! Меня зовут Саша!”</w:t>
      </w:r>
      <w:r w:rsidRPr="0026659E">
        <w:rPr>
          <w:color w:val="000000"/>
          <w:sz w:val="28"/>
          <w:szCs w:val="28"/>
        </w:rPr>
        <w:br/>
        <w:t>END</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u w:val="single"/>
        </w:rPr>
        <w:t>Задание 1.</w:t>
      </w:r>
      <w:r w:rsidRPr="0026659E">
        <w:rPr>
          <w:color w:val="000000"/>
          <w:sz w:val="28"/>
          <w:szCs w:val="28"/>
        </w:rPr>
        <w:t xml:space="preserve"> Составьте программу, складывающую два числа. </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rPr>
        <w:lastRenderedPageBreak/>
        <w:t>REM Сумма двух чисел</w:t>
      </w:r>
      <w:r w:rsidRPr="0026659E">
        <w:rPr>
          <w:color w:val="000000"/>
          <w:sz w:val="28"/>
          <w:szCs w:val="28"/>
        </w:rPr>
        <w:br/>
        <w:t>a = 5</w:t>
      </w:r>
      <w:r w:rsidRPr="0026659E">
        <w:rPr>
          <w:color w:val="000000"/>
          <w:sz w:val="28"/>
          <w:szCs w:val="28"/>
        </w:rPr>
        <w:br/>
        <w:t>b = 6</w:t>
      </w:r>
      <w:r w:rsidRPr="0026659E">
        <w:rPr>
          <w:color w:val="000000"/>
          <w:sz w:val="28"/>
          <w:szCs w:val="28"/>
        </w:rPr>
        <w:br/>
        <w:t>c = a + b</w:t>
      </w:r>
      <w:r w:rsidRPr="0026659E">
        <w:rPr>
          <w:color w:val="000000"/>
          <w:sz w:val="28"/>
          <w:szCs w:val="28"/>
        </w:rPr>
        <w:br/>
        <w:t>PRINT "Результат: ", c</w:t>
      </w:r>
      <w:r w:rsidRPr="0026659E">
        <w:rPr>
          <w:color w:val="000000"/>
          <w:sz w:val="28"/>
          <w:szCs w:val="28"/>
        </w:rPr>
        <w:br/>
        <w:t>END</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u w:val="single"/>
        </w:rPr>
        <w:t>Задание 2.</w:t>
      </w:r>
      <w:r w:rsidRPr="0026659E">
        <w:rPr>
          <w:color w:val="000000"/>
          <w:sz w:val="28"/>
          <w:szCs w:val="28"/>
        </w:rPr>
        <w:t xml:space="preserve"> Составьте программу для вычисления площади прямоугольника по его сторонам.</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rPr>
        <w:t xml:space="preserve"> REM Площадь прямоугольника</w:t>
      </w:r>
      <w:r w:rsidRPr="0026659E">
        <w:rPr>
          <w:color w:val="000000"/>
          <w:sz w:val="28"/>
          <w:szCs w:val="28"/>
        </w:rPr>
        <w:br/>
        <w:t>INPUT "Введите сторону а", а</w:t>
      </w:r>
      <w:r w:rsidRPr="0026659E">
        <w:rPr>
          <w:color w:val="000000"/>
          <w:sz w:val="28"/>
          <w:szCs w:val="28"/>
        </w:rPr>
        <w:br/>
        <w:t>INPUT "Введите сторону b", b</w:t>
      </w:r>
      <w:r w:rsidRPr="0026659E">
        <w:rPr>
          <w:color w:val="000000"/>
          <w:sz w:val="28"/>
          <w:szCs w:val="28"/>
        </w:rPr>
        <w:br/>
        <w:t>s = a * b</w:t>
      </w:r>
      <w:r w:rsidRPr="0026659E">
        <w:rPr>
          <w:color w:val="000000"/>
          <w:sz w:val="28"/>
          <w:szCs w:val="28"/>
        </w:rPr>
        <w:br/>
        <w:t>PRINT "Площадь равна: ", s</w:t>
      </w:r>
      <w:r w:rsidRPr="0026659E">
        <w:rPr>
          <w:color w:val="000000"/>
          <w:sz w:val="28"/>
          <w:szCs w:val="28"/>
        </w:rPr>
        <w:br/>
        <w:t>END</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u w:val="single"/>
        </w:rPr>
        <w:t xml:space="preserve">Задание 3. </w:t>
      </w:r>
      <w:r w:rsidRPr="0026659E">
        <w:rPr>
          <w:color w:val="000000"/>
          <w:sz w:val="28"/>
          <w:szCs w:val="28"/>
        </w:rPr>
        <w:t>Вычислить значение  выражения </w:t>
      </w:r>
      <w:r w:rsidRPr="0026659E">
        <w:rPr>
          <w:noProof/>
          <w:color w:val="000000"/>
          <w:sz w:val="28"/>
          <w:szCs w:val="28"/>
        </w:rPr>
        <w:drawing>
          <wp:inline distT="0" distB="0" distL="0" distR="0">
            <wp:extent cx="577215" cy="391795"/>
            <wp:effectExtent l="0" t="0" r="0" b="8255"/>
            <wp:docPr id="7" name="Рисунок 1" descr="http://www.uroki.net/klyaksa/image/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uroki.net/klyaksa/image/clip_image010.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391795"/>
                    </a:xfrm>
                    <a:prstGeom prst="rect">
                      <a:avLst/>
                    </a:prstGeom>
                    <a:noFill/>
                    <a:ln>
                      <a:noFill/>
                    </a:ln>
                  </pic:spPr>
                </pic:pic>
              </a:graphicData>
            </a:graphic>
          </wp:inline>
        </w:drawing>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rPr>
        <w:t>REM Вычисление выражения</w:t>
      </w:r>
      <w:r w:rsidRPr="0026659E">
        <w:rPr>
          <w:color w:val="000000"/>
          <w:sz w:val="28"/>
          <w:szCs w:val="28"/>
        </w:rPr>
        <w:br/>
        <w:t>INPUT "Введите а", а</w:t>
      </w:r>
      <w:r w:rsidRPr="0026659E">
        <w:rPr>
          <w:color w:val="000000"/>
          <w:sz w:val="28"/>
          <w:szCs w:val="28"/>
        </w:rPr>
        <w:br/>
        <w:t>INPUT "Введите b", b</w:t>
      </w:r>
      <w:r w:rsidRPr="0026659E">
        <w:rPr>
          <w:color w:val="000000"/>
          <w:sz w:val="28"/>
          <w:szCs w:val="28"/>
        </w:rPr>
        <w:br/>
        <w:t>c = SQR(2*a*b)/(a+b)</w:t>
      </w:r>
      <w:r w:rsidRPr="0026659E">
        <w:rPr>
          <w:color w:val="000000"/>
          <w:sz w:val="28"/>
          <w:szCs w:val="28"/>
        </w:rPr>
        <w:br/>
        <w:t>PRINT "Площадь равна: ", с</w:t>
      </w:r>
      <w:r w:rsidRPr="0026659E">
        <w:rPr>
          <w:color w:val="000000"/>
          <w:sz w:val="28"/>
          <w:szCs w:val="28"/>
        </w:rPr>
        <w:br/>
        <w:t>END</w:t>
      </w:r>
    </w:p>
    <w:p w:rsidR="0026659E" w:rsidRPr="0026659E" w:rsidRDefault="0026659E" w:rsidP="0026659E">
      <w:pPr>
        <w:shd w:val="clear" w:color="auto" w:fill="FFFFFF"/>
        <w:spacing w:before="100" w:beforeAutospacing="1"/>
        <w:contextualSpacing/>
        <w:rPr>
          <w:color w:val="000000"/>
          <w:sz w:val="28"/>
          <w:szCs w:val="28"/>
          <w:u w:val="single"/>
        </w:rPr>
      </w:pPr>
      <w:r w:rsidRPr="0026659E">
        <w:rPr>
          <w:color w:val="000000"/>
          <w:sz w:val="28"/>
          <w:szCs w:val="28"/>
          <w:u w:val="single"/>
        </w:rPr>
        <w:t xml:space="preserve">Задание 4. </w:t>
      </w:r>
      <w:r w:rsidRPr="0026659E">
        <w:rPr>
          <w:color w:val="000000"/>
          <w:sz w:val="28"/>
          <w:szCs w:val="28"/>
        </w:rPr>
        <w:t>Составьте блок-схему и программу для вычисления длины окружности и площади круга по данному радиусу.</w:t>
      </w:r>
    </w:p>
    <w:p w:rsidR="0026659E" w:rsidRPr="0026659E" w:rsidRDefault="0026659E" w:rsidP="0026659E">
      <w:pPr>
        <w:shd w:val="clear" w:color="auto" w:fill="FFFFFF"/>
        <w:spacing w:before="100" w:beforeAutospacing="1"/>
        <w:contextualSpacing/>
        <w:rPr>
          <w:color w:val="000000"/>
          <w:sz w:val="28"/>
          <w:szCs w:val="28"/>
        </w:rPr>
      </w:pPr>
      <w:r w:rsidRPr="0026659E">
        <w:rPr>
          <w:color w:val="000000"/>
          <w:sz w:val="28"/>
          <w:szCs w:val="28"/>
        </w:rPr>
        <w:t>REM Вычисление длины окружности и площади круга</w:t>
      </w:r>
      <w:r w:rsidRPr="0026659E">
        <w:rPr>
          <w:color w:val="000000"/>
          <w:sz w:val="28"/>
          <w:szCs w:val="28"/>
        </w:rPr>
        <w:br/>
        <w:t>INPUT "Введите радиус ", r</w:t>
      </w:r>
      <w:r w:rsidRPr="0026659E">
        <w:rPr>
          <w:color w:val="000000"/>
          <w:sz w:val="28"/>
          <w:szCs w:val="28"/>
        </w:rPr>
        <w:br/>
        <w:t>PI = 3.14</w:t>
      </w:r>
      <w:r w:rsidRPr="0026659E">
        <w:rPr>
          <w:color w:val="000000"/>
          <w:sz w:val="28"/>
          <w:szCs w:val="28"/>
        </w:rPr>
        <w:br/>
        <w:t>l = 2 * PI * r</w:t>
      </w:r>
      <w:r w:rsidRPr="0026659E">
        <w:rPr>
          <w:color w:val="000000"/>
          <w:sz w:val="28"/>
          <w:szCs w:val="28"/>
        </w:rPr>
        <w:br/>
        <w:t>s= PI * r * r</w:t>
      </w:r>
      <w:r w:rsidRPr="0026659E">
        <w:rPr>
          <w:color w:val="000000"/>
          <w:sz w:val="28"/>
          <w:szCs w:val="28"/>
        </w:rPr>
        <w:br/>
        <w:t>PRINT "Длина окружности равна: ", l</w:t>
      </w:r>
      <w:r w:rsidRPr="0026659E">
        <w:rPr>
          <w:color w:val="000000"/>
          <w:sz w:val="28"/>
          <w:szCs w:val="28"/>
        </w:rPr>
        <w:br/>
        <w:t>PRINT "Площадь равна: ", s</w:t>
      </w:r>
      <w:r w:rsidRPr="0026659E">
        <w:rPr>
          <w:color w:val="000000"/>
          <w:sz w:val="28"/>
          <w:szCs w:val="28"/>
        </w:rPr>
        <w:br/>
        <w:t>END</w:t>
      </w:r>
    </w:p>
    <w:p w:rsidR="0026659E" w:rsidRPr="0026659E" w:rsidRDefault="0026659E" w:rsidP="0026659E">
      <w:pPr>
        <w:contextualSpacing/>
        <w:rPr>
          <w:color w:val="000000"/>
          <w:sz w:val="28"/>
          <w:szCs w:val="28"/>
        </w:rPr>
      </w:pPr>
      <w:r w:rsidRPr="0026659E">
        <w:rPr>
          <w:color w:val="000000"/>
          <w:sz w:val="28"/>
          <w:szCs w:val="28"/>
          <w:u w:val="single"/>
        </w:rPr>
        <w:t xml:space="preserve">Задание 5. </w:t>
      </w:r>
      <w:r w:rsidRPr="0026659E">
        <w:rPr>
          <w:color w:val="000000"/>
          <w:sz w:val="28"/>
          <w:szCs w:val="28"/>
        </w:rPr>
        <w:t>Составить блок-схему и программу для вычисления площади треугольника по трем сторонам (формула Герона).</w:t>
      </w:r>
    </w:p>
    <w:p w:rsidR="0026659E" w:rsidRPr="0026659E" w:rsidRDefault="0026659E" w:rsidP="0026659E">
      <w:pPr>
        <w:contextualSpacing/>
        <w:rPr>
          <w:color w:val="000000"/>
          <w:sz w:val="28"/>
          <w:szCs w:val="28"/>
        </w:rPr>
      </w:pPr>
    </w:p>
    <w:p w:rsidR="0026659E" w:rsidRPr="0026659E" w:rsidRDefault="0026659E" w:rsidP="0026659E">
      <w:pPr>
        <w:contextualSpacing/>
        <w:rPr>
          <w:rFonts w:eastAsiaTheme="minorHAnsi"/>
          <w:sz w:val="28"/>
          <w:szCs w:val="28"/>
          <w:lang w:eastAsia="en-US"/>
        </w:rPr>
      </w:pPr>
      <w:r w:rsidRPr="0026659E">
        <w:rPr>
          <w:rFonts w:eastAsiaTheme="minorHAnsi"/>
          <w:sz w:val="28"/>
          <w:szCs w:val="28"/>
          <w:u w:val="single"/>
          <w:lang w:eastAsia="en-US"/>
        </w:rPr>
        <w:t>Пример 2</w:t>
      </w:r>
      <w:r w:rsidRPr="0026659E">
        <w:rPr>
          <w:rFonts w:eastAsiaTheme="minorHAnsi"/>
          <w:sz w:val="28"/>
          <w:szCs w:val="28"/>
          <w:lang w:eastAsia="en-US"/>
        </w:rPr>
        <w:t>. Проверить, равно ли введенное число некоторому значению, и в случае равенства выдать  на экран сообщение о равенстве чисел.</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REM сравнить число с каким-то значением</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INPUT "Введите а", а</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IF a=7 THEN PRINT "Числа равны"</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END</w:t>
      </w:r>
    </w:p>
    <w:p w:rsidR="0026659E" w:rsidRPr="0026659E" w:rsidRDefault="0026659E" w:rsidP="0026659E">
      <w:pPr>
        <w:spacing w:before="100" w:beforeAutospacing="1"/>
        <w:contextualSpacing/>
        <w:rPr>
          <w:color w:val="000000"/>
          <w:sz w:val="28"/>
          <w:szCs w:val="28"/>
        </w:rPr>
      </w:pPr>
      <w:r w:rsidRPr="0026659E">
        <w:rPr>
          <w:color w:val="000000"/>
          <w:sz w:val="28"/>
          <w:szCs w:val="28"/>
          <w:u w:val="single"/>
        </w:rPr>
        <w:t>Пример 3.</w:t>
      </w:r>
      <w:r w:rsidRPr="0026659E">
        <w:rPr>
          <w:sz w:val="28"/>
          <w:szCs w:val="28"/>
        </w:rPr>
        <w:t>Определить большее из двух чисел, вывести его на экран, затем - увеличить его вдвое и вывести результат на экран.</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REM определить большее из двух чисел...</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lastRenderedPageBreak/>
        <w:t>INPUT "Введите а", а</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INPUT "Введите b", b</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IFa&gt;bTHEN</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PRINT "</w:t>
      </w:r>
      <w:r w:rsidRPr="0026659E">
        <w:rPr>
          <w:rFonts w:eastAsiaTheme="minorHAnsi"/>
          <w:sz w:val="28"/>
          <w:szCs w:val="28"/>
          <w:lang w:eastAsia="en-US"/>
        </w:rPr>
        <w:t>Большеечисло</w:t>
      </w:r>
      <w:r w:rsidRPr="0026659E">
        <w:rPr>
          <w:rFonts w:eastAsiaTheme="minorHAnsi"/>
          <w:sz w:val="28"/>
          <w:szCs w:val="28"/>
          <w:lang w:val="en-US" w:eastAsia="en-US"/>
        </w:rPr>
        <w:t>: ",a</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eastAsia="en-US"/>
        </w:rPr>
        <w:t>с</w:t>
      </w:r>
      <w:r w:rsidRPr="0026659E">
        <w:rPr>
          <w:rFonts w:eastAsiaTheme="minorHAnsi"/>
          <w:sz w:val="28"/>
          <w:szCs w:val="28"/>
          <w:lang w:val="en-US" w:eastAsia="en-US"/>
        </w:rPr>
        <w:t>=2*a</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ELSE</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PRINT "Большее число: ", b</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с=2*b</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ENDIF</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PRINT</w:t>
      </w:r>
      <w:r w:rsidRPr="0026659E">
        <w:rPr>
          <w:rFonts w:eastAsiaTheme="minorHAnsi"/>
          <w:sz w:val="28"/>
          <w:szCs w:val="28"/>
          <w:lang w:eastAsia="en-US"/>
        </w:rPr>
        <w:t xml:space="preserve"> "результат: ",</w:t>
      </w:r>
      <w:r w:rsidRPr="0026659E">
        <w:rPr>
          <w:rFonts w:eastAsiaTheme="minorHAnsi"/>
          <w:sz w:val="28"/>
          <w:szCs w:val="28"/>
          <w:lang w:val="en-US" w:eastAsia="en-US"/>
        </w:rPr>
        <w:t>c</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END</w:t>
      </w:r>
    </w:p>
    <w:p w:rsidR="0026659E" w:rsidRPr="0026659E" w:rsidRDefault="0026659E" w:rsidP="0026659E">
      <w:pPr>
        <w:contextualSpacing/>
        <w:rPr>
          <w:rFonts w:eastAsiaTheme="minorHAnsi"/>
          <w:sz w:val="28"/>
          <w:szCs w:val="28"/>
          <w:lang w:eastAsia="en-US"/>
        </w:rPr>
      </w:pP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Сначала программа запрашивает оба числа, затем проверяет условие a&gt;b. Если условие верно, то на экран выводится число a, затем это число удваивается. Иначе на  экран выводится число b, затем  число b удваивается. В завершение на экран выводится удвоенное значение большего числа.</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Обратите внимание: программа имеет один недостаток - не учитывается тот случай, когда введенные числа равны. Исправим это, использовав вложение одного условия в другое.</w:t>
      </w:r>
    </w:p>
    <w:p w:rsidR="0026659E" w:rsidRPr="0026659E" w:rsidRDefault="0026659E" w:rsidP="0026659E">
      <w:pPr>
        <w:contextualSpacing/>
        <w:rPr>
          <w:rFonts w:eastAsiaTheme="minorHAnsi"/>
          <w:sz w:val="28"/>
          <w:szCs w:val="28"/>
          <w:lang w:eastAsia="en-US"/>
        </w:rPr>
      </w:pP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REM определить большее из двух чисел...</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INPUT "Введите а", а</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INPUT</w:t>
      </w:r>
      <w:r w:rsidRPr="0026659E">
        <w:rPr>
          <w:rFonts w:eastAsiaTheme="minorHAnsi"/>
          <w:sz w:val="28"/>
          <w:szCs w:val="28"/>
          <w:lang w:eastAsia="en-US"/>
        </w:rPr>
        <w:t xml:space="preserve"> "Введите</w:t>
      </w:r>
      <w:r w:rsidRPr="0026659E">
        <w:rPr>
          <w:rFonts w:eastAsiaTheme="minorHAnsi"/>
          <w:sz w:val="28"/>
          <w:szCs w:val="28"/>
          <w:lang w:val="en-US" w:eastAsia="en-US"/>
        </w:rPr>
        <w:t>b</w:t>
      </w:r>
      <w:r w:rsidRPr="0026659E">
        <w:rPr>
          <w:rFonts w:eastAsiaTheme="minorHAnsi"/>
          <w:sz w:val="28"/>
          <w:szCs w:val="28"/>
          <w:lang w:eastAsia="en-US"/>
        </w:rPr>
        <w:t xml:space="preserve">", </w:t>
      </w:r>
      <w:r w:rsidRPr="0026659E">
        <w:rPr>
          <w:rFonts w:eastAsiaTheme="minorHAnsi"/>
          <w:sz w:val="28"/>
          <w:szCs w:val="28"/>
          <w:lang w:val="en-US" w:eastAsia="en-US"/>
        </w:rPr>
        <w:t>b</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IF a=b TNEN</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PRINT "</w:t>
      </w:r>
      <w:r w:rsidRPr="0026659E">
        <w:rPr>
          <w:rFonts w:eastAsiaTheme="minorHAnsi"/>
          <w:sz w:val="28"/>
          <w:szCs w:val="28"/>
          <w:lang w:eastAsia="en-US"/>
        </w:rPr>
        <w:t>Числаравны</w:t>
      </w:r>
      <w:r w:rsidRPr="0026659E">
        <w:rPr>
          <w:rFonts w:eastAsiaTheme="minorHAnsi"/>
          <w:sz w:val="28"/>
          <w:szCs w:val="28"/>
          <w:lang w:val="en-US" w:eastAsia="en-US"/>
        </w:rPr>
        <w:t>"</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eastAsia="en-US"/>
        </w:rPr>
        <w:t>с</w:t>
      </w:r>
      <w:r w:rsidRPr="0026659E">
        <w:rPr>
          <w:rFonts w:eastAsiaTheme="minorHAnsi"/>
          <w:sz w:val="28"/>
          <w:szCs w:val="28"/>
          <w:lang w:val="en-US" w:eastAsia="en-US"/>
        </w:rPr>
        <w:t>=2*a</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ELSE</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 xml:space="preserve">    IF a&gt;b THEN</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 xml:space="preserve">    PRINT</w:t>
      </w:r>
      <w:r w:rsidRPr="0026659E">
        <w:rPr>
          <w:rFonts w:eastAsiaTheme="minorHAnsi"/>
          <w:sz w:val="28"/>
          <w:szCs w:val="28"/>
          <w:lang w:eastAsia="en-US"/>
        </w:rPr>
        <w:t xml:space="preserve"> "Большее число: ",</w:t>
      </w:r>
      <w:r w:rsidRPr="0026659E">
        <w:rPr>
          <w:rFonts w:eastAsiaTheme="minorHAnsi"/>
          <w:sz w:val="28"/>
          <w:szCs w:val="28"/>
          <w:lang w:val="en-US" w:eastAsia="en-US"/>
        </w:rPr>
        <w:t>a</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 xml:space="preserve">    с=2*a</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 xml:space="preserve">    ELSE</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 xml:space="preserve">    PRINT "Большее число: ", b</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eastAsia="en-US"/>
        </w:rPr>
        <w:t xml:space="preserve">    с=2*b</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END IF</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END IF</w:t>
      </w:r>
    </w:p>
    <w:p w:rsidR="0026659E" w:rsidRPr="0026659E" w:rsidRDefault="0026659E" w:rsidP="0026659E">
      <w:pPr>
        <w:contextualSpacing/>
        <w:rPr>
          <w:rFonts w:eastAsiaTheme="minorHAnsi"/>
          <w:sz w:val="28"/>
          <w:szCs w:val="28"/>
          <w:lang w:val="en-US" w:eastAsia="en-US"/>
        </w:rPr>
      </w:pPr>
      <w:r w:rsidRPr="0026659E">
        <w:rPr>
          <w:rFonts w:eastAsiaTheme="minorHAnsi"/>
          <w:sz w:val="28"/>
          <w:szCs w:val="28"/>
          <w:lang w:val="en-US" w:eastAsia="en-US"/>
        </w:rPr>
        <w:t>PRINT "</w:t>
      </w:r>
      <w:r w:rsidRPr="0026659E">
        <w:rPr>
          <w:rFonts w:eastAsiaTheme="minorHAnsi"/>
          <w:sz w:val="28"/>
          <w:szCs w:val="28"/>
          <w:lang w:eastAsia="en-US"/>
        </w:rPr>
        <w:t>результат</w:t>
      </w:r>
      <w:r w:rsidRPr="0026659E">
        <w:rPr>
          <w:rFonts w:eastAsiaTheme="minorHAnsi"/>
          <w:sz w:val="28"/>
          <w:szCs w:val="28"/>
          <w:lang w:val="en-US" w:eastAsia="en-US"/>
        </w:rPr>
        <w:t>: ", c</w:t>
      </w:r>
    </w:p>
    <w:p w:rsidR="0026659E" w:rsidRPr="0026659E" w:rsidRDefault="0026659E" w:rsidP="0026659E">
      <w:pPr>
        <w:contextualSpacing/>
        <w:rPr>
          <w:rFonts w:eastAsiaTheme="minorHAnsi"/>
          <w:sz w:val="28"/>
          <w:szCs w:val="28"/>
          <w:lang w:eastAsia="en-US"/>
        </w:rPr>
      </w:pPr>
      <w:r w:rsidRPr="0026659E">
        <w:rPr>
          <w:rFonts w:eastAsiaTheme="minorHAnsi"/>
          <w:sz w:val="28"/>
          <w:szCs w:val="28"/>
          <w:lang w:val="en-US" w:eastAsia="en-US"/>
        </w:rPr>
        <w:t>END</w:t>
      </w:r>
    </w:p>
    <w:p w:rsidR="0026659E" w:rsidRPr="0026659E" w:rsidRDefault="0026659E" w:rsidP="0026659E">
      <w:pPr>
        <w:spacing w:before="100" w:beforeAutospacing="1"/>
        <w:contextualSpacing/>
        <w:rPr>
          <w:color w:val="000000"/>
          <w:sz w:val="28"/>
          <w:szCs w:val="28"/>
        </w:rPr>
      </w:pPr>
      <w:r w:rsidRPr="0026659E">
        <w:rPr>
          <w:color w:val="000000"/>
          <w:sz w:val="28"/>
          <w:szCs w:val="28"/>
          <w:u w:val="single"/>
        </w:rPr>
        <w:t>Задание 6.</w:t>
      </w:r>
      <w:r w:rsidRPr="0026659E">
        <w:rPr>
          <w:color w:val="000000"/>
          <w:sz w:val="28"/>
          <w:szCs w:val="28"/>
        </w:rPr>
        <w:t xml:space="preserve"> Составить алгоритм вычисления корней квадратного уравнения ax</w:t>
      </w:r>
      <w:r w:rsidRPr="0026659E">
        <w:rPr>
          <w:color w:val="000000"/>
          <w:sz w:val="28"/>
          <w:szCs w:val="28"/>
          <w:vertAlign w:val="superscript"/>
        </w:rPr>
        <w:t>2</w:t>
      </w:r>
      <w:r w:rsidRPr="0026659E">
        <w:rPr>
          <w:color w:val="000000"/>
          <w:sz w:val="28"/>
          <w:szCs w:val="28"/>
        </w:rPr>
        <w:t xml:space="preserve">+bx+c=0, заданного коэффициентами a, b, c. Построить блок-схему и составить программу. </w:t>
      </w:r>
    </w:p>
    <w:p w:rsidR="0026659E" w:rsidRPr="0026659E" w:rsidRDefault="0026659E" w:rsidP="0026659E">
      <w:pPr>
        <w:spacing w:before="100" w:beforeAutospacing="1"/>
        <w:contextualSpacing/>
        <w:rPr>
          <w:color w:val="000000"/>
          <w:sz w:val="28"/>
          <w:szCs w:val="28"/>
        </w:rPr>
      </w:pPr>
      <w:r w:rsidRPr="0026659E">
        <w:rPr>
          <w:color w:val="000000"/>
          <w:sz w:val="28"/>
          <w:szCs w:val="28"/>
          <w:u w:val="single"/>
        </w:rPr>
        <w:t>Задание 2.</w:t>
      </w:r>
      <w:r w:rsidRPr="0026659E">
        <w:rPr>
          <w:color w:val="000000"/>
          <w:sz w:val="28"/>
          <w:szCs w:val="28"/>
        </w:rPr>
        <w:t xml:space="preserve"> Составить блок-схему и программу для определения большего из трех чисел. </w:t>
      </w:r>
    </w:p>
    <w:p w:rsidR="0026659E" w:rsidRPr="0026659E" w:rsidRDefault="0026659E" w:rsidP="0026659E">
      <w:pPr>
        <w:spacing w:before="100" w:beforeAutospacing="1"/>
        <w:contextualSpacing/>
        <w:rPr>
          <w:color w:val="000000"/>
          <w:sz w:val="28"/>
          <w:szCs w:val="28"/>
        </w:rPr>
      </w:pPr>
      <w:r w:rsidRPr="0026659E">
        <w:rPr>
          <w:color w:val="000000"/>
          <w:sz w:val="28"/>
          <w:szCs w:val="28"/>
          <w:u w:val="single"/>
        </w:rPr>
        <w:t>Задание 7.</w:t>
      </w:r>
      <w:r w:rsidRPr="0026659E">
        <w:rPr>
          <w:color w:val="000000"/>
          <w:sz w:val="28"/>
          <w:szCs w:val="28"/>
        </w:rPr>
        <w:t xml:space="preserve"> Определить, является ли данное целое число четным (блок-схема и программа). </w:t>
      </w:r>
    </w:p>
    <w:p w:rsidR="0026659E" w:rsidRPr="0026659E" w:rsidRDefault="0026659E" w:rsidP="0026659E">
      <w:pPr>
        <w:spacing w:before="100" w:beforeAutospacing="1"/>
        <w:contextualSpacing/>
        <w:rPr>
          <w:color w:val="000000"/>
          <w:sz w:val="28"/>
          <w:szCs w:val="28"/>
        </w:rPr>
      </w:pPr>
      <w:r w:rsidRPr="0026659E">
        <w:rPr>
          <w:color w:val="000000"/>
          <w:sz w:val="28"/>
          <w:szCs w:val="28"/>
          <w:u w:val="single"/>
        </w:rPr>
        <w:lastRenderedPageBreak/>
        <w:t xml:space="preserve">Задание 4. </w:t>
      </w:r>
      <w:r w:rsidRPr="0026659E">
        <w:rPr>
          <w:color w:val="000000"/>
          <w:sz w:val="28"/>
          <w:szCs w:val="28"/>
        </w:rPr>
        <w:t xml:space="preserve">Определить, является ли треугольник со сторонами </w:t>
      </w:r>
      <w:r w:rsidRPr="0026659E">
        <w:rPr>
          <w:color w:val="000000"/>
          <w:sz w:val="28"/>
          <w:szCs w:val="28"/>
          <w:lang w:val="en-US"/>
        </w:rPr>
        <w:t>A</w:t>
      </w:r>
      <w:r w:rsidRPr="0026659E">
        <w:rPr>
          <w:color w:val="000000"/>
          <w:sz w:val="28"/>
          <w:szCs w:val="28"/>
        </w:rPr>
        <w:t xml:space="preserve">, </w:t>
      </w:r>
      <w:r w:rsidRPr="0026659E">
        <w:rPr>
          <w:color w:val="000000"/>
          <w:sz w:val="28"/>
          <w:szCs w:val="28"/>
          <w:lang w:val="en-US"/>
        </w:rPr>
        <w:t>B</w:t>
      </w:r>
      <w:r w:rsidRPr="0026659E">
        <w:rPr>
          <w:color w:val="000000"/>
          <w:sz w:val="28"/>
          <w:szCs w:val="28"/>
        </w:rPr>
        <w:t xml:space="preserve">, </w:t>
      </w:r>
      <w:r w:rsidRPr="0026659E">
        <w:rPr>
          <w:color w:val="000000"/>
          <w:sz w:val="28"/>
          <w:szCs w:val="28"/>
          <w:lang w:val="en-US"/>
        </w:rPr>
        <w:t>C</w:t>
      </w:r>
      <w:r w:rsidRPr="0026659E">
        <w:rPr>
          <w:color w:val="000000"/>
          <w:sz w:val="28"/>
          <w:szCs w:val="28"/>
        </w:rPr>
        <w:t xml:space="preserve"> равнобедренным.</w:t>
      </w:r>
    </w:p>
    <w:p w:rsidR="0026659E" w:rsidRPr="0026659E" w:rsidRDefault="0026659E" w:rsidP="0026659E">
      <w:pPr>
        <w:contextualSpacing/>
        <w:rPr>
          <w:color w:val="000000"/>
          <w:sz w:val="28"/>
          <w:szCs w:val="28"/>
        </w:rPr>
      </w:pPr>
    </w:p>
    <w:p w:rsidR="0026659E" w:rsidRPr="0026659E" w:rsidRDefault="0026659E" w:rsidP="0026659E">
      <w:pPr>
        <w:contextualSpacing/>
        <w:rPr>
          <w:color w:val="000000"/>
          <w:sz w:val="28"/>
          <w:szCs w:val="28"/>
        </w:rPr>
      </w:pPr>
      <w:r w:rsidRPr="0026659E">
        <w:rPr>
          <w:color w:val="000000"/>
          <w:sz w:val="28"/>
          <w:szCs w:val="28"/>
          <w:u w:val="single"/>
        </w:rPr>
        <w:t>Дополнительное задание</w:t>
      </w:r>
      <w:r>
        <w:rPr>
          <w:color w:val="000000"/>
          <w:sz w:val="28"/>
          <w:szCs w:val="28"/>
          <w:u w:val="single"/>
        </w:rPr>
        <w:t xml:space="preserve"> </w:t>
      </w:r>
      <w:r w:rsidRPr="0026659E">
        <w:rPr>
          <w:color w:val="000000"/>
          <w:sz w:val="28"/>
          <w:szCs w:val="28"/>
          <w:u w:val="single"/>
        </w:rPr>
        <w:t xml:space="preserve">1. </w:t>
      </w:r>
      <w:r w:rsidRPr="0026659E">
        <w:rPr>
          <w:color w:val="000000"/>
          <w:sz w:val="28"/>
          <w:szCs w:val="28"/>
        </w:rPr>
        <w:t xml:space="preserve"> Даны два действительных числа. Составьте блок-схему и программу для вычисления среднего арифметического  и среднего геометрического их модулей. </w:t>
      </w:r>
    </w:p>
    <w:p w:rsidR="0026659E" w:rsidRPr="0026659E" w:rsidRDefault="0026659E" w:rsidP="0026659E">
      <w:pPr>
        <w:shd w:val="clear" w:color="auto" w:fill="FFFFFF"/>
        <w:contextualSpacing/>
        <w:rPr>
          <w:bCs/>
          <w:sz w:val="28"/>
          <w:szCs w:val="28"/>
        </w:rPr>
      </w:pPr>
      <w:r w:rsidRPr="0026659E">
        <w:rPr>
          <w:bCs/>
          <w:sz w:val="28"/>
          <w:szCs w:val="28"/>
          <w:u w:val="single"/>
        </w:rPr>
        <w:t xml:space="preserve">Дополнительное задание 2. </w:t>
      </w:r>
      <w:r w:rsidRPr="0026659E">
        <w:rPr>
          <w:bCs/>
          <w:sz w:val="28"/>
          <w:szCs w:val="28"/>
        </w:rPr>
        <w:t>Составить программу для в</w:t>
      </w:r>
      <w:r w:rsidRPr="0026659E">
        <w:rPr>
          <w:sz w:val="28"/>
          <w:szCs w:val="28"/>
        </w:rPr>
        <w:t>ычисления значения функции по одной из формул</w:t>
      </w:r>
      <w:r w:rsidRPr="0026659E">
        <w:rPr>
          <w:position w:val="-54"/>
          <w:sz w:val="28"/>
          <w:szCs w:val="28"/>
        </w:rPr>
        <w:object w:dxaOrig="29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0pt" o:ole="">
            <v:imagedata r:id="rId27" o:title=""/>
          </v:shape>
          <o:OLEObject Type="Embed" ProgID="Equation.3" ShapeID="_x0000_i1025" DrawAspect="Content" ObjectID="_1638110066" r:id="rId28"/>
        </w:object>
      </w:r>
    </w:p>
    <w:p w:rsidR="0026659E" w:rsidRPr="0026659E" w:rsidRDefault="0026659E" w:rsidP="0026659E">
      <w:pPr>
        <w:contextualSpacing/>
        <w:rPr>
          <w:sz w:val="28"/>
          <w:szCs w:val="28"/>
        </w:rPr>
      </w:pPr>
    </w:p>
    <w:p w:rsidR="005F0B76" w:rsidRPr="00ED3EB8" w:rsidRDefault="005F0B76" w:rsidP="005F0B76">
      <w:pPr>
        <w:ind w:firstLine="708"/>
        <w:contextualSpacing/>
        <w:rPr>
          <w:rFonts w:eastAsiaTheme="minorEastAsia"/>
          <w:sz w:val="28"/>
          <w:szCs w:val="28"/>
          <w:lang w:eastAsia="en-US"/>
        </w:rPr>
      </w:pPr>
    </w:p>
    <w:p w:rsidR="005578D5" w:rsidRPr="003C5239" w:rsidRDefault="005578D5" w:rsidP="007E71DF">
      <w:pPr>
        <w:spacing w:after="200" w:line="276" w:lineRule="auto"/>
        <w:rPr>
          <w:sz w:val="28"/>
          <w:szCs w:val="28"/>
        </w:rPr>
      </w:pPr>
    </w:p>
    <w:p w:rsidR="003C5239" w:rsidRPr="00C858E1" w:rsidRDefault="003C5239" w:rsidP="007E71DF">
      <w:pPr>
        <w:spacing w:after="200" w:line="276" w:lineRule="auto"/>
        <w:rPr>
          <w:i/>
          <w:sz w:val="28"/>
          <w:szCs w:val="28"/>
          <w:u w:val="single"/>
        </w:rPr>
      </w:pPr>
    </w:p>
    <w:p w:rsidR="00563A75" w:rsidRPr="00563A75" w:rsidRDefault="00563A75" w:rsidP="00563A75"/>
    <w:p w:rsidR="0033389B" w:rsidRPr="0033389B" w:rsidRDefault="0033389B" w:rsidP="00EF0F25">
      <w:pPr>
        <w:shd w:val="clear" w:color="auto" w:fill="FFFFFF"/>
        <w:spacing w:before="97"/>
        <w:ind w:left="97" w:right="363" w:firstLine="611"/>
        <w:contextualSpacing/>
        <w:rPr>
          <w:color w:val="424242"/>
          <w:sz w:val="28"/>
          <w:szCs w:val="28"/>
        </w:rPr>
      </w:pPr>
      <w:r w:rsidRPr="00EF0F25">
        <w:rPr>
          <w:b/>
          <w:bCs/>
          <w:color w:val="424242"/>
          <w:sz w:val="28"/>
          <w:szCs w:val="28"/>
        </w:rPr>
        <w:t>Инструкция записи дисков в ОС Windows XP</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Выделить файлы и папки, которые нужно записать на пустой CD диск.</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Скопировать их, то есть нажать правую кнопку мыши на любом из выделенных файлов (папок) и в появившемся списке выбрать пункт "Копировать".</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Вставить пустой диск в дисковод.</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Открыть диск на компьютере: открыть «Мой компьютер», дважды щелкнуть по пиктограмме «CD/DVD дисковод»;</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Вставить скопированные файлы (щелкнуть правой кнопкой мыши по пустому месту и выбрать пункт "Вставить")</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Файлы и папки, которые Вы скопировали, вставятся на диске. Но это еще не означает, что они уже записаны. Для того чтобы записать эти файлы и папки на пустой диск, нужно нажать правой кнопкой мыши по пустому месту и из списка выбрать пункт "Записать файлы на компакт-диск".</w:t>
      </w:r>
    </w:p>
    <w:p w:rsidR="0033389B" w:rsidRPr="0033389B" w:rsidRDefault="0033389B" w:rsidP="00EF0F25">
      <w:pPr>
        <w:shd w:val="clear" w:color="auto" w:fill="FFFFFF"/>
        <w:spacing w:before="97"/>
        <w:ind w:left="97" w:right="363"/>
        <w:contextualSpacing/>
        <w:rPr>
          <w:color w:val="424242"/>
          <w:sz w:val="28"/>
          <w:szCs w:val="28"/>
        </w:rPr>
      </w:pPr>
      <w:r w:rsidRPr="0033389B">
        <w:rPr>
          <w:color w:val="424242"/>
          <w:sz w:val="28"/>
          <w:szCs w:val="28"/>
        </w:rPr>
        <w:t>- Откроется Мастер записи компакт-дисков. Ввести имя диска в поле «Имя компакт-диска». Нажать «Далее».</w:t>
      </w:r>
    </w:p>
    <w:p w:rsidR="00721F4D" w:rsidRPr="00EF0F25" w:rsidRDefault="0033389B" w:rsidP="00EF0F25">
      <w:pPr>
        <w:shd w:val="clear" w:color="auto" w:fill="FFFFFF"/>
        <w:spacing w:before="97"/>
        <w:ind w:left="97" w:right="363"/>
        <w:contextualSpacing/>
        <w:rPr>
          <w:color w:val="424242"/>
          <w:sz w:val="28"/>
          <w:szCs w:val="28"/>
        </w:rPr>
      </w:pPr>
      <w:r w:rsidRPr="0033389B">
        <w:rPr>
          <w:color w:val="424242"/>
          <w:sz w:val="28"/>
          <w:szCs w:val="28"/>
        </w:rPr>
        <w:t>- После появления сообщения об удачном завершении записи диск можно извлечь из дисковода.</w:t>
      </w:r>
    </w:p>
    <w:p w:rsidR="0043580C" w:rsidRPr="00EF0F25" w:rsidRDefault="0043580C" w:rsidP="00EF0F25">
      <w:pPr>
        <w:contextualSpacing/>
        <w:rPr>
          <w:sz w:val="28"/>
          <w:szCs w:val="28"/>
        </w:rPr>
      </w:pPr>
      <w:r w:rsidRPr="00EF0F25">
        <w:rPr>
          <w:sz w:val="28"/>
          <w:szCs w:val="28"/>
          <w:u w:val="single"/>
        </w:rPr>
        <w:t>Задание 1</w:t>
      </w:r>
      <w:r w:rsidRPr="00EF0F25">
        <w:rPr>
          <w:sz w:val="28"/>
          <w:szCs w:val="28"/>
        </w:rPr>
        <w:t>. Записать на CD-R, CD-RW, DVD-R, DVD-RW информацию:</w:t>
      </w:r>
    </w:p>
    <w:p w:rsidR="0043580C" w:rsidRPr="00EF0F25" w:rsidRDefault="0043580C" w:rsidP="00EF0F25">
      <w:pPr>
        <w:contextualSpacing/>
        <w:rPr>
          <w:sz w:val="28"/>
          <w:szCs w:val="28"/>
        </w:rPr>
      </w:pPr>
      <w:r w:rsidRPr="00EF0F25">
        <w:rPr>
          <w:sz w:val="28"/>
          <w:szCs w:val="28"/>
        </w:rPr>
        <w:t>Несколько текстовых файлов;</w:t>
      </w:r>
    </w:p>
    <w:p w:rsidR="0043580C" w:rsidRPr="00EF0F25" w:rsidRDefault="0043580C" w:rsidP="00EF0F25">
      <w:pPr>
        <w:contextualSpacing/>
        <w:rPr>
          <w:sz w:val="28"/>
          <w:szCs w:val="28"/>
        </w:rPr>
      </w:pPr>
      <w:r w:rsidRPr="00EF0F25">
        <w:rPr>
          <w:sz w:val="28"/>
          <w:szCs w:val="28"/>
        </w:rPr>
        <w:t>Несколько звуковых файлов;</w:t>
      </w:r>
    </w:p>
    <w:p w:rsidR="0043580C" w:rsidRPr="00EF0F25" w:rsidRDefault="0043580C" w:rsidP="00EF0F25">
      <w:pPr>
        <w:contextualSpacing/>
        <w:rPr>
          <w:sz w:val="28"/>
          <w:szCs w:val="28"/>
        </w:rPr>
      </w:pPr>
      <w:r w:rsidRPr="00EF0F25">
        <w:rPr>
          <w:sz w:val="28"/>
          <w:szCs w:val="28"/>
        </w:rPr>
        <w:t>Несколько видео-файлов</w:t>
      </w:r>
    </w:p>
    <w:p w:rsidR="0043580C" w:rsidRPr="00EF0F25" w:rsidRDefault="0043580C" w:rsidP="00EF0F25">
      <w:pPr>
        <w:contextualSpacing/>
        <w:rPr>
          <w:sz w:val="28"/>
          <w:szCs w:val="28"/>
        </w:rPr>
      </w:pPr>
      <w:r w:rsidRPr="00EF0F25">
        <w:rPr>
          <w:sz w:val="28"/>
          <w:szCs w:val="28"/>
          <w:u w:val="single"/>
        </w:rPr>
        <w:t>Задание 2</w:t>
      </w:r>
      <w:r w:rsidRPr="00EF0F25">
        <w:rPr>
          <w:sz w:val="28"/>
          <w:szCs w:val="28"/>
        </w:rPr>
        <w:t>. Сравнить скорости записи разных файлов, на разные диски.</w:t>
      </w:r>
    </w:p>
    <w:p w:rsidR="0043580C" w:rsidRPr="00EF0F25" w:rsidRDefault="0043580C" w:rsidP="00EF0F25">
      <w:pPr>
        <w:contextualSpacing/>
        <w:rPr>
          <w:sz w:val="28"/>
          <w:szCs w:val="28"/>
        </w:rPr>
      </w:pPr>
      <w:r w:rsidRPr="00EF0F25">
        <w:rPr>
          <w:sz w:val="28"/>
          <w:szCs w:val="28"/>
          <w:u w:val="single"/>
        </w:rPr>
        <w:t>Задание 3</w:t>
      </w:r>
      <w:r w:rsidRPr="00EF0F25">
        <w:rPr>
          <w:sz w:val="28"/>
          <w:szCs w:val="28"/>
        </w:rPr>
        <w:t>. Ответить на вопросы:</w:t>
      </w:r>
    </w:p>
    <w:p w:rsidR="0043580C" w:rsidRPr="00EF0F25" w:rsidRDefault="0043580C" w:rsidP="007E71DF">
      <w:pPr>
        <w:pStyle w:val="ac"/>
        <w:numPr>
          <w:ilvl w:val="0"/>
          <w:numId w:val="8"/>
        </w:numPr>
        <w:rPr>
          <w:sz w:val="28"/>
          <w:szCs w:val="28"/>
        </w:rPr>
      </w:pPr>
      <w:r w:rsidRPr="00EF0F25">
        <w:rPr>
          <w:sz w:val="28"/>
          <w:szCs w:val="28"/>
        </w:rPr>
        <w:t>Какие виды дисков вы знаете?</w:t>
      </w:r>
    </w:p>
    <w:p w:rsidR="0043580C" w:rsidRPr="00EF0F25" w:rsidRDefault="0043580C" w:rsidP="007E71DF">
      <w:pPr>
        <w:pStyle w:val="ac"/>
        <w:numPr>
          <w:ilvl w:val="0"/>
          <w:numId w:val="8"/>
        </w:numPr>
        <w:rPr>
          <w:sz w:val="28"/>
          <w:szCs w:val="28"/>
        </w:rPr>
      </w:pPr>
      <w:r w:rsidRPr="00EF0F25">
        <w:rPr>
          <w:sz w:val="28"/>
          <w:szCs w:val="28"/>
        </w:rPr>
        <w:t>Чем отличаются CD-R и CD-RW диски?</w:t>
      </w:r>
    </w:p>
    <w:p w:rsidR="0043580C" w:rsidRPr="00EF0F25" w:rsidRDefault="0043580C" w:rsidP="007E71DF">
      <w:pPr>
        <w:pStyle w:val="ac"/>
        <w:numPr>
          <w:ilvl w:val="0"/>
          <w:numId w:val="8"/>
        </w:numPr>
        <w:rPr>
          <w:sz w:val="28"/>
          <w:szCs w:val="28"/>
        </w:rPr>
      </w:pPr>
      <w:r w:rsidRPr="00EF0F25">
        <w:rPr>
          <w:sz w:val="28"/>
          <w:szCs w:val="28"/>
        </w:rPr>
        <w:lastRenderedPageBreak/>
        <w:t>Чем отличаются CD-R и DVD-R?</w:t>
      </w:r>
    </w:p>
    <w:p w:rsidR="0033389B" w:rsidRPr="00093F46" w:rsidRDefault="0043580C" w:rsidP="007E71DF">
      <w:pPr>
        <w:pStyle w:val="ac"/>
        <w:numPr>
          <w:ilvl w:val="0"/>
          <w:numId w:val="8"/>
        </w:numPr>
        <w:rPr>
          <w:sz w:val="28"/>
          <w:szCs w:val="28"/>
        </w:rPr>
      </w:pPr>
      <w:r w:rsidRPr="00EF0F25">
        <w:rPr>
          <w:sz w:val="28"/>
          <w:szCs w:val="28"/>
        </w:rPr>
        <w:t>Чем отличаются двухслойные диски от однослойных?</w:t>
      </w:r>
    </w:p>
    <w:p w:rsidR="0033389B" w:rsidRPr="00EF0F25" w:rsidRDefault="0033389B" w:rsidP="00EF0F25">
      <w:pPr>
        <w:contextualSpacing/>
        <w:rPr>
          <w:sz w:val="28"/>
          <w:szCs w:val="28"/>
        </w:rPr>
      </w:pPr>
    </w:p>
    <w:p w:rsidR="00AF32B5" w:rsidRPr="00EF0F25" w:rsidRDefault="00AF32B5" w:rsidP="00EF0F25">
      <w:pPr>
        <w:contextualSpacing/>
        <w:jc w:val="center"/>
        <w:rPr>
          <w:rFonts w:eastAsiaTheme="minorEastAsia"/>
          <w:sz w:val="28"/>
          <w:szCs w:val="28"/>
        </w:rPr>
      </w:pPr>
      <w:r w:rsidRPr="00EF0F25">
        <w:rPr>
          <w:rFonts w:eastAsiaTheme="minorEastAsia"/>
          <w:sz w:val="28"/>
          <w:szCs w:val="28"/>
        </w:rPr>
        <w:t>ПРАКТИЧЕСКОЕ ЗАНЯТИЕ № 14.</w:t>
      </w:r>
    </w:p>
    <w:p w:rsidR="00AF32B5" w:rsidRPr="00EF0F25" w:rsidRDefault="00AF32B5" w:rsidP="00EF0F25">
      <w:pPr>
        <w:pStyle w:val="ac"/>
        <w:jc w:val="center"/>
        <w:rPr>
          <w:rFonts w:eastAsiaTheme="minorEastAsia"/>
          <w:b/>
          <w:sz w:val="28"/>
          <w:szCs w:val="28"/>
        </w:rPr>
      </w:pPr>
      <w:r w:rsidRPr="00EF0F25">
        <w:rPr>
          <w:rFonts w:eastAsiaTheme="minorEastAsia"/>
          <w:b/>
          <w:sz w:val="28"/>
          <w:szCs w:val="28"/>
        </w:rPr>
        <w:t>Тема: «АСУ различного назначения, примеры их использования».</w:t>
      </w:r>
    </w:p>
    <w:p w:rsidR="00AF32B5" w:rsidRPr="00EF0F25" w:rsidRDefault="00AF32B5" w:rsidP="00EF0F25">
      <w:pPr>
        <w:pStyle w:val="ac"/>
        <w:spacing w:before="100" w:beforeAutospacing="1"/>
        <w:ind w:left="0"/>
        <w:rPr>
          <w:bCs/>
          <w:sz w:val="28"/>
          <w:szCs w:val="28"/>
        </w:rPr>
      </w:pPr>
      <w:r w:rsidRPr="00EF0F25">
        <w:rPr>
          <w:rFonts w:eastAsiaTheme="minorEastAsia"/>
          <w:b/>
          <w:sz w:val="28"/>
          <w:szCs w:val="28"/>
        </w:rPr>
        <w:t xml:space="preserve">Цель занятия: </w:t>
      </w:r>
      <w:r w:rsidR="00CC6ED3" w:rsidRPr="00EF0F25">
        <w:rPr>
          <w:sz w:val="28"/>
          <w:szCs w:val="28"/>
        </w:rPr>
        <w:t xml:space="preserve">формирование знаний </w:t>
      </w:r>
      <w:r w:rsidR="00CC6ED3" w:rsidRPr="00EF0F25">
        <w:rPr>
          <w:color w:val="000000"/>
          <w:sz w:val="28"/>
          <w:szCs w:val="28"/>
        </w:rPr>
        <w:t>об автоматических и автоматизированных системах управления в социально-экономической сфере деятельности.</w:t>
      </w:r>
    </w:p>
    <w:p w:rsidR="00AF32B5" w:rsidRPr="00EF0F25" w:rsidRDefault="00AF32B5" w:rsidP="00EF0F25">
      <w:pPr>
        <w:pStyle w:val="ac"/>
        <w:spacing w:before="100" w:beforeAutospacing="1"/>
        <w:jc w:val="center"/>
        <w:rPr>
          <w:bCs/>
          <w:i/>
          <w:sz w:val="28"/>
          <w:szCs w:val="28"/>
        </w:rPr>
      </w:pPr>
      <w:r w:rsidRPr="00EF0F25">
        <w:rPr>
          <w:bCs/>
          <w:i/>
          <w:sz w:val="28"/>
          <w:szCs w:val="28"/>
        </w:rPr>
        <w:t>Краткая справка</w:t>
      </w:r>
    </w:p>
    <w:p w:rsidR="00C150AA" w:rsidRPr="00EF0F25" w:rsidRDefault="00C150AA" w:rsidP="00C858E1">
      <w:pPr>
        <w:pStyle w:val="a4"/>
        <w:spacing w:after="0" w:afterAutospacing="0"/>
        <w:ind w:firstLine="708"/>
        <w:contextualSpacing/>
        <w:rPr>
          <w:color w:val="000000"/>
          <w:sz w:val="28"/>
          <w:szCs w:val="28"/>
        </w:rPr>
      </w:pPr>
      <w:r w:rsidRPr="00EF0F25">
        <w:rPr>
          <w:b/>
          <w:bCs/>
          <w:color w:val="000000"/>
          <w:sz w:val="28"/>
          <w:szCs w:val="28"/>
        </w:rPr>
        <w:t>Автоматизированная система управления</w:t>
      </w:r>
      <w:r w:rsidRPr="00EF0F25">
        <w:rPr>
          <w:rStyle w:val="apple-converted-space"/>
          <w:color w:val="000000"/>
          <w:sz w:val="28"/>
          <w:szCs w:val="28"/>
        </w:rPr>
        <w:t> </w:t>
      </w:r>
      <w:r w:rsidRPr="00EF0F25">
        <w:rPr>
          <w:color w:val="000000"/>
          <w:sz w:val="28"/>
          <w:szCs w:val="28"/>
        </w:rPr>
        <w:t>или</w:t>
      </w:r>
      <w:r w:rsidRPr="00EF0F25">
        <w:rPr>
          <w:rStyle w:val="apple-converted-space"/>
          <w:color w:val="000000"/>
          <w:sz w:val="28"/>
          <w:szCs w:val="28"/>
        </w:rPr>
        <w:t> </w:t>
      </w:r>
      <w:r w:rsidRPr="00EF0F25">
        <w:rPr>
          <w:b/>
          <w:bCs/>
          <w:color w:val="000000"/>
          <w:sz w:val="28"/>
          <w:szCs w:val="28"/>
        </w:rPr>
        <w:t>АСУ –</w:t>
      </w:r>
      <w:r w:rsidRPr="00EF0F25">
        <w:rPr>
          <w:rStyle w:val="apple-converted-space"/>
          <w:color w:val="000000"/>
          <w:sz w:val="28"/>
          <w:szCs w:val="28"/>
        </w:rPr>
        <w:t> </w:t>
      </w:r>
      <w:r w:rsidRPr="00EF0F25">
        <w:rPr>
          <w:color w:val="000000"/>
          <w:sz w:val="28"/>
          <w:szCs w:val="28"/>
        </w:rPr>
        <w:t>комплекс аппаратных и программных средств, предназначенный для управления различными процессами в рамках технологического процесса, производства, предприятия. АСУ применяются в различных отраслях промышленности, энергетике, транспорте и тому подобное.</w:t>
      </w:r>
    </w:p>
    <w:p w:rsidR="00C150AA" w:rsidRPr="00EF0F25" w:rsidRDefault="00C150AA" w:rsidP="00EF0F25">
      <w:pPr>
        <w:pStyle w:val="a4"/>
        <w:spacing w:after="0" w:afterAutospacing="0"/>
        <w:ind w:firstLine="708"/>
        <w:contextualSpacing/>
        <w:rPr>
          <w:color w:val="000000"/>
          <w:sz w:val="28"/>
          <w:szCs w:val="28"/>
        </w:rPr>
      </w:pPr>
      <w:r w:rsidRPr="00EF0F25">
        <w:rPr>
          <w:color w:val="000000"/>
          <w:sz w:val="28"/>
          <w:szCs w:val="28"/>
        </w:rPr>
        <w:t>Создателем первых АСУ в СССР является доктор экономических наук, профессор, член-корреспондент Национальной академии наук Белоруссии, основоположник научной школы стратегического планирования Николай Иванович Ведута (1913-1998). В 1962-1967гг. в должности директора Центрального научно-исследовательского института технического управления (ЦНИИТУ), являясь также членом коллегии Министерства приборостроения СССР, он руководил внедрением первых в стране автоматизированных систем управления производством на машиностроительных предприятиях. Активно боролся против идеологических PR-акций по внедрению дорогостоящих ЭВМ, вместо создания настоящих АСУ для повышения эффективности управления производством.</w:t>
      </w:r>
    </w:p>
    <w:p w:rsidR="00C150AA" w:rsidRPr="00EF0F25" w:rsidRDefault="00C150AA" w:rsidP="00EF0F25">
      <w:pPr>
        <w:pStyle w:val="a4"/>
        <w:spacing w:after="0" w:afterAutospacing="0"/>
        <w:ind w:firstLine="708"/>
        <w:contextualSpacing/>
        <w:rPr>
          <w:color w:val="000000"/>
          <w:sz w:val="28"/>
          <w:szCs w:val="28"/>
        </w:rPr>
      </w:pPr>
      <w:r w:rsidRPr="00EF0F25">
        <w:rPr>
          <w:b/>
          <w:bCs/>
          <w:color w:val="000000"/>
          <w:sz w:val="28"/>
          <w:szCs w:val="28"/>
        </w:rPr>
        <w:t>Важнейшая задача АСУ–</w:t>
      </w:r>
      <w:r w:rsidRPr="00EF0F25">
        <w:rPr>
          <w:rStyle w:val="apple-converted-space"/>
          <w:color w:val="000000"/>
          <w:sz w:val="28"/>
          <w:szCs w:val="28"/>
        </w:rPr>
        <w:t> </w:t>
      </w:r>
      <w:r w:rsidRPr="00EF0F25">
        <w:rPr>
          <w:color w:val="000000"/>
          <w:sz w:val="28"/>
          <w:szCs w:val="28"/>
        </w:rPr>
        <w:t>повышение эффективности управления объектом на основе роста производительности труда и совершенствования методов планирования процесса управления.</w:t>
      </w:r>
    </w:p>
    <w:p w:rsidR="00C150AA" w:rsidRPr="00EF0F25" w:rsidRDefault="00C150AA" w:rsidP="00EF0F25">
      <w:pPr>
        <w:pStyle w:val="a4"/>
        <w:spacing w:after="0" w:afterAutospacing="0"/>
        <w:contextualSpacing/>
        <w:rPr>
          <w:color w:val="000000"/>
          <w:sz w:val="28"/>
          <w:szCs w:val="28"/>
          <w:u w:val="single"/>
        </w:rPr>
      </w:pPr>
      <w:r w:rsidRPr="00EF0F25">
        <w:rPr>
          <w:bCs/>
          <w:color w:val="000000"/>
          <w:sz w:val="28"/>
          <w:szCs w:val="28"/>
          <w:u w:val="single"/>
        </w:rPr>
        <w:t>Цели автоматизации управления</w:t>
      </w:r>
    </w:p>
    <w:p w:rsidR="00C150AA" w:rsidRPr="00EF0F25" w:rsidRDefault="00C150AA" w:rsidP="00EF0F25">
      <w:pPr>
        <w:pStyle w:val="a4"/>
        <w:spacing w:after="0" w:afterAutospacing="0"/>
        <w:contextualSpacing/>
        <w:rPr>
          <w:color w:val="000000"/>
          <w:sz w:val="28"/>
          <w:szCs w:val="28"/>
        </w:rPr>
      </w:pPr>
      <w:r w:rsidRPr="00EF0F25">
        <w:rPr>
          <w:color w:val="000000"/>
          <w:sz w:val="28"/>
          <w:szCs w:val="28"/>
        </w:rPr>
        <w:t>Обобщенной целью автоматизации управления является повышение эффективности использования потенциальных возможностей объекта управления. Таким образом, можно выделить ряд целей:</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Предоставление лицу, принимающему решение (ЛПР) адекватных данных для принятия решений.</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Ускорение выполнения отдельных операций по сбору и обработке данных.</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Снижение количества решений, которые должно принимать ЛПР.</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Повышение уровня контроля и исполнительской дисциплины.</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Повышение оперативности управления.</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Снижение затрат ЛПР на выполнение вспомогательных процессов.</w:t>
      </w:r>
    </w:p>
    <w:p w:rsidR="00C150AA" w:rsidRPr="00EF0F25" w:rsidRDefault="00C150AA" w:rsidP="007E71DF">
      <w:pPr>
        <w:pStyle w:val="a4"/>
        <w:numPr>
          <w:ilvl w:val="0"/>
          <w:numId w:val="1"/>
        </w:numPr>
        <w:spacing w:after="0" w:afterAutospacing="0"/>
        <w:contextualSpacing/>
        <w:rPr>
          <w:color w:val="000000"/>
          <w:sz w:val="28"/>
          <w:szCs w:val="28"/>
        </w:rPr>
      </w:pPr>
      <w:r w:rsidRPr="00EF0F25">
        <w:rPr>
          <w:color w:val="000000"/>
          <w:sz w:val="28"/>
          <w:szCs w:val="28"/>
        </w:rPr>
        <w:t>Повышение степени обоснованности принимаемых решений.</w:t>
      </w:r>
    </w:p>
    <w:p w:rsidR="00C150AA" w:rsidRPr="00EF0F25" w:rsidRDefault="00C150AA" w:rsidP="00EF0F25">
      <w:pPr>
        <w:pStyle w:val="a4"/>
        <w:spacing w:after="0" w:afterAutospacing="0"/>
        <w:contextualSpacing/>
        <w:rPr>
          <w:color w:val="000000"/>
          <w:sz w:val="28"/>
          <w:szCs w:val="28"/>
        </w:rPr>
      </w:pPr>
      <w:r w:rsidRPr="00EF0F25">
        <w:rPr>
          <w:color w:val="000000"/>
          <w:sz w:val="28"/>
          <w:szCs w:val="28"/>
        </w:rPr>
        <w:t>В состав АСУ входят следующие</w:t>
      </w:r>
      <w:r w:rsidRPr="00EF0F25">
        <w:rPr>
          <w:rStyle w:val="apple-converted-space"/>
          <w:color w:val="000000"/>
          <w:sz w:val="28"/>
          <w:szCs w:val="28"/>
        </w:rPr>
        <w:t> </w:t>
      </w:r>
      <w:r w:rsidRPr="00EF0F25">
        <w:rPr>
          <w:b/>
          <w:bCs/>
          <w:i/>
          <w:iCs/>
          <w:color w:val="000000"/>
          <w:sz w:val="28"/>
          <w:szCs w:val="28"/>
        </w:rPr>
        <w:t>виды обеспечений</w:t>
      </w:r>
      <w:r w:rsidRPr="00EF0F25">
        <w:rPr>
          <w:color w:val="000000"/>
          <w:sz w:val="28"/>
          <w:szCs w:val="28"/>
        </w:rPr>
        <w:t>:</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lastRenderedPageBreak/>
        <w:t>информационное,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программное,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техническое,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организационное,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метрологическое,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правовое,</w:t>
      </w:r>
    </w:p>
    <w:p w:rsidR="00C150AA" w:rsidRPr="00EF0F25" w:rsidRDefault="00C150AA" w:rsidP="007E71DF">
      <w:pPr>
        <w:pStyle w:val="a4"/>
        <w:numPr>
          <w:ilvl w:val="0"/>
          <w:numId w:val="2"/>
        </w:numPr>
        <w:spacing w:after="0" w:afterAutospacing="0"/>
        <w:contextualSpacing/>
        <w:rPr>
          <w:color w:val="000000"/>
          <w:sz w:val="28"/>
          <w:szCs w:val="28"/>
        </w:rPr>
      </w:pPr>
      <w:r w:rsidRPr="00EF0F25">
        <w:rPr>
          <w:color w:val="000000"/>
          <w:sz w:val="28"/>
          <w:szCs w:val="28"/>
        </w:rPr>
        <w:t>лингвистическое.</w:t>
      </w:r>
    </w:p>
    <w:p w:rsidR="00C150AA" w:rsidRPr="00EF0F25" w:rsidRDefault="00C150AA" w:rsidP="00EF0F25">
      <w:pPr>
        <w:pStyle w:val="a4"/>
        <w:spacing w:after="0" w:afterAutospacing="0"/>
        <w:contextualSpacing/>
        <w:rPr>
          <w:color w:val="000000"/>
          <w:sz w:val="28"/>
          <w:szCs w:val="28"/>
          <w:u w:val="single"/>
        </w:rPr>
      </w:pPr>
      <w:r w:rsidRPr="00EF0F25">
        <w:rPr>
          <w:bCs/>
          <w:color w:val="000000"/>
          <w:sz w:val="28"/>
          <w:szCs w:val="28"/>
          <w:u w:val="single"/>
        </w:rPr>
        <w:t>Функции АСУ</w:t>
      </w:r>
    </w:p>
    <w:p w:rsidR="00C150AA" w:rsidRPr="00EF0F25" w:rsidRDefault="00C150AA" w:rsidP="00EF0F25">
      <w:pPr>
        <w:pStyle w:val="a4"/>
        <w:spacing w:after="0" w:afterAutospacing="0"/>
        <w:contextualSpacing/>
        <w:rPr>
          <w:color w:val="000000"/>
          <w:sz w:val="28"/>
          <w:szCs w:val="28"/>
        </w:rPr>
      </w:pPr>
      <w:r w:rsidRPr="00EF0F25">
        <w:rPr>
          <w:color w:val="000000"/>
          <w:sz w:val="28"/>
          <w:szCs w:val="28"/>
        </w:rPr>
        <w:t>Функции АСУ в общем случае включают в себя следующие элементы (действия):</w:t>
      </w:r>
    </w:p>
    <w:p w:rsidR="00C150AA" w:rsidRPr="00EF0F25" w:rsidRDefault="00C150AA" w:rsidP="007E71DF">
      <w:pPr>
        <w:pStyle w:val="a4"/>
        <w:numPr>
          <w:ilvl w:val="0"/>
          <w:numId w:val="3"/>
        </w:numPr>
        <w:spacing w:after="0" w:afterAutospacing="0"/>
        <w:contextualSpacing/>
        <w:rPr>
          <w:color w:val="000000"/>
          <w:sz w:val="28"/>
          <w:szCs w:val="28"/>
        </w:rPr>
      </w:pPr>
      <w:r w:rsidRPr="00EF0F25">
        <w:rPr>
          <w:color w:val="000000"/>
          <w:sz w:val="28"/>
          <w:szCs w:val="28"/>
        </w:rPr>
        <w:t>планирование и (или) прогнозирование;</w:t>
      </w:r>
    </w:p>
    <w:p w:rsidR="00C150AA" w:rsidRPr="00EF0F25" w:rsidRDefault="00C150AA" w:rsidP="007E71DF">
      <w:pPr>
        <w:pStyle w:val="a4"/>
        <w:numPr>
          <w:ilvl w:val="0"/>
          <w:numId w:val="3"/>
        </w:numPr>
        <w:spacing w:after="0" w:afterAutospacing="0"/>
        <w:contextualSpacing/>
        <w:rPr>
          <w:color w:val="000000"/>
          <w:sz w:val="28"/>
          <w:szCs w:val="28"/>
        </w:rPr>
      </w:pPr>
      <w:r w:rsidRPr="00EF0F25">
        <w:rPr>
          <w:color w:val="000000"/>
          <w:sz w:val="28"/>
          <w:szCs w:val="28"/>
        </w:rPr>
        <w:t>учет, контроль, анализ;</w:t>
      </w:r>
    </w:p>
    <w:p w:rsidR="00C150AA" w:rsidRPr="00EF0F25" w:rsidRDefault="00C150AA" w:rsidP="007E71DF">
      <w:pPr>
        <w:pStyle w:val="a4"/>
        <w:numPr>
          <w:ilvl w:val="0"/>
          <w:numId w:val="3"/>
        </w:numPr>
        <w:spacing w:after="0" w:afterAutospacing="0"/>
        <w:contextualSpacing/>
        <w:rPr>
          <w:color w:val="000000"/>
          <w:sz w:val="28"/>
          <w:szCs w:val="28"/>
        </w:rPr>
      </w:pPr>
      <w:r w:rsidRPr="00EF0F25">
        <w:rPr>
          <w:color w:val="000000"/>
          <w:sz w:val="28"/>
          <w:szCs w:val="28"/>
        </w:rPr>
        <w:t>координацию и (или) регулирование.</w:t>
      </w:r>
    </w:p>
    <w:p w:rsidR="00C150AA" w:rsidRPr="00EF0F25" w:rsidRDefault="00C150AA" w:rsidP="00EF0F25">
      <w:pPr>
        <w:pStyle w:val="a4"/>
        <w:spacing w:after="0" w:afterAutospacing="0"/>
        <w:contextualSpacing/>
        <w:rPr>
          <w:color w:val="000000"/>
          <w:sz w:val="28"/>
          <w:szCs w:val="28"/>
        </w:rPr>
      </w:pPr>
      <w:r w:rsidRPr="00EF0F25">
        <w:rPr>
          <w:b/>
          <w:bCs/>
          <w:i/>
          <w:iCs/>
          <w:color w:val="000000"/>
          <w:sz w:val="28"/>
          <w:szCs w:val="28"/>
        </w:rPr>
        <w:t>Виды АСУ</w:t>
      </w:r>
    </w:p>
    <w:p w:rsidR="00C150AA" w:rsidRPr="00EF0F25" w:rsidRDefault="00C150AA" w:rsidP="007E71DF">
      <w:pPr>
        <w:pStyle w:val="a4"/>
        <w:numPr>
          <w:ilvl w:val="0"/>
          <w:numId w:val="4"/>
        </w:numPr>
        <w:spacing w:after="0" w:afterAutospacing="0"/>
        <w:contextualSpacing/>
        <w:rPr>
          <w:color w:val="000000"/>
          <w:sz w:val="28"/>
          <w:szCs w:val="28"/>
        </w:rPr>
      </w:pPr>
      <w:r w:rsidRPr="00EF0F25">
        <w:rPr>
          <w:b/>
          <w:bCs/>
          <w:color w:val="000000"/>
          <w:sz w:val="28"/>
          <w:szCs w:val="28"/>
        </w:rPr>
        <w:t>Автоматизированная система управления технологическим процессом</w:t>
      </w:r>
      <w:r w:rsidRPr="00EF0F25">
        <w:rPr>
          <w:color w:val="000000"/>
          <w:sz w:val="28"/>
          <w:szCs w:val="28"/>
        </w:rPr>
        <w:t>или</w:t>
      </w:r>
      <w:r w:rsidRPr="00EF0F25">
        <w:rPr>
          <w:rStyle w:val="apple-converted-space"/>
          <w:color w:val="000000"/>
          <w:sz w:val="28"/>
          <w:szCs w:val="28"/>
        </w:rPr>
        <w:t> </w:t>
      </w:r>
      <w:r w:rsidRPr="00EF0F25">
        <w:rPr>
          <w:b/>
          <w:bCs/>
          <w:color w:val="000000"/>
          <w:sz w:val="28"/>
          <w:szCs w:val="28"/>
        </w:rPr>
        <w:t>АСУ ТП–</w:t>
      </w:r>
      <w:r w:rsidRPr="00EF0F25">
        <w:rPr>
          <w:rStyle w:val="apple-converted-space"/>
          <w:color w:val="000000"/>
          <w:sz w:val="28"/>
          <w:szCs w:val="28"/>
        </w:rPr>
        <w:t> </w:t>
      </w:r>
      <w:r w:rsidRPr="00EF0F25">
        <w:rPr>
          <w:color w:val="000000"/>
          <w:sz w:val="28"/>
          <w:szCs w:val="28"/>
        </w:rPr>
        <w:t>решает задачи оперативного управления и контроля техническими объектами в промышленности, энергетике, на транспорте.</w:t>
      </w:r>
    </w:p>
    <w:p w:rsidR="00C150AA" w:rsidRPr="00EF0F25" w:rsidRDefault="00C150AA" w:rsidP="007E71DF">
      <w:pPr>
        <w:pStyle w:val="a4"/>
        <w:numPr>
          <w:ilvl w:val="0"/>
          <w:numId w:val="4"/>
        </w:numPr>
        <w:spacing w:after="0" w:afterAutospacing="0"/>
        <w:contextualSpacing/>
        <w:rPr>
          <w:color w:val="000000"/>
          <w:sz w:val="28"/>
          <w:szCs w:val="28"/>
        </w:rPr>
      </w:pPr>
      <w:r w:rsidRPr="00EF0F25">
        <w:rPr>
          <w:b/>
          <w:bCs/>
          <w:color w:val="000000"/>
          <w:sz w:val="28"/>
          <w:szCs w:val="28"/>
        </w:rPr>
        <w:t>Автоматизированная система управления производством</w:t>
      </w:r>
      <w:r w:rsidRPr="00EF0F25">
        <w:rPr>
          <w:rStyle w:val="apple-converted-space"/>
          <w:color w:val="000000"/>
          <w:sz w:val="28"/>
          <w:szCs w:val="28"/>
        </w:rPr>
        <w:t> </w:t>
      </w:r>
      <w:r w:rsidRPr="00EF0F25">
        <w:rPr>
          <w:color w:val="000000"/>
          <w:sz w:val="28"/>
          <w:szCs w:val="28"/>
        </w:rPr>
        <w:t>(</w:t>
      </w:r>
      <w:r w:rsidRPr="00EF0F25">
        <w:rPr>
          <w:b/>
          <w:bCs/>
          <w:color w:val="000000"/>
          <w:sz w:val="28"/>
          <w:szCs w:val="28"/>
        </w:rPr>
        <w:t>АСУ П</w:t>
      </w:r>
      <w:r w:rsidRPr="00EF0F25">
        <w:rPr>
          <w:color w:val="000000"/>
          <w:sz w:val="28"/>
          <w:szCs w:val="28"/>
        </w:rPr>
        <w:t>)– решает задачи организации производства, включая основные производственные процессы, входящую и исходящую логистику. Осуществляет краткосрочное планирование выпуска с учётом производственных мощностей, анализ качества продукции, моделирование производственного процесса.</w:t>
      </w:r>
    </w:p>
    <w:p w:rsidR="00C150AA" w:rsidRPr="00EF0F25" w:rsidRDefault="00C150AA" w:rsidP="00EF0F25">
      <w:pPr>
        <w:pStyle w:val="a4"/>
        <w:spacing w:after="0" w:afterAutospacing="0"/>
        <w:contextualSpacing/>
        <w:rPr>
          <w:color w:val="000000"/>
          <w:sz w:val="28"/>
          <w:szCs w:val="28"/>
        </w:rPr>
      </w:pPr>
      <w:r w:rsidRPr="00EF0F25">
        <w:rPr>
          <w:b/>
          <w:bCs/>
          <w:i/>
          <w:iCs/>
          <w:color w:val="000000"/>
          <w:sz w:val="28"/>
          <w:szCs w:val="28"/>
        </w:rPr>
        <w:t>Примеры:</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Автоматизированная система управления уличным освещением</w:t>
      </w:r>
      <w:r w:rsidRPr="00EF0F25">
        <w:rPr>
          <w:rStyle w:val="apple-converted-space"/>
          <w:color w:val="000000"/>
          <w:sz w:val="28"/>
          <w:szCs w:val="28"/>
        </w:rPr>
        <w:t> </w:t>
      </w:r>
      <w:r w:rsidRPr="00EF0F25">
        <w:rPr>
          <w:color w:val="000000"/>
          <w:sz w:val="28"/>
          <w:szCs w:val="28"/>
        </w:rPr>
        <w:t>(«АСУ УО»)– предназначена для организации автоматизации централизованного управления уличным освещением.</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Автоматизированная система управления наружного освещения</w:t>
      </w:r>
      <w:r w:rsidRPr="00EF0F25">
        <w:rPr>
          <w:color w:val="000000"/>
          <w:sz w:val="28"/>
          <w:szCs w:val="28"/>
        </w:rPr>
        <w:t>(«АСУНО»)– предназначена для организации автоматизации централизованного управления наружным освещением.</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Автоматизированная система управления дорожным движением</w:t>
      </w:r>
      <w:r w:rsidRPr="00EF0F25">
        <w:rPr>
          <w:rStyle w:val="apple-converted-space"/>
          <w:color w:val="000000"/>
          <w:sz w:val="28"/>
          <w:szCs w:val="28"/>
        </w:rPr>
        <w:t> </w:t>
      </w:r>
      <w:r w:rsidRPr="00EF0F25">
        <w:rPr>
          <w:color w:val="000000"/>
          <w:sz w:val="28"/>
          <w:szCs w:val="28"/>
        </w:rPr>
        <w:t>или</w:t>
      </w:r>
      <w:r w:rsidRPr="00EF0F25">
        <w:rPr>
          <w:b/>
          <w:bCs/>
          <w:color w:val="000000"/>
          <w:sz w:val="28"/>
          <w:szCs w:val="28"/>
        </w:rPr>
        <w:t>АСУ ДД–</w:t>
      </w:r>
      <w:r w:rsidRPr="00EF0F25">
        <w:rPr>
          <w:rStyle w:val="apple-converted-space"/>
          <w:color w:val="000000"/>
          <w:sz w:val="28"/>
          <w:szCs w:val="28"/>
        </w:rPr>
        <w:t> </w:t>
      </w:r>
      <w:r w:rsidRPr="00EF0F25">
        <w:rPr>
          <w:color w:val="000000"/>
          <w:sz w:val="28"/>
          <w:szCs w:val="28"/>
        </w:rPr>
        <w:t>предназначена для управления транспортных средств и пешеходных потоков на дорожной сети города или автомагистрали</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Автоматизированная система управления предприятием</w:t>
      </w:r>
      <w:r w:rsidRPr="00EF0F25">
        <w:rPr>
          <w:rStyle w:val="apple-converted-space"/>
          <w:color w:val="000000"/>
          <w:sz w:val="28"/>
          <w:szCs w:val="28"/>
        </w:rPr>
        <w:t> </w:t>
      </w:r>
      <w:r w:rsidRPr="00EF0F25">
        <w:rPr>
          <w:color w:val="000000"/>
          <w:sz w:val="28"/>
          <w:szCs w:val="28"/>
        </w:rPr>
        <w:t>или</w:t>
      </w:r>
      <w:r w:rsidRPr="00EF0F25">
        <w:rPr>
          <w:rStyle w:val="apple-converted-space"/>
          <w:color w:val="000000"/>
          <w:sz w:val="28"/>
          <w:szCs w:val="28"/>
        </w:rPr>
        <w:t> </w:t>
      </w:r>
      <w:r w:rsidRPr="00EF0F25">
        <w:rPr>
          <w:b/>
          <w:bCs/>
          <w:color w:val="000000"/>
          <w:sz w:val="28"/>
          <w:szCs w:val="28"/>
        </w:rPr>
        <w:t>АСУП–</w:t>
      </w:r>
      <w:r w:rsidRPr="00EF0F25">
        <w:rPr>
          <w:color w:val="000000"/>
          <w:sz w:val="28"/>
          <w:szCs w:val="28"/>
        </w:rPr>
        <w:t>Для решения этих задач применяются MRP,MRP II и ERP-системы. В случае, если предприятием является учебное заведение, применяются системы управления обучением.</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Автоматическая система управления</w:t>
      </w:r>
      <w:r w:rsidRPr="00EF0F25">
        <w:rPr>
          <w:rStyle w:val="apple-converted-space"/>
          <w:color w:val="000000"/>
          <w:sz w:val="28"/>
          <w:szCs w:val="28"/>
        </w:rPr>
        <w:t> </w:t>
      </w:r>
      <w:r w:rsidRPr="00EF0F25">
        <w:rPr>
          <w:b/>
          <w:bCs/>
          <w:color w:val="000000"/>
          <w:sz w:val="28"/>
          <w:szCs w:val="28"/>
        </w:rPr>
        <w:t>для гостиниц</w:t>
      </w:r>
      <w:r w:rsidRPr="00EF0F25">
        <w:rPr>
          <w:color w:val="000000"/>
          <w:sz w:val="28"/>
          <w:szCs w:val="28"/>
        </w:rPr>
        <w:t>.</w:t>
      </w:r>
    </w:p>
    <w:p w:rsidR="00C150AA" w:rsidRPr="00EF0F25" w:rsidRDefault="00C150AA" w:rsidP="007E71DF">
      <w:pPr>
        <w:pStyle w:val="a4"/>
        <w:numPr>
          <w:ilvl w:val="0"/>
          <w:numId w:val="5"/>
        </w:numPr>
        <w:spacing w:after="0" w:afterAutospacing="0"/>
        <w:contextualSpacing/>
        <w:rPr>
          <w:color w:val="000000"/>
          <w:sz w:val="28"/>
          <w:szCs w:val="28"/>
        </w:rPr>
      </w:pPr>
      <w:r w:rsidRPr="00EF0F25">
        <w:rPr>
          <w:b/>
          <w:bCs/>
          <w:color w:val="000000"/>
          <w:sz w:val="28"/>
          <w:szCs w:val="28"/>
        </w:rPr>
        <w:t>Автоматизированная система управления операционным риском–</w:t>
      </w:r>
      <w:r w:rsidRPr="00EF0F25">
        <w:rPr>
          <w:rStyle w:val="apple-converted-space"/>
          <w:color w:val="000000"/>
          <w:sz w:val="28"/>
          <w:szCs w:val="28"/>
        </w:rPr>
        <w:t> </w:t>
      </w:r>
      <w:r w:rsidRPr="00EF0F25">
        <w:rPr>
          <w:color w:val="000000"/>
          <w:sz w:val="28"/>
          <w:szCs w:val="28"/>
        </w:rPr>
        <w:t xml:space="preserve">это программное обеспечение, содержащее комплекс средств, необходимых для решения задач управления операционными рисками </w:t>
      </w:r>
      <w:r w:rsidRPr="00EF0F25">
        <w:rPr>
          <w:color w:val="000000"/>
          <w:sz w:val="28"/>
          <w:szCs w:val="28"/>
        </w:rPr>
        <w:lastRenderedPageBreak/>
        <w:t>предприятий: от сбора данных до предоставления отчетности и построения прогнозов.</w:t>
      </w:r>
    </w:p>
    <w:p w:rsidR="00C150AA" w:rsidRPr="00EF0F25" w:rsidRDefault="00C150AA" w:rsidP="00EF0F25">
      <w:pPr>
        <w:pStyle w:val="a4"/>
        <w:spacing w:after="0" w:afterAutospacing="0"/>
        <w:contextualSpacing/>
        <w:rPr>
          <w:color w:val="000000"/>
          <w:sz w:val="28"/>
          <w:szCs w:val="28"/>
          <w:u w:val="single"/>
        </w:rPr>
      </w:pPr>
      <w:r w:rsidRPr="00EF0F25">
        <w:rPr>
          <w:bCs/>
          <w:color w:val="000000"/>
          <w:sz w:val="28"/>
          <w:szCs w:val="28"/>
          <w:u w:val="single"/>
        </w:rPr>
        <w:t>Задание</w:t>
      </w:r>
      <w:r w:rsidRPr="00EF0F25">
        <w:rPr>
          <w:rStyle w:val="apple-converted-space"/>
          <w:bCs/>
          <w:color w:val="000000"/>
          <w:sz w:val="28"/>
          <w:szCs w:val="28"/>
          <w:u w:val="single"/>
        </w:rPr>
        <w:t> </w:t>
      </w:r>
      <w:r w:rsidRPr="00EF0F25">
        <w:rPr>
          <w:bCs/>
          <w:color w:val="000000"/>
          <w:sz w:val="28"/>
          <w:szCs w:val="28"/>
          <w:u w:val="single"/>
        </w:rPr>
        <w:t>1.</w:t>
      </w:r>
    </w:p>
    <w:p w:rsidR="00C150AA" w:rsidRPr="00EF0F25" w:rsidRDefault="00C150AA" w:rsidP="007E71DF">
      <w:pPr>
        <w:pStyle w:val="a4"/>
        <w:numPr>
          <w:ilvl w:val="0"/>
          <w:numId w:val="6"/>
        </w:numPr>
        <w:spacing w:after="0" w:afterAutospacing="0"/>
        <w:contextualSpacing/>
        <w:rPr>
          <w:color w:val="000000"/>
          <w:sz w:val="28"/>
          <w:szCs w:val="28"/>
        </w:rPr>
      </w:pPr>
      <w:r w:rsidRPr="00EF0F25">
        <w:rPr>
          <w:color w:val="000000"/>
          <w:sz w:val="28"/>
          <w:szCs w:val="28"/>
        </w:rPr>
        <w:t>Просмотрите презентацию «</w:t>
      </w:r>
      <w:r w:rsidRPr="00EF0F25">
        <w:rPr>
          <w:b/>
          <w:bCs/>
          <w:color w:val="000000"/>
          <w:sz w:val="28"/>
          <w:szCs w:val="28"/>
        </w:rPr>
        <w:t>Автоматизированные системы управления</w:t>
      </w:r>
      <w:r w:rsidRPr="00EF0F25">
        <w:rPr>
          <w:color w:val="000000"/>
          <w:sz w:val="28"/>
          <w:szCs w:val="28"/>
        </w:rPr>
        <w:t>» (расположена в папке «Студенты»), в которой представлены виды АСУ. С помощью гиперссылок перейдите на</w:t>
      </w:r>
      <w:r w:rsidRPr="00EF0F25">
        <w:rPr>
          <w:rStyle w:val="apple-converted-space"/>
          <w:color w:val="000000"/>
          <w:sz w:val="28"/>
          <w:szCs w:val="28"/>
        </w:rPr>
        <w:t> </w:t>
      </w:r>
      <w:r w:rsidRPr="00EF0F25">
        <w:rPr>
          <w:color w:val="000000"/>
          <w:sz w:val="28"/>
          <w:szCs w:val="28"/>
        </w:rPr>
        <w:t>web-страницы, в которых приведены примеры автоматизированных систем управления.</w:t>
      </w:r>
    </w:p>
    <w:p w:rsidR="00C150AA" w:rsidRPr="00EF0F25" w:rsidRDefault="00C150AA" w:rsidP="007E71DF">
      <w:pPr>
        <w:pStyle w:val="a4"/>
        <w:numPr>
          <w:ilvl w:val="0"/>
          <w:numId w:val="6"/>
        </w:numPr>
        <w:spacing w:after="0" w:afterAutospacing="0"/>
        <w:contextualSpacing/>
        <w:rPr>
          <w:color w:val="000000"/>
          <w:sz w:val="28"/>
          <w:szCs w:val="28"/>
        </w:rPr>
      </w:pPr>
      <w:r w:rsidRPr="00EF0F25">
        <w:rPr>
          <w:color w:val="000000"/>
          <w:sz w:val="28"/>
          <w:szCs w:val="28"/>
        </w:rPr>
        <w:t>В качестве примера автоматизации на производстве просмотрите несколько видеороликов.</w:t>
      </w:r>
    </w:p>
    <w:p w:rsidR="00C150AA" w:rsidRPr="00EF0F25" w:rsidRDefault="00C150AA" w:rsidP="00EF0F25">
      <w:pPr>
        <w:pStyle w:val="a4"/>
        <w:spacing w:after="0" w:afterAutospacing="0"/>
        <w:contextualSpacing/>
        <w:rPr>
          <w:color w:val="000000"/>
          <w:sz w:val="28"/>
          <w:szCs w:val="28"/>
        </w:rPr>
      </w:pPr>
      <w:r w:rsidRPr="00EF0F25">
        <w:rPr>
          <w:bCs/>
          <w:color w:val="000000"/>
          <w:sz w:val="28"/>
          <w:szCs w:val="28"/>
          <w:u w:val="single"/>
        </w:rPr>
        <w:t>Задание</w:t>
      </w:r>
      <w:r w:rsidRPr="00EF0F25">
        <w:rPr>
          <w:rStyle w:val="apple-converted-space"/>
          <w:bCs/>
          <w:color w:val="000000"/>
          <w:sz w:val="28"/>
          <w:szCs w:val="28"/>
          <w:u w:val="single"/>
        </w:rPr>
        <w:t> </w:t>
      </w:r>
      <w:r w:rsidRPr="00EF0F25">
        <w:rPr>
          <w:bCs/>
          <w:color w:val="000000"/>
          <w:sz w:val="28"/>
          <w:szCs w:val="28"/>
          <w:u w:val="single"/>
        </w:rPr>
        <w:t>2.</w:t>
      </w:r>
      <w:r w:rsidRPr="00EF0F25">
        <w:rPr>
          <w:bCs/>
          <w:color w:val="000000"/>
          <w:sz w:val="28"/>
          <w:szCs w:val="28"/>
        </w:rPr>
        <w:t xml:space="preserve"> Ответить на вопросы:</w:t>
      </w:r>
    </w:p>
    <w:p w:rsidR="00C150AA" w:rsidRPr="00EF0F25" w:rsidRDefault="00C150AA" w:rsidP="007E71DF">
      <w:pPr>
        <w:pStyle w:val="ac"/>
        <w:numPr>
          <w:ilvl w:val="0"/>
          <w:numId w:val="7"/>
        </w:numPr>
        <w:rPr>
          <w:sz w:val="28"/>
          <w:szCs w:val="28"/>
        </w:rPr>
      </w:pPr>
      <w:r w:rsidRPr="00EF0F25">
        <w:rPr>
          <w:sz w:val="28"/>
          <w:szCs w:val="28"/>
        </w:rPr>
        <w:t>Что называется автоматизированной системой управления?</w:t>
      </w:r>
    </w:p>
    <w:p w:rsidR="00C150AA" w:rsidRPr="00EF0F25" w:rsidRDefault="00C150AA" w:rsidP="007E71DF">
      <w:pPr>
        <w:pStyle w:val="ac"/>
        <w:numPr>
          <w:ilvl w:val="0"/>
          <w:numId w:val="7"/>
        </w:numPr>
        <w:rPr>
          <w:sz w:val="28"/>
          <w:szCs w:val="28"/>
        </w:rPr>
      </w:pPr>
      <w:r w:rsidRPr="00EF0F25">
        <w:rPr>
          <w:sz w:val="28"/>
          <w:szCs w:val="28"/>
        </w:rPr>
        <w:t>Какую задачу решают автоматизированные системы управления?</w:t>
      </w:r>
    </w:p>
    <w:p w:rsidR="00C150AA" w:rsidRPr="00EF0F25" w:rsidRDefault="00C150AA" w:rsidP="007E71DF">
      <w:pPr>
        <w:pStyle w:val="ac"/>
        <w:numPr>
          <w:ilvl w:val="0"/>
          <w:numId w:val="7"/>
        </w:numPr>
        <w:rPr>
          <w:sz w:val="28"/>
          <w:szCs w:val="28"/>
        </w:rPr>
      </w:pPr>
      <w:r w:rsidRPr="00EF0F25">
        <w:rPr>
          <w:sz w:val="28"/>
          <w:szCs w:val="28"/>
        </w:rPr>
        <w:t>Какие цели преследуют АСУ?</w:t>
      </w:r>
    </w:p>
    <w:p w:rsidR="00C150AA" w:rsidRPr="00EF0F25" w:rsidRDefault="00C150AA" w:rsidP="007E71DF">
      <w:pPr>
        <w:pStyle w:val="ac"/>
        <w:numPr>
          <w:ilvl w:val="0"/>
          <w:numId w:val="7"/>
        </w:numPr>
        <w:rPr>
          <w:sz w:val="28"/>
          <w:szCs w:val="28"/>
        </w:rPr>
      </w:pPr>
      <w:r w:rsidRPr="00EF0F25">
        <w:rPr>
          <w:sz w:val="28"/>
          <w:szCs w:val="28"/>
        </w:rPr>
        <w:t>Какие функции осуществляют АСУ?</w:t>
      </w:r>
    </w:p>
    <w:p w:rsidR="00C150AA" w:rsidRPr="00EF0F25" w:rsidRDefault="00C150AA" w:rsidP="007E71DF">
      <w:pPr>
        <w:pStyle w:val="ac"/>
        <w:numPr>
          <w:ilvl w:val="0"/>
          <w:numId w:val="7"/>
        </w:numPr>
        <w:rPr>
          <w:sz w:val="28"/>
          <w:szCs w:val="28"/>
        </w:rPr>
      </w:pPr>
      <w:r w:rsidRPr="00EF0F25">
        <w:rPr>
          <w:sz w:val="28"/>
          <w:szCs w:val="28"/>
        </w:rPr>
        <w:t>Приведите примеры автоматизированных систем управления.</w:t>
      </w:r>
    </w:p>
    <w:p w:rsidR="00584B4F" w:rsidRPr="00EF0F25" w:rsidRDefault="00584B4F" w:rsidP="00EF0F25">
      <w:pPr>
        <w:pStyle w:val="ac"/>
        <w:rPr>
          <w:sz w:val="28"/>
          <w:szCs w:val="28"/>
        </w:rPr>
      </w:pPr>
    </w:p>
    <w:p w:rsidR="00B336EB" w:rsidRPr="00EF0F25" w:rsidRDefault="00B336EB" w:rsidP="00EF0F25">
      <w:pPr>
        <w:contextualSpacing/>
        <w:jc w:val="center"/>
        <w:rPr>
          <w:rFonts w:eastAsiaTheme="minorEastAsia"/>
          <w:sz w:val="28"/>
          <w:szCs w:val="28"/>
        </w:rPr>
      </w:pPr>
      <w:r w:rsidRPr="00EF0F25">
        <w:rPr>
          <w:rFonts w:eastAsiaTheme="minorEastAsia"/>
          <w:sz w:val="28"/>
          <w:szCs w:val="28"/>
        </w:rPr>
        <w:t>ПРАКТИЧЕСКОЕ ЗАНЯТИЕ № 15.</w:t>
      </w:r>
    </w:p>
    <w:p w:rsidR="00B336EB" w:rsidRPr="00EF0F25" w:rsidRDefault="00B336EB" w:rsidP="00EF0F25">
      <w:pPr>
        <w:contextualSpacing/>
        <w:jc w:val="center"/>
        <w:rPr>
          <w:rFonts w:eastAsiaTheme="minorEastAsia"/>
          <w:b/>
          <w:sz w:val="28"/>
          <w:szCs w:val="28"/>
        </w:rPr>
      </w:pPr>
      <w:r w:rsidRPr="00EF0F25">
        <w:rPr>
          <w:rFonts w:eastAsiaTheme="minorEastAsia"/>
          <w:b/>
          <w:sz w:val="28"/>
          <w:szCs w:val="28"/>
        </w:rPr>
        <w:t>Тема: «Демонстрация использования различных видов АСУ на практике в социально-экономической сфере деятельности».</w:t>
      </w:r>
    </w:p>
    <w:p w:rsidR="00B336EB" w:rsidRPr="00093F46" w:rsidRDefault="00B336EB" w:rsidP="00093F46">
      <w:pPr>
        <w:pStyle w:val="ac"/>
        <w:spacing w:before="100" w:beforeAutospacing="1"/>
        <w:ind w:left="0"/>
        <w:rPr>
          <w:bCs/>
          <w:sz w:val="28"/>
          <w:szCs w:val="28"/>
        </w:rPr>
      </w:pPr>
      <w:r w:rsidRPr="00EF0F25">
        <w:rPr>
          <w:rFonts w:eastAsiaTheme="minorEastAsia"/>
          <w:b/>
          <w:sz w:val="28"/>
          <w:szCs w:val="28"/>
        </w:rPr>
        <w:t xml:space="preserve">Цель занятия: </w:t>
      </w:r>
      <w:r w:rsidRPr="00EF0F25">
        <w:rPr>
          <w:sz w:val="28"/>
          <w:szCs w:val="28"/>
        </w:rPr>
        <w:t xml:space="preserve">формирование представления об использовании различных видов АСУ на практике в социально-экономической сфере деятельности. </w:t>
      </w:r>
    </w:p>
    <w:p w:rsidR="00B336EB" w:rsidRPr="00EF0F25" w:rsidRDefault="00B336EB" w:rsidP="00EF0F25">
      <w:pPr>
        <w:pStyle w:val="ac"/>
        <w:spacing w:before="100" w:beforeAutospacing="1"/>
        <w:jc w:val="center"/>
        <w:rPr>
          <w:bCs/>
          <w:i/>
          <w:sz w:val="28"/>
          <w:szCs w:val="28"/>
        </w:rPr>
      </w:pPr>
      <w:r w:rsidRPr="00EF0F25">
        <w:rPr>
          <w:bCs/>
          <w:i/>
          <w:sz w:val="28"/>
          <w:szCs w:val="28"/>
        </w:rPr>
        <w:t>Краткая справка</w:t>
      </w:r>
    </w:p>
    <w:p w:rsidR="00584B4F" w:rsidRPr="00EF0F25" w:rsidRDefault="00584B4F" w:rsidP="00EF0F25">
      <w:pPr>
        <w:pStyle w:val="1"/>
        <w:shd w:val="clear" w:color="auto" w:fill="FFFFFF"/>
        <w:spacing w:before="0"/>
        <w:contextualSpacing/>
        <w:rPr>
          <w:rFonts w:ascii="Times New Roman" w:hAnsi="Times New Roman" w:cs="Times New Roman"/>
          <w:b w:val="0"/>
          <w:bCs w:val="0"/>
          <w:color w:val="232323"/>
        </w:rPr>
      </w:pPr>
      <w:bookmarkStart w:id="13" w:name="_Toc532120944"/>
      <w:bookmarkStart w:id="14" w:name="_Toc532120993"/>
      <w:r w:rsidRPr="00EF0F25">
        <w:rPr>
          <w:rFonts w:ascii="Times New Roman" w:hAnsi="Times New Roman" w:cs="Times New Roman"/>
          <w:b w:val="0"/>
          <w:bCs w:val="0"/>
          <w:color w:val="000000"/>
        </w:rPr>
        <w:t>Особо обратим внимание на</w:t>
      </w:r>
      <w:r w:rsidRPr="00EF0F25">
        <w:rPr>
          <w:rFonts w:ascii="Times New Roman" w:hAnsi="Times New Roman" w:cs="Times New Roman"/>
          <w:b w:val="0"/>
          <w:bCs w:val="0"/>
          <w:color w:val="000000"/>
          <w:u w:val="single"/>
        </w:rPr>
        <w:t> </w:t>
      </w:r>
      <w:r w:rsidRPr="00EF0F25">
        <w:rPr>
          <w:rFonts w:ascii="Times New Roman" w:hAnsi="Times New Roman" w:cs="Times New Roman"/>
          <w:b w:val="0"/>
          <w:bCs w:val="0"/>
          <w:color w:val="232323"/>
        </w:rPr>
        <w:t>АСУ в здравоохранении ― это система управления медицинским учреждением, отраслью, основанная на регулярном применении современных математических методов и технических средств обработки данных в учете, анализе, планировании, организации.</w:t>
      </w:r>
      <w:bookmarkEnd w:id="13"/>
      <w:bookmarkEnd w:id="14"/>
    </w:p>
    <w:p w:rsidR="00584B4F" w:rsidRPr="00EF0F25" w:rsidRDefault="00584B4F" w:rsidP="00EF0F25">
      <w:pPr>
        <w:pStyle w:val="1"/>
        <w:shd w:val="clear" w:color="auto" w:fill="FFFFFF"/>
        <w:spacing w:before="0"/>
        <w:contextualSpacing/>
        <w:rPr>
          <w:rFonts w:ascii="Times New Roman" w:hAnsi="Times New Roman" w:cs="Times New Roman"/>
          <w:b w:val="0"/>
          <w:bCs w:val="0"/>
          <w:color w:val="232323"/>
        </w:rPr>
      </w:pPr>
      <w:bookmarkStart w:id="15" w:name="_Toc532120945"/>
      <w:bookmarkStart w:id="16" w:name="_Toc532120994"/>
      <w:r w:rsidRPr="00EF0F25">
        <w:rPr>
          <w:rFonts w:ascii="Times New Roman" w:hAnsi="Times New Roman" w:cs="Times New Roman"/>
          <w:b w:val="0"/>
          <w:bCs w:val="0"/>
          <w:color w:val="232323"/>
        </w:rPr>
        <w:t>Задачи АСУ в здравоохранении:</w:t>
      </w:r>
      <w:bookmarkEnd w:id="15"/>
      <w:bookmarkEnd w:id="16"/>
    </w:p>
    <w:p w:rsidR="00584B4F" w:rsidRPr="00EF0F25" w:rsidRDefault="00584B4F" w:rsidP="007E71DF">
      <w:pPr>
        <w:pStyle w:val="a4"/>
        <w:numPr>
          <w:ilvl w:val="0"/>
          <w:numId w:val="9"/>
        </w:numPr>
        <w:shd w:val="clear" w:color="auto" w:fill="FFFFFF"/>
        <w:spacing w:before="0" w:beforeAutospacing="0" w:after="0" w:afterAutospacing="0"/>
        <w:ind w:left="0"/>
        <w:contextualSpacing/>
        <w:rPr>
          <w:color w:val="000000"/>
          <w:sz w:val="28"/>
          <w:szCs w:val="28"/>
        </w:rPr>
      </w:pPr>
      <w:r w:rsidRPr="00EF0F25">
        <w:rPr>
          <w:color w:val="000000"/>
          <w:sz w:val="28"/>
          <w:szCs w:val="28"/>
        </w:rPr>
        <w:t>Повышения эффективности функционирования медицинской организации.</w:t>
      </w:r>
    </w:p>
    <w:p w:rsidR="00584B4F" w:rsidRPr="00EF0F25" w:rsidRDefault="00584B4F" w:rsidP="007E71DF">
      <w:pPr>
        <w:pStyle w:val="a4"/>
        <w:numPr>
          <w:ilvl w:val="0"/>
          <w:numId w:val="9"/>
        </w:numPr>
        <w:shd w:val="clear" w:color="auto" w:fill="FFFFFF"/>
        <w:spacing w:before="0" w:beforeAutospacing="0" w:after="0" w:afterAutospacing="0"/>
        <w:ind w:left="0"/>
        <w:contextualSpacing/>
        <w:rPr>
          <w:color w:val="000000"/>
          <w:sz w:val="28"/>
          <w:szCs w:val="28"/>
        </w:rPr>
      </w:pPr>
      <w:r w:rsidRPr="00EF0F25">
        <w:rPr>
          <w:color w:val="000000"/>
          <w:sz w:val="28"/>
          <w:szCs w:val="28"/>
        </w:rPr>
        <w:t>Повышение эффективности профилактических мероприятий.</w:t>
      </w:r>
    </w:p>
    <w:p w:rsidR="00584B4F" w:rsidRPr="00EF0F25" w:rsidRDefault="00584B4F" w:rsidP="007E71DF">
      <w:pPr>
        <w:pStyle w:val="a4"/>
        <w:numPr>
          <w:ilvl w:val="0"/>
          <w:numId w:val="9"/>
        </w:numPr>
        <w:shd w:val="clear" w:color="auto" w:fill="FFFFFF"/>
        <w:spacing w:before="0" w:beforeAutospacing="0" w:after="0" w:afterAutospacing="0"/>
        <w:ind w:left="0"/>
        <w:contextualSpacing/>
        <w:rPr>
          <w:color w:val="000000"/>
          <w:sz w:val="28"/>
          <w:szCs w:val="28"/>
        </w:rPr>
      </w:pPr>
      <w:r w:rsidRPr="00EF0F25">
        <w:rPr>
          <w:color w:val="000000"/>
          <w:sz w:val="28"/>
          <w:szCs w:val="28"/>
        </w:rPr>
        <w:t>Повышение качества лечебно-диагностического процесса, за счет снижения времени требуемого на процессы сбора, обработки и получения запрашиваемой информации медицинского характера.</w:t>
      </w:r>
    </w:p>
    <w:p w:rsidR="00584B4F" w:rsidRPr="00EF0F25" w:rsidRDefault="00584B4F" w:rsidP="007E71DF">
      <w:pPr>
        <w:pStyle w:val="a4"/>
        <w:numPr>
          <w:ilvl w:val="0"/>
          <w:numId w:val="9"/>
        </w:numPr>
        <w:shd w:val="clear" w:color="auto" w:fill="FFFFFF"/>
        <w:spacing w:before="0" w:beforeAutospacing="0" w:after="0" w:afterAutospacing="0"/>
        <w:ind w:left="0"/>
        <w:contextualSpacing/>
        <w:rPr>
          <w:color w:val="000000"/>
          <w:sz w:val="28"/>
          <w:szCs w:val="28"/>
        </w:rPr>
      </w:pPr>
      <w:r w:rsidRPr="00EF0F25">
        <w:rPr>
          <w:color w:val="000000"/>
          <w:sz w:val="28"/>
          <w:szCs w:val="28"/>
        </w:rPr>
        <w:t>Оптимизация ресурсной политики в здравоохранении.</w:t>
      </w:r>
    </w:p>
    <w:p w:rsidR="00584B4F" w:rsidRPr="00EF0F25" w:rsidRDefault="00584B4F" w:rsidP="007E71DF">
      <w:pPr>
        <w:pStyle w:val="a4"/>
        <w:numPr>
          <w:ilvl w:val="0"/>
          <w:numId w:val="9"/>
        </w:numPr>
        <w:shd w:val="clear" w:color="auto" w:fill="FFFFFF"/>
        <w:spacing w:before="0" w:beforeAutospacing="0" w:after="0" w:afterAutospacing="0"/>
        <w:ind w:left="0"/>
        <w:contextualSpacing/>
        <w:rPr>
          <w:color w:val="000000"/>
          <w:sz w:val="28"/>
          <w:szCs w:val="28"/>
        </w:rPr>
      </w:pPr>
      <w:r w:rsidRPr="00EF0F25">
        <w:rPr>
          <w:color w:val="000000"/>
          <w:sz w:val="28"/>
          <w:szCs w:val="28"/>
        </w:rPr>
        <w:t>Интенсификация научных исследований и разработка новых медицинских технологий.</w:t>
      </w:r>
    </w:p>
    <w:p w:rsidR="00584B4F" w:rsidRPr="00EF0F25" w:rsidRDefault="00584B4F" w:rsidP="00EF0F25">
      <w:pPr>
        <w:pStyle w:val="1"/>
        <w:shd w:val="clear" w:color="auto" w:fill="FFFFFF"/>
        <w:spacing w:before="0"/>
        <w:contextualSpacing/>
        <w:rPr>
          <w:rFonts w:ascii="Times New Roman" w:hAnsi="Times New Roman" w:cs="Times New Roman"/>
          <w:b w:val="0"/>
          <w:bCs w:val="0"/>
          <w:color w:val="232323"/>
        </w:rPr>
      </w:pPr>
      <w:bookmarkStart w:id="17" w:name="_Toc532120946"/>
      <w:bookmarkStart w:id="18" w:name="_Toc532120995"/>
      <w:r w:rsidRPr="00EF0F25">
        <w:rPr>
          <w:rFonts w:ascii="Times New Roman" w:hAnsi="Times New Roman" w:cs="Times New Roman"/>
          <w:b w:val="0"/>
          <w:bCs w:val="0"/>
          <w:color w:val="232323"/>
        </w:rPr>
        <w:t>Основные функции АСУ в здравоохранении:</w:t>
      </w:r>
      <w:bookmarkEnd w:id="17"/>
      <w:bookmarkEnd w:id="18"/>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Моделирование деятельности управления отраслью здравоохранения.</w:t>
      </w:r>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Выработка рекомендаций для принятия решений.</w:t>
      </w:r>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Контроль эффективности применения решений.</w:t>
      </w:r>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Анализ динамики показателей состояния здоровья.</w:t>
      </w:r>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Управление оказанием лечебно-профилактической помощи населению.</w:t>
      </w:r>
    </w:p>
    <w:p w:rsidR="00584B4F" w:rsidRPr="00EF0F25" w:rsidRDefault="00584B4F" w:rsidP="007E71DF">
      <w:pPr>
        <w:pStyle w:val="a4"/>
        <w:numPr>
          <w:ilvl w:val="0"/>
          <w:numId w:val="10"/>
        </w:numPr>
        <w:shd w:val="clear" w:color="auto" w:fill="FFFFFF"/>
        <w:spacing w:before="0" w:beforeAutospacing="0" w:after="0" w:afterAutospacing="0"/>
        <w:ind w:left="0"/>
        <w:contextualSpacing/>
        <w:rPr>
          <w:color w:val="000000"/>
          <w:sz w:val="28"/>
          <w:szCs w:val="28"/>
        </w:rPr>
      </w:pPr>
      <w:r w:rsidRPr="00EF0F25">
        <w:rPr>
          <w:color w:val="000000"/>
          <w:sz w:val="28"/>
          <w:szCs w:val="28"/>
        </w:rPr>
        <w:t>Прогнозирования тенденций развития здравоохранения отдельных регионов.</w:t>
      </w:r>
    </w:p>
    <w:p w:rsidR="00584B4F" w:rsidRPr="00EF0F25" w:rsidRDefault="00584B4F" w:rsidP="00EF0F25">
      <w:pPr>
        <w:pStyle w:val="1"/>
        <w:shd w:val="clear" w:color="auto" w:fill="FFFFFF"/>
        <w:spacing w:before="0"/>
        <w:contextualSpacing/>
        <w:rPr>
          <w:rFonts w:ascii="Times New Roman" w:hAnsi="Times New Roman" w:cs="Times New Roman"/>
          <w:b w:val="0"/>
          <w:bCs w:val="0"/>
          <w:color w:val="232323"/>
        </w:rPr>
      </w:pPr>
      <w:bookmarkStart w:id="19" w:name="_Toc532120947"/>
      <w:bookmarkStart w:id="20" w:name="_Toc532120996"/>
      <w:r w:rsidRPr="00EF0F25">
        <w:rPr>
          <w:rFonts w:ascii="Times New Roman" w:hAnsi="Times New Roman" w:cs="Times New Roman"/>
          <w:b w:val="0"/>
          <w:bCs w:val="0"/>
          <w:color w:val="232323"/>
        </w:rPr>
        <w:lastRenderedPageBreak/>
        <w:t>Практическое применение АСУ:</w:t>
      </w:r>
      <w:bookmarkEnd w:id="19"/>
      <w:bookmarkEnd w:id="20"/>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Службы скорой помощи.</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Поликлиники.</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Стационары.</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Клинико-диагностические лаборатории.</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Санитарно-эпидемиологические учреждения.</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Специализированные диспансеры.</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Учреждения охраны материнства и детства.</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Санаторно-оздоровительные учреждения.</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Патолого-анатомические бюро.</w:t>
      </w:r>
    </w:p>
    <w:p w:rsidR="00584B4F" w:rsidRPr="00EF0F25" w:rsidRDefault="00584B4F" w:rsidP="007E71DF">
      <w:pPr>
        <w:pStyle w:val="a4"/>
        <w:numPr>
          <w:ilvl w:val="0"/>
          <w:numId w:val="11"/>
        </w:numPr>
        <w:shd w:val="clear" w:color="auto" w:fill="FFFFFF"/>
        <w:spacing w:before="0" w:beforeAutospacing="0" w:after="0" w:afterAutospacing="0"/>
        <w:ind w:left="0"/>
        <w:contextualSpacing/>
        <w:rPr>
          <w:color w:val="000000"/>
          <w:sz w:val="28"/>
          <w:szCs w:val="28"/>
        </w:rPr>
      </w:pPr>
      <w:r w:rsidRPr="00EF0F25">
        <w:rPr>
          <w:color w:val="000000"/>
          <w:sz w:val="28"/>
          <w:szCs w:val="28"/>
        </w:rPr>
        <w:t>Службы медицинских экспертиз.</w:t>
      </w:r>
    </w:p>
    <w:p w:rsidR="00584B4F" w:rsidRPr="00EF0F25" w:rsidRDefault="00584B4F" w:rsidP="00EF0F25">
      <w:pPr>
        <w:pStyle w:val="a4"/>
        <w:shd w:val="clear" w:color="auto" w:fill="FFFFFF"/>
        <w:spacing w:before="0" w:beforeAutospacing="0" w:after="0" w:afterAutospacing="0"/>
        <w:contextualSpacing/>
        <w:rPr>
          <w:color w:val="000000"/>
          <w:sz w:val="28"/>
          <w:szCs w:val="28"/>
        </w:rPr>
      </w:pPr>
      <w:r w:rsidRPr="00EF0F25">
        <w:rPr>
          <w:color w:val="000000"/>
          <w:sz w:val="28"/>
          <w:szCs w:val="28"/>
        </w:rPr>
        <w:t>Высшим уровнем внедрения современных информационных технологий в медицинскую деятельность является автоматизация управления ЛПУ и здравоохранением в целом.</w:t>
      </w:r>
    </w:p>
    <w:p w:rsidR="00584B4F" w:rsidRPr="00EF0F25" w:rsidRDefault="00584B4F" w:rsidP="00EF0F25">
      <w:pPr>
        <w:pStyle w:val="a4"/>
        <w:shd w:val="clear" w:color="auto" w:fill="FFFFFF"/>
        <w:spacing w:before="0" w:beforeAutospacing="0" w:after="0" w:afterAutospacing="0"/>
        <w:contextualSpacing/>
        <w:rPr>
          <w:color w:val="000000"/>
          <w:sz w:val="28"/>
          <w:szCs w:val="28"/>
        </w:rPr>
      </w:pPr>
      <w:r w:rsidRPr="00EF0F25">
        <w:rPr>
          <w:b/>
          <w:bCs/>
          <w:color w:val="000000"/>
          <w:sz w:val="28"/>
          <w:szCs w:val="28"/>
        </w:rPr>
        <w:t>Автоматизированная система управления </w:t>
      </w:r>
      <w:r w:rsidRPr="00EF0F25">
        <w:rPr>
          <w:color w:val="000000"/>
          <w:sz w:val="28"/>
          <w:szCs w:val="28"/>
        </w:rPr>
        <w:t>(АСУ) представляет собой средство сбора, обработки, накопления, хранения и передачи медицинской информации, предназначенное для автоматизации, как управленческого процесса, так и профессиональной деятельности каждого работника медицинской сферы.</w:t>
      </w:r>
    </w:p>
    <w:p w:rsidR="00584B4F" w:rsidRPr="00EF0F25" w:rsidRDefault="00584B4F" w:rsidP="00EF0F25">
      <w:pPr>
        <w:pStyle w:val="a4"/>
        <w:shd w:val="clear" w:color="auto" w:fill="FFFFFF"/>
        <w:spacing w:before="0" w:beforeAutospacing="0" w:after="0" w:afterAutospacing="0"/>
        <w:contextualSpacing/>
        <w:rPr>
          <w:color w:val="000000"/>
          <w:sz w:val="28"/>
          <w:szCs w:val="28"/>
        </w:rPr>
      </w:pPr>
      <w:r w:rsidRPr="00EF0F25">
        <w:rPr>
          <w:color w:val="000000"/>
          <w:sz w:val="28"/>
          <w:szCs w:val="28"/>
        </w:rPr>
        <w:t>Использование АСУ позволяет добиться снижения численности управленческого аппарата, повысить эффективность и оперативность управления, освободить персонал от большого объема рутинной работы, создав условия для максимального использования его творческих способностей, в кратчайшие сроки обеспечить специалистов различных уровней необходимой информацией и решить многие иные проблемы.</w:t>
      </w:r>
    </w:p>
    <w:p w:rsidR="00584B4F" w:rsidRPr="00EF0F25" w:rsidRDefault="00584B4F" w:rsidP="00EF0F25">
      <w:pPr>
        <w:pStyle w:val="a4"/>
        <w:shd w:val="clear" w:color="auto" w:fill="FFFFFF"/>
        <w:spacing w:before="0" w:beforeAutospacing="0" w:after="0" w:afterAutospacing="0"/>
        <w:contextualSpacing/>
        <w:rPr>
          <w:color w:val="000000"/>
          <w:sz w:val="28"/>
          <w:szCs w:val="28"/>
        </w:rPr>
      </w:pPr>
      <w:r w:rsidRPr="00EF0F25">
        <w:rPr>
          <w:color w:val="000000"/>
          <w:sz w:val="28"/>
          <w:szCs w:val="28"/>
        </w:rPr>
        <w:t>На сегодняшний день отечественными и зарубежными производителями создано немало АСУ, предназначенных для использования в здравоохранении на различных  </w:t>
      </w:r>
      <w:r w:rsidRPr="00EF0F25">
        <w:rPr>
          <w:b/>
          <w:bCs/>
          <w:color w:val="000000"/>
          <w:sz w:val="28"/>
          <w:szCs w:val="28"/>
        </w:rPr>
        <w:t>уровнях</w:t>
      </w:r>
      <w:r w:rsidRPr="00EF0F25">
        <w:rPr>
          <w:color w:val="000000"/>
          <w:sz w:val="28"/>
          <w:szCs w:val="28"/>
        </w:rPr>
        <w:t>: индивидуальном (для одного специалиста), учрежденческом (для управления ЛПУ), территориальном (для управления здравоохранением города, района), региональном и федеральном (для управления здравоохранением всего государства). </w:t>
      </w:r>
      <w:r w:rsidRPr="00EF0F25">
        <w:rPr>
          <w:color w:val="000000"/>
          <w:sz w:val="28"/>
          <w:szCs w:val="28"/>
        </w:rPr>
        <w:br/>
      </w:r>
    </w:p>
    <w:p w:rsidR="00584B4F" w:rsidRPr="00EF0F25" w:rsidRDefault="00584B4F" w:rsidP="00EF0F25">
      <w:pPr>
        <w:pStyle w:val="a4"/>
        <w:shd w:val="clear" w:color="auto" w:fill="FFFFFF"/>
        <w:spacing w:before="0" w:beforeAutospacing="0" w:after="0" w:afterAutospacing="0"/>
        <w:contextualSpacing/>
        <w:rPr>
          <w:color w:val="000000"/>
          <w:sz w:val="28"/>
          <w:szCs w:val="28"/>
        </w:rPr>
      </w:pPr>
      <w:r w:rsidRPr="00EF0F25">
        <w:rPr>
          <w:color w:val="000000"/>
          <w:sz w:val="28"/>
          <w:szCs w:val="28"/>
        </w:rPr>
        <w:t>Любая АСУ в процессе своей работы должна выполнять следующие </w:t>
      </w:r>
      <w:r w:rsidRPr="00EF0F25">
        <w:rPr>
          <w:b/>
          <w:bCs/>
          <w:color w:val="000000"/>
          <w:sz w:val="28"/>
          <w:szCs w:val="28"/>
        </w:rPr>
        <w:t>функции</w:t>
      </w:r>
      <w:r w:rsidRPr="00EF0F25">
        <w:rPr>
          <w:color w:val="000000"/>
          <w:sz w:val="28"/>
          <w:szCs w:val="28"/>
        </w:rPr>
        <w:t>: </w:t>
      </w:r>
      <w:r w:rsidRPr="00EF0F25">
        <w:rPr>
          <w:color w:val="000000"/>
          <w:sz w:val="28"/>
          <w:szCs w:val="28"/>
        </w:rPr>
        <w:br/>
      </w:r>
    </w:p>
    <w:p w:rsidR="00584B4F" w:rsidRPr="00EF0F25" w:rsidRDefault="00584B4F" w:rsidP="007E71DF">
      <w:pPr>
        <w:pStyle w:val="a4"/>
        <w:numPr>
          <w:ilvl w:val="0"/>
          <w:numId w:val="12"/>
        </w:numPr>
        <w:shd w:val="clear" w:color="auto" w:fill="FFFFFF"/>
        <w:spacing w:before="0" w:beforeAutospacing="0" w:after="0" w:afterAutospacing="0"/>
        <w:ind w:left="0"/>
        <w:contextualSpacing/>
        <w:rPr>
          <w:color w:val="000000"/>
          <w:sz w:val="28"/>
          <w:szCs w:val="28"/>
        </w:rPr>
      </w:pPr>
      <w:r w:rsidRPr="00EF0F25">
        <w:rPr>
          <w:color w:val="000000"/>
          <w:sz w:val="28"/>
          <w:szCs w:val="28"/>
        </w:rPr>
        <w:t>сбор, обработка и анализ информации о состоянии объекта управления (например, посредством АСУ в стационаре собирается информация о каждом пациенте, рассчитываются и анализируются показатели работы каждого врача, лечебного и вспомогательного отделения и учреждения в целом); </w:t>
      </w:r>
    </w:p>
    <w:p w:rsidR="00584B4F" w:rsidRPr="00EF0F25" w:rsidRDefault="00584B4F" w:rsidP="007E71DF">
      <w:pPr>
        <w:pStyle w:val="a4"/>
        <w:numPr>
          <w:ilvl w:val="0"/>
          <w:numId w:val="12"/>
        </w:numPr>
        <w:shd w:val="clear" w:color="auto" w:fill="FFFFFF"/>
        <w:spacing w:before="0" w:beforeAutospacing="0" w:after="0" w:afterAutospacing="0"/>
        <w:ind w:left="0"/>
        <w:contextualSpacing/>
        <w:rPr>
          <w:color w:val="000000"/>
          <w:sz w:val="28"/>
          <w:szCs w:val="28"/>
        </w:rPr>
      </w:pPr>
      <w:r w:rsidRPr="00EF0F25">
        <w:rPr>
          <w:color w:val="000000"/>
          <w:sz w:val="28"/>
          <w:szCs w:val="28"/>
        </w:rPr>
        <w:t>выработка управляющих воздействий (например, АСУ, располагая сведениями о потребности в медикаментах и наличии их в аптеке, может в автоматическом режиме принять решение о необходимости приобретения лекарственных препаратов); </w:t>
      </w:r>
    </w:p>
    <w:p w:rsidR="00584B4F" w:rsidRPr="00EF0F25" w:rsidRDefault="00584B4F" w:rsidP="007E71DF">
      <w:pPr>
        <w:pStyle w:val="a4"/>
        <w:numPr>
          <w:ilvl w:val="0"/>
          <w:numId w:val="12"/>
        </w:numPr>
        <w:shd w:val="clear" w:color="auto" w:fill="FFFFFF"/>
        <w:spacing w:before="0" w:beforeAutospacing="0" w:after="0" w:afterAutospacing="0"/>
        <w:ind w:left="0"/>
        <w:contextualSpacing/>
        <w:rPr>
          <w:color w:val="000000"/>
          <w:sz w:val="28"/>
          <w:szCs w:val="28"/>
        </w:rPr>
      </w:pPr>
      <w:r w:rsidRPr="00EF0F25">
        <w:rPr>
          <w:color w:val="000000"/>
          <w:sz w:val="28"/>
          <w:szCs w:val="28"/>
        </w:rPr>
        <w:lastRenderedPageBreak/>
        <w:t>передача управляющих воздействий на исполнение и контроль их передачи (например, АСУ передает в бухгалтерию заявку на приобретение медикаментов); </w:t>
      </w:r>
    </w:p>
    <w:p w:rsidR="00584B4F" w:rsidRPr="00EF0F25" w:rsidRDefault="00584B4F" w:rsidP="007E71DF">
      <w:pPr>
        <w:pStyle w:val="a4"/>
        <w:numPr>
          <w:ilvl w:val="0"/>
          <w:numId w:val="12"/>
        </w:numPr>
        <w:shd w:val="clear" w:color="auto" w:fill="FFFFFF"/>
        <w:spacing w:before="0" w:beforeAutospacing="0" w:after="0" w:afterAutospacing="0"/>
        <w:ind w:left="0"/>
        <w:contextualSpacing/>
        <w:rPr>
          <w:color w:val="000000"/>
          <w:sz w:val="28"/>
          <w:szCs w:val="28"/>
        </w:rPr>
      </w:pPr>
      <w:r w:rsidRPr="00EF0F25">
        <w:rPr>
          <w:color w:val="000000"/>
          <w:sz w:val="28"/>
          <w:szCs w:val="28"/>
        </w:rPr>
        <w:t>реализация и контроль выполнения управляющих воздействий (АСУ контролирует поступление новых медикаментов в аптеку и лечебное отделение); </w:t>
      </w:r>
    </w:p>
    <w:p w:rsidR="00584B4F" w:rsidRPr="00EF0F25" w:rsidRDefault="00584B4F" w:rsidP="007E71DF">
      <w:pPr>
        <w:pStyle w:val="a4"/>
        <w:numPr>
          <w:ilvl w:val="0"/>
          <w:numId w:val="12"/>
        </w:numPr>
        <w:shd w:val="clear" w:color="auto" w:fill="FFFFFF"/>
        <w:spacing w:before="0" w:beforeAutospacing="0" w:after="0" w:afterAutospacing="0"/>
        <w:ind w:left="0"/>
        <w:contextualSpacing/>
        <w:rPr>
          <w:color w:val="000000"/>
          <w:sz w:val="28"/>
          <w:szCs w:val="28"/>
        </w:rPr>
      </w:pPr>
      <w:r w:rsidRPr="00EF0F25">
        <w:rPr>
          <w:color w:val="000000"/>
          <w:sz w:val="28"/>
          <w:szCs w:val="28"/>
        </w:rPr>
        <w:t>обмен информацией с другими связанными с ней автоматизированными системами (например, показатели работы учреждения АСУ направляет в министерство здравоохранения и центр медицинской статистики). </w:t>
      </w:r>
    </w:p>
    <w:p w:rsidR="00C150AA" w:rsidRPr="00EF0F25" w:rsidRDefault="00584B4F" w:rsidP="00EF0F25">
      <w:pPr>
        <w:pStyle w:val="a4"/>
        <w:shd w:val="clear" w:color="auto" w:fill="FFFFFF"/>
        <w:spacing w:before="0" w:beforeAutospacing="0" w:after="0" w:afterAutospacing="0"/>
        <w:contextualSpacing/>
        <w:jc w:val="center"/>
        <w:rPr>
          <w:color w:val="000000"/>
          <w:sz w:val="28"/>
          <w:szCs w:val="28"/>
          <w:u w:val="single"/>
        </w:rPr>
      </w:pPr>
      <w:r w:rsidRPr="00EF0F25">
        <w:rPr>
          <w:color w:val="000000"/>
          <w:sz w:val="28"/>
          <w:szCs w:val="28"/>
        </w:rPr>
        <w:br/>
      </w:r>
      <w:r w:rsidR="008F70F7" w:rsidRPr="00EF0F25">
        <w:rPr>
          <w:color w:val="000000"/>
          <w:sz w:val="28"/>
          <w:szCs w:val="28"/>
          <w:u w:val="single"/>
        </w:rPr>
        <w:t>Тестирование</w:t>
      </w:r>
    </w:p>
    <w:p w:rsidR="008F70F7" w:rsidRPr="008F70F7" w:rsidRDefault="008F70F7" w:rsidP="00EF0F25">
      <w:pPr>
        <w:shd w:val="clear" w:color="auto" w:fill="FFFFFF"/>
        <w:spacing w:before="97"/>
        <w:ind w:left="97" w:right="363"/>
        <w:contextualSpacing/>
        <w:rPr>
          <w:color w:val="424242"/>
          <w:sz w:val="28"/>
          <w:szCs w:val="28"/>
        </w:rPr>
      </w:pPr>
      <w:r w:rsidRPr="00EF0F25">
        <w:rPr>
          <w:b/>
          <w:bCs/>
          <w:color w:val="424242"/>
          <w:sz w:val="28"/>
          <w:szCs w:val="28"/>
          <w:u w:val="single"/>
        </w:rPr>
        <w:t>Ключ к тесту:</w:t>
      </w:r>
      <w:r w:rsidRPr="00EF0F25">
        <w:rPr>
          <w:b/>
          <w:bCs/>
          <w:color w:val="424242"/>
          <w:sz w:val="28"/>
          <w:szCs w:val="28"/>
        </w:rPr>
        <w:t> 1-А; 2-Б; 3-А; 4-В; 5-Б; 6-А; 7-Г; 8-А,Б,Г; 9-А,В,Г; 10-В; 11-А; 12-А,Б,Г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1. Любой объект, который одновременно рассматривается и как единое целое, и как объединенная в интересах достижения поставленных целей совокупность разнородных элементов это:</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система Б) совокупность</w:t>
      </w:r>
    </w:p>
    <w:p w:rsidR="008F70F7" w:rsidRPr="00EF0F25" w:rsidRDefault="008F70F7" w:rsidP="00EF0F25">
      <w:pPr>
        <w:shd w:val="clear" w:color="auto" w:fill="FFFFFF"/>
        <w:spacing w:before="97"/>
        <w:ind w:left="97" w:right="363"/>
        <w:contextualSpacing/>
        <w:rPr>
          <w:color w:val="424242"/>
          <w:sz w:val="28"/>
          <w:szCs w:val="28"/>
        </w:rPr>
      </w:pPr>
      <w:r w:rsidRPr="008F70F7">
        <w:rPr>
          <w:color w:val="424242"/>
          <w:sz w:val="28"/>
          <w:szCs w:val="28"/>
        </w:rPr>
        <w:t>В) модель Г) форма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2.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 это:</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поисковая система Б) информационная система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операционная система Г) человеко-машинная система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3. Человеко-машинная система, обеспечивающая автоматизированную подготовку, поиск и обработку информации в рамках интегрированных сетевых, компьютерных и коммуникационных технологий для оптимизации экономической и другой деятельности в различных сферах управления это:</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АИС Б) БИС</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БСМ Г) ДРСУ</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4. Укажите этап развития ИС когда целью использования информационных систем было ускорение процесса подготовки отчетности:</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1950-1960 гг. Б) 1970-1990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1960-1970 гг. Г) 2000---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5. Укажите этап развития ИС когда целью использования информационных систем была выработка наиболее рационального решения:</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1950-1960 гг. Б) 1970-1990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1960-1970 гг. Г) 2000---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lastRenderedPageBreak/>
        <w:t>6. Укажите этап развития ИС когда целью использования информационных систем было: повышение скорости обработки документов, упрощение процедуры обработки счетов и расчета зарплаты:</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1950-1960 гг. Б) 1970-1990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1960-1970 гг. Г) 2000--- гг.</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7. Укажите этап развития ИС когда целью использования информационных систем было выживание и процветание фирмы:</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1950-1960 гг. Б) 1970-1990 гг.</w:t>
      </w:r>
    </w:p>
    <w:p w:rsidR="008F70F7" w:rsidRPr="008F70F7" w:rsidRDefault="008F70F7" w:rsidP="00093F46">
      <w:pPr>
        <w:shd w:val="clear" w:color="auto" w:fill="FFFFFF"/>
        <w:spacing w:before="97"/>
        <w:ind w:left="97" w:right="363"/>
        <w:contextualSpacing/>
        <w:rPr>
          <w:color w:val="424242"/>
          <w:sz w:val="28"/>
          <w:szCs w:val="28"/>
        </w:rPr>
      </w:pPr>
      <w:r w:rsidRPr="008F70F7">
        <w:rPr>
          <w:color w:val="424242"/>
          <w:sz w:val="28"/>
          <w:szCs w:val="28"/>
        </w:rPr>
        <w:t>В) 1960-1970 гг. Г) 2000--- гг.</w:t>
      </w:r>
    </w:p>
    <w:p w:rsidR="008F70F7" w:rsidRPr="008F70F7" w:rsidRDefault="008F70F7" w:rsidP="00EF0F25">
      <w:pPr>
        <w:shd w:val="clear" w:color="auto" w:fill="FFFFFF"/>
        <w:contextualSpacing/>
        <w:jc w:val="center"/>
        <w:rPr>
          <w:color w:val="424242"/>
          <w:sz w:val="28"/>
          <w:szCs w:val="28"/>
        </w:rPr>
      </w:pP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8. Для повышения производительности труда в организациях применяют (несколько вариантов ответа):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системы обработки транзакций Б) системы настольного издательства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системы слежения Г) системы презентационной графики</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9. На какие из предложенных характеристик организаций АИС оказывают влияние (несколько вариантов ответа):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качество обслуживания клиентов Б) получение большей прибыли</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функциональная эффективность Г) изменение основ конкуренции</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10. Человек, оценивающий потребности пользователей в применении компьютера, а также проектирующий информационные системы, которые соответствуют этим потребностям:</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программист Б) пользователь</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системный аналитик Г) администратор БД</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11. Тот, кто использует информационную систему или информацию, которую она выпускает:</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конечный пользователь Б) специалист по обработке данных</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администратор Г) программист</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 </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12. По типу применяемых вычислительных машин АС классифицируются (несколько вариантов ответа):</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А) ЦВМ Б) персональные</w:t>
      </w:r>
    </w:p>
    <w:p w:rsidR="008F70F7" w:rsidRPr="008F70F7" w:rsidRDefault="008F70F7" w:rsidP="00EF0F25">
      <w:pPr>
        <w:shd w:val="clear" w:color="auto" w:fill="FFFFFF"/>
        <w:spacing w:before="97"/>
        <w:ind w:left="97" w:right="363"/>
        <w:contextualSpacing/>
        <w:rPr>
          <w:color w:val="424242"/>
          <w:sz w:val="28"/>
          <w:szCs w:val="28"/>
        </w:rPr>
      </w:pPr>
      <w:r w:rsidRPr="008F70F7">
        <w:rPr>
          <w:color w:val="424242"/>
          <w:sz w:val="28"/>
          <w:szCs w:val="28"/>
        </w:rPr>
        <w:t>В) мега ЭВМ Г) Мобильные</w:t>
      </w:r>
    </w:p>
    <w:p w:rsidR="00C858E1" w:rsidRDefault="00C858E1">
      <w:pPr>
        <w:spacing w:after="200" w:line="276" w:lineRule="auto"/>
        <w:rPr>
          <w:color w:val="424242"/>
          <w:sz w:val="28"/>
          <w:szCs w:val="28"/>
        </w:rPr>
      </w:pPr>
      <w:bookmarkStart w:id="21" w:name="_Toc532120997"/>
      <w:r>
        <w:rPr>
          <w:color w:val="424242"/>
          <w:sz w:val="28"/>
          <w:szCs w:val="28"/>
        </w:rPr>
        <w:br w:type="page"/>
      </w:r>
    </w:p>
    <w:p w:rsidR="00C858E1" w:rsidRDefault="00C858E1" w:rsidP="00C858E1">
      <w:pPr>
        <w:shd w:val="clear" w:color="auto" w:fill="FFFFFF"/>
        <w:spacing w:before="97"/>
        <w:ind w:left="97" w:right="363"/>
        <w:contextualSpacing/>
        <w:rPr>
          <w:color w:val="424242"/>
          <w:sz w:val="28"/>
          <w:szCs w:val="28"/>
        </w:rPr>
      </w:pPr>
    </w:p>
    <w:p w:rsidR="00C150AA" w:rsidRPr="0026659E" w:rsidRDefault="00B336EB" w:rsidP="00C858E1">
      <w:pPr>
        <w:shd w:val="clear" w:color="auto" w:fill="FFFFFF"/>
        <w:spacing w:before="97"/>
        <w:ind w:left="97" w:right="363"/>
        <w:contextualSpacing/>
        <w:jc w:val="center"/>
        <w:rPr>
          <w:color w:val="424242"/>
          <w:sz w:val="28"/>
          <w:szCs w:val="28"/>
        </w:rPr>
      </w:pPr>
      <w:r w:rsidRPr="0026659E">
        <w:rPr>
          <w:b/>
          <w:sz w:val="28"/>
          <w:szCs w:val="28"/>
        </w:rPr>
        <w:t>ЗАКЛЮЧЕНИЕ</w:t>
      </w:r>
      <w:bookmarkEnd w:id="21"/>
    </w:p>
    <w:p w:rsidR="00C150AA" w:rsidRPr="00EF0F25" w:rsidRDefault="008F70F7" w:rsidP="00EF0F25">
      <w:pPr>
        <w:ind w:firstLine="708"/>
        <w:contextualSpacing/>
        <w:jc w:val="both"/>
        <w:rPr>
          <w:b/>
          <w:sz w:val="28"/>
          <w:szCs w:val="28"/>
        </w:rPr>
      </w:pPr>
      <w:r w:rsidRPr="00EF0F25">
        <w:rPr>
          <w:sz w:val="28"/>
          <w:szCs w:val="28"/>
        </w:rPr>
        <w:t>Компьютер сегодня проник во все сферы жизни, стал инструментом решения многих проблем. На рынке труда пользуются спросом выпускники, способные принимать быстрые нестандартные решения, умеющие творчески мыслить. Поэтому информатика в учебном процессе занимает особое место. Главная задача обучения — способствовать получению необходимых знаний, сформировать практические навыки использования информационных технологий. Это достигается при выполнении практических занятий. Выполнение обучающимися практических работ  направлено на:  обобщение, систематизацию, углубление, закрепление полученных теоретических знаний по конкретным темам математического и общего естественнонаучного, общепрофессионального и специального циклов;  формирование умения применять полученные знания на практике, реализацию единства интеллектуальной и практической деятельности;  развитие интеллектуальных умений у будущих специалистов: аналитических, проектировочных, конструктивных и др.;  выработку при решении поставленных задач таких профессионально значимых качеств, как самостоятельность, ответственность, организованность, творческая инициатива. Применение практических работ позволяет обучающимся полноценно закрепить теоретический материал, формирует самостоятельность и инициативность. Это позволяет выпускнику быть конкурентоспособным, умеющим адаптироваться к изменяющимся условиям труда, комфортно чувствовать себя в коллективе.</w:t>
      </w:r>
    </w:p>
    <w:p w:rsidR="00C858E1" w:rsidRDefault="00C150AA" w:rsidP="00C858E1">
      <w:pPr>
        <w:contextualSpacing/>
        <w:jc w:val="both"/>
        <w:rPr>
          <w:sz w:val="28"/>
          <w:szCs w:val="28"/>
        </w:rPr>
      </w:pPr>
      <w:r w:rsidRPr="00EF0F25">
        <w:rPr>
          <w:b/>
          <w:sz w:val="28"/>
          <w:szCs w:val="28"/>
        </w:rPr>
        <w:tab/>
      </w:r>
      <w:r w:rsidRPr="00EF0F25">
        <w:rPr>
          <w:sz w:val="28"/>
          <w:szCs w:val="28"/>
        </w:rPr>
        <w:t xml:space="preserve">Методические указания к выполнению практических работ по </w:t>
      </w:r>
      <w:r w:rsidR="0026659E">
        <w:rPr>
          <w:sz w:val="28"/>
          <w:szCs w:val="28"/>
        </w:rPr>
        <w:t xml:space="preserve">учебной </w:t>
      </w:r>
      <w:r w:rsidRPr="00EF0F25">
        <w:rPr>
          <w:sz w:val="28"/>
          <w:szCs w:val="28"/>
        </w:rPr>
        <w:t>дисциплине «Информатика» для обучающихся 1 курса снабжены подробными инструкциями для выполнения. Практика показывает, что наличие подобного рода указаний и инструкционных карт позволяет преподавателю максимально эффективно организовать учебный процесс за счет экономии времени на объяснении каждого шага и за счет реализации индивидуального подхода в обучении. Методические указания еще удобны тем, что любой обучающийся, пропустивший занятия, всегда может взять инст</w:t>
      </w:r>
      <w:r w:rsidR="00B336EB" w:rsidRPr="00EF0F25">
        <w:rPr>
          <w:sz w:val="28"/>
          <w:szCs w:val="28"/>
        </w:rPr>
        <w:t xml:space="preserve">рукционную карту и выполнить </w:t>
      </w:r>
      <w:r w:rsidRPr="00EF0F25">
        <w:rPr>
          <w:sz w:val="28"/>
          <w:szCs w:val="28"/>
        </w:rPr>
        <w:t xml:space="preserve"> самостоятельно. Или же взять задание у преподавателя в электронном виде. Данные методические указания могут быть использованы как для проведения практических занятий, так и для самостоятельного изучения отдельных тем. </w:t>
      </w:r>
      <w:bookmarkStart w:id="22" w:name="_Toc532120998"/>
    </w:p>
    <w:p w:rsidR="00C858E1" w:rsidRDefault="00C858E1">
      <w:pPr>
        <w:spacing w:after="200" w:line="276" w:lineRule="auto"/>
        <w:rPr>
          <w:sz w:val="28"/>
          <w:szCs w:val="28"/>
        </w:rPr>
      </w:pPr>
      <w:r>
        <w:rPr>
          <w:sz w:val="28"/>
          <w:szCs w:val="28"/>
        </w:rPr>
        <w:br w:type="page"/>
      </w:r>
    </w:p>
    <w:p w:rsidR="009F111C" w:rsidRPr="0026659E" w:rsidRDefault="00093F46" w:rsidP="00C858E1">
      <w:pPr>
        <w:contextualSpacing/>
        <w:jc w:val="center"/>
        <w:rPr>
          <w:sz w:val="28"/>
          <w:szCs w:val="28"/>
        </w:rPr>
      </w:pPr>
      <w:r w:rsidRPr="0026659E">
        <w:rPr>
          <w:b/>
          <w:sz w:val="28"/>
          <w:szCs w:val="28"/>
        </w:rPr>
        <w:lastRenderedPageBreak/>
        <w:t>ИСТОЧНИКИ</w:t>
      </w:r>
      <w:bookmarkEnd w:id="22"/>
    </w:p>
    <w:p w:rsidR="007F06C5" w:rsidRPr="0026659E" w:rsidRDefault="007F06C5" w:rsidP="0026659E">
      <w:pPr>
        <w:spacing w:after="200" w:line="276" w:lineRule="auto"/>
        <w:rPr>
          <w:sz w:val="28"/>
          <w:szCs w:val="28"/>
        </w:rPr>
      </w:pPr>
    </w:p>
    <w:p w:rsidR="007F06C5" w:rsidRPr="0026659E" w:rsidRDefault="007F06C5" w:rsidP="007E71DF">
      <w:pPr>
        <w:pStyle w:val="ac"/>
        <w:numPr>
          <w:ilvl w:val="0"/>
          <w:numId w:val="13"/>
        </w:numPr>
        <w:jc w:val="both"/>
        <w:rPr>
          <w:sz w:val="28"/>
          <w:szCs w:val="28"/>
        </w:rPr>
      </w:pPr>
      <w:r w:rsidRPr="0026659E">
        <w:rPr>
          <w:sz w:val="28"/>
          <w:szCs w:val="28"/>
        </w:rPr>
        <w:t>Хлебников А.А. Информатика: учебник / А.А. Хлебников. – Ростов н/Д:Феникс, 2016 – 426 с. (Среднее профессиональное образование).</w:t>
      </w:r>
    </w:p>
    <w:p w:rsidR="007F06C5" w:rsidRPr="0026659E" w:rsidRDefault="007F06C5" w:rsidP="007E71DF">
      <w:pPr>
        <w:pStyle w:val="ac"/>
        <w:numPr>
          <w:ilvl w:val="0"/>
          <w:numId w:val="13"/>
        </w:numPr>
        <w:jc w:val="both"/>
        <w:rPr>
          <w:sz w:val="28"/>
          <w:szCs w:val="28"/>
        </w:rPr>
      </w:pPr>
      <w:r w:rsidRPr="0026659E">
        <w:rPr>
          <w:sz w:val="28"/>
          <w:szCs w:val="28"/>
        </w:rPr>
        <w:t>Михеева Е.В., О.И. Титова. Информатика: учебник для студ. учреждений сред.проф. образования. – М., Академия, 2017.</w:t>
      </w:r>
    </w:p>
    <w:p w:rsidR="007F06C5" w:rsidRPr="0026659E" w:rsidRDefault="007F06C5" w:rsidP="007E71DF">
      <w:pPr>
        <w:pStyle w:val="ac"/>
        <w:numPr>
          <w:ilvl w:val="0"/>
          <w:numId w:val="13"/>
        </w:numPr>
        <w:jc w:val="both"/>
        <w:rPr>
          <w:sz w:val="28"/>
          <w:szCs w:val="28"/>
        </w:rPr>
      </w:pPr>
      <w:r w:rsidRPr="0026659E">
        <w:rPr>
          <w:sz w:val="28"/>
          <w:szCs w:val="28"/>
        </w:rPr>
        <w:t xml:space="preserve">Информатика. В 2 т. Том 1: учебник для СПО/под.ред. В.В. Трофимова – М.: Юрайт, 2018, </w:t>
      </w:r>
      <w:r w:rsidRPr="0026659E">
        <w:rPr>
          <w:sz w:val="28"/>
          <w:szCs w:val="28"/>
          <w:lang w:val="en-US"/>
        </w:rPr>
        <w:t>https</w:t>
      </w:r>
      <w:r w:rsidRPr="0026659E">
        <w:rPr>
          <w:sz w:val="28"/>
          <w:szCs w:val="28"/>
        </w:rPr>
        <w:t>://</w:t>
      </w:r>
      <w:r w:rsidRPr="0026659E">
        <w:rPr>
          <w:sz w:val="28"/>
          <w:szCs w:val="28"/>
          <w:lang w:val="en-US"/>
        </w:rPr>
        <w:t>biblio</w:t>
      </w:r>
      <w:r w:rsidRPr="0026659E">
        <w:rPr>
          <w:sz w:val="28"/>
          <w:szCs w:val="28"/>
        </w:rPr>
        <w:t>-</w:t>
      </w:r>
      <w:r w:rsidRPr="0026659E">
        <w:rPr>
          <w:sz w:val="28"/>
          <w:szCs w:val="28"/>
          <w:lang w:val="en-US"/>
        </w:rPr>
        <w:t>online</w:t>
      </w:r>
      <w:r w:rsidRPr="0026659E">
        <w:rPr>
          <w:sz w:val="28"/>
          <w:szCs w:val="28"/>
        </w:rPr>
        <w:t>.</w:t>
      </w:r>
      <w:r w:rsidRPr="0026659E">
        <w:rPr>
          <w:sz w:val="28"/>
          <w:szCs w:val="28"/>
          <w:lang w:val="en-US"/>
        </w:rPr>
        <w:t>ru</w:t>
      </w:r>
      <w:r w:rsidR="0026659E">
        <w:rPr>
          <w:sz w:val="28"/>
          <w:szCs w:val="28"/>
        </w:rPr>
        <w:t>.</w:t>
      </w:r>
    </w:p>
    <w:p w:rsidR="0026659E" w:rsidRPr="0026659E" w:rsidRDefault="007F06C5" w:rsidP="0026659E">
      <w:pPr>
        <w:pStyle w:val="ac"/>
        <w:numPr>
          <w:ilvl w:val="0"/>
          <w:numId w:val="13"/>
        </w:numPr>
        <w:jc w:val="both"/>
        <w:rPr>
          <w:sz w:val="28"/>
          <w:szCs w:val="28"/>
        </w:rPr>
      </w:pPr>
      <w:r w:rsidRPr="0026659E">
        <w:rPr>
          <w:sz w:val="28"/>
          <w:szCs w:val="28"/>
        </w:rPr>
        <w:t xml:space="preserve">Информатика. В 2 т. Том 2: учебник для СПО/под.ред. В.В. Трофимова – М.: Юрайт, 2018, </w:t>
      </w:r>
      <w:hyperlink r:id="rId29" w:history="1">
        <w:r w:rsidR="0026659E" w:rsidRPr="0026659E">
          <w:rPr>
            <w:rStyle w:val="a3"/>
            <w:sz w:val="28"/>
            <w:szCs w:val="28"/>
            <w:lang w:val="en-US"/>
          </w:rPr>
          <w:t>https</w:t>
        </w:r>
        <w:r w:rsidR="0026659E" w:rsidRPr="0026659E">
          <w:rPr>
            <w:rStyle w:val="a3"/>
            <w:sz w:val="28"/>
            <w:szCs w:val="28"/>
          </w:rPr>
          <w:t>://</w:t>
        </w:r>
        <w:r w:rsidR="0026659E" w:rsidRPr="0026659E">
          <w:rPr>
            <w:rStyle w:val="a3"/>
            <w:sz w:val="28"/>
            <w:szCs w:val="28"/>
            <w:lang w:val="en-US"/>
          </w:rPr>
          <w:t>biblio</w:t>
        </w:r>
        <w:r w:rsidR="0026659E" w:rsidRPr="0026659E">
          <w:rPr>
            <w:rStyle w:val="a3"/>
            <w:sz w:val="28"/>
            <w:szCs w:val="28"/>
          </w:rPr>
          <w:t>-</w:t>
        </w:r>
        <w:r w:rsidR="0026659E" w:rsidRPr="0026659E">
          <w:rPr>
            <w:rStyle w:val="a3"/>
            <w:sz w:val="28"/>
            <w:szCs w:val="28"/>
            <w:lang w:val="en-US"/>
          </w:rPr>
          <w:t>online</w:t>
        </w:r>
        <w:r w:rsidR="0026659E" w:rsidRPr="0026659E">
          <w:rPr>
            <w:rStyle w:val="a3"/>
            <w:sz w:val="28"/>
            <w:szCs w:val="28"/>
          </w:rPr>
          <w:t>.</w:t>
        </w:r>
        <w:r w:rsidR="0026659E" w:rsidRPr="0026659E">
          <w:rPr>
            <w:rStyle w:val="a3"/>
            <w:sz w:val="28"/>
            <w:szCs w:val="28"/>
            <w:lang w:val="en-US"/>
          </w:rPr>
          <w:t>ru</w:t>
        </w:r>
      </w:hyperlink>
      <w:r w:rsidR="0026659E">
        <w:rPr>
          <w:sz w:val="28"/>
          <w:szCs w:val="28"/>
        </w:rPr>
        <w:t>.</w:t>
      </w:r>
    </w:p>
    <w:p w:rsidR="0026659E" w:rsidRPr="0026659E" w:rsidRDefault="007F06C5" w:rsidP="0026659E">
      <w:pPr>
        <w:pStyle w:val="ac"/>
        <w:numPr>
          <w:ilvl w:val="0"/>
          <w:numId w:val="13"/>
        </w:numPr>
        <w:jc w:val="both"/>
        <w:rPr>
          <w:sz w:val="28"/>
          <w:szCs w:val="28"/>
        </w:rPr>
      </w:pPr>
      <w:r w:rsidRPr="0026659E">
        <w:rPr>
          <w:sz w:val="28"/>
          <w:szCs w:val="28"/>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2019. — 383 с. — (Профессиональное образование). — ISBN 978-5-534-03051-8. — Текст : электронный // ЭБС Юрайт [сайт]. — URL: https://biblio-online.ru/bcode/433276 (дата обращения: 10.06.2019).</w:t>
      </w:r>
    </w:p>
    <w:p w:rsidR="0026659E" w:rsidRPr="0026659E" w:rsidRDefault="007F06C5" w:rsidP="0026659E">
      <w:pPr>
        <w:pStyle w:val="ac"/>
        <w:numPr>
          <w:ilvl w:val="0"/>
          <w:numId w:val="13"/>
        </w:numPr>
        <w:jc w:val="both"/>
        <w:rPr>
          <w:sz w:val="28"/>
          <w:szCs w:val="28"/>
        </w:rPr>
      </w:pPr>
      <w:r w:rsidRPr="0026659E">
        <w:rPr>
          <w:sz w:val="28"/>
          <w:szCs w:val="28"/>
        </w:rPr>
        <w:t xml:space="preserve">Зимин, В. П. Информатика. Лабораторный практикум в 2 ч. Часть 1 : учебное пособие для среднего профессионального образования / В. П. Зимин. — 2-е изд., испр. и доп. — Москва : Издательство Юрайт, 2019. — 126 с. — (Профессиональное образование). — ISBN 978-5-534-11851-3. — Текст : электронный // ЭБС Юрайт [сайт]. — URL: </w:t>
      </w:r>
      <w:hyperlink r:id="rId30" w:history="1">
        <w:r w:rsidRPr="0026659E">
          <w:rPr>
            <w:rStyle w:val="a3"/>
            <w:rFonts w:eastAsiaTheme="majorEastAsia"/>
            <w:sz w:val="28"/>
            <w:szCs w:val="28"/>
          </w:rPr>
          <w:t>https://biblio-online.ru/bcode/446277</w:t>
        </w:r>
      </w:hyperlink>
      <w:r w:rsidRPr="0026659E">
        <w:rPr>
          <w:sz w:val="28"/>
          <w:szCs w:val="28"/>
        </w:rPr>
        <w:t>.</w:t>
      </w:r>
    </w:p>
    <w:p w:rsidR="007F06C5" w:rsidRPr="0026659E" w:rsidRDefault="007F06C5" w:rsidP="0026659E">
      <w:pPr>
        <w:pStyle w:val="ac"/>
        <w:numPr>
          <w:ilvl w:val="0"/>
          <w:numId w:val="13"/>
        </w:numPr>
        <w:jc w:val="both"/>
        <w:rPr>
          <w:sz w:val="28"/>
          <w:szCs w:val="28"/>
        </w:rPr>
      </w:pPr>
      <w:r w:rsidRPr="0026659E">
        <w:rPr>
          <w:sz w:val="28"/>
          <w:szCs w:val="28"/>
        </w:rPr>
        <w:t>Информатика для гуманитариев : учебник и практикум для среднего профессионального образования / Г. Е. Кедрова [и др.] ; под редакцией Г. Е. Кедровой. — Москва : Издательство Юрайт, 2019. — 439 с. — (Профессиональное образование). — ISBN 978-5-534-10244-4. — Текст : электронный // ЭБС Юрайт [сайт]. — URL: https://biblio-online.ru/bcode/442471 (дата обращения: 16.07.2019).</w:t>
      </w:r>
    </w:p>
    <w:p w:rsidR="0026659E" w:rsidRPr="0026659E" w:rsidRDefault="003D083E" w:rsidP="0026659E">
      <w:pPr>
        <w:pStyle w:val="ac"/>
        <w:numPr>
          <w:ilvl w:val="0"/>
          <w:numId w:val="13"/>
        </w:numPr>
        <w:rPr>
          <w:sz w:val="28"/>
          <w:szCs w:val="28"/>
        </w:rPr>
      </w:pPr>
      <w:hyperlink r:id="rId31" w:history="1">
        <w:r w:rsidR="0026659E" w:rsidRPr="0026659E">
          <w:rPr>
            <w:rStyle w:val="a3"/>
            <w:sz w:val="28"/>
            <w:szCs w:val="28"/>
          </w:rPr>
          <w:t>http://www.metod-kopilka.ru/</w:t>
        </w:r>
      </w:hyperlink>
    </w:p>
    <w:p w:rsidR="0026659E" w:rsidRPr="0026659E" w:rsidRDefault="003D083E" w:rsidP="0026659E">
      <w:pPr>
        <w:pStyle w:val="ac"/>
        <w:numPr>
          <w:ilvl w:val="0"/>
          <w:numId w:val="13"/>
        </w:numPr>
        <w:rPr>
          <w:sz w:val="28"/>
          <w:szCs w:val="28"/>
        </w:rPr>
      </w:pPr>
      <w:hyperlink r:id="rId32" w:history="1">
        <w:r w:rsidR="0026659E" w:rsidRPr="0026659E">
          <w:rPr>
            <w:rStyle w:val="a3"/>
            <w:sz w:val="28"/>
            <w:szCs w:val="28"/>
          </w:rPr>
          <w:t>http://www.klyaksa.net/</w:t>
        </w:r>
      </w:hyperlink>
    </w:p>
    <w:p w:rsidR="0026659E" w:rsidRPr="0026659E" w:rsidRDefault="003D083E" w:rsidP="0026659E">
      <w:pPr>
        <w:pStyle w:val="ac"/>
        <w:numPr>
          <w:ilvl w:val="0"/>
          <w:numId w:val="13"/>
        </w:numPr>
        <w:rPr>
          <w:sz w:val="28"/>
          <w:szCs w:val="28"/>
        </w:rPr>
      </w:pPr>
      <w:hyperlink r:id="rId33" w:history="1">
        <w:r w:rsidR="0026659E" w:rsidRPr="0026659E">
          <w:rPr>
            <w:rStyle w:val="a3"/>
            <w:sz w:val="28"/>
            <w:szCs w:val="28"/>
          </w:rPr>
          <w:t>http://cde.osu.ru/demoversion/course157/text/</w:t>
        </w:r>
      </w:hyperlink>
    </w:p>
    <w:p w:rsidR="0026659E" w:rsidRPr="0026659E" w:rsidRDefault="003D083E" w:rsidP="0026659E">
      <w:pPr>
        <w:pStyle w:val="ac"/>
        <w:numPr>
          <w:ilvl w:val="0"/>
          <w:numId w:val="13"/>
        </w:numPr>
        <w:rPr>
          <w:sz w:val="28"/>
          <w:szCs w:val="28"/>
        </w:rPr>
      </w:pPr>
      <w:hyperlink r:id="rId34" w:history="1">
        <w:r w:rsidR="0026659E" w:rsidRPr="0026659E">
          <w:rPr>
            <w:rStyle w:val="a3"/>
            <w:sz w:val="28"/>
            <w:szCs w:val="28"/>
          </w:rPr>
          <w:t>http://book.kbsu.ru/theory/chapter7/1_7_9.html</w:t>
        </w:r>
      </w:hyperlink>
    </w:p>
    <w:p w:rsidR="0026659E" w:rsidRPr="0026659E" w:rsidRDefault="003D083E" w:rsidP="0026659E">
      <w:pPr>
        <w:pStyle w:val="ac"/>
        <w:numPr>
          <w:ilvl w:val="0"/>
          <w:numId w:val="13"/>
        </w:numPr>
        <w:rPr>
          <w:sz w:val="28"/>
          <w:szCs w:val="28"/>
        </w:rPr>
      </w:pPr>
      <w:hyperlink r:id="rId35" w:history="1">
        <w:r w:rsidR="0026659E" w:rsidRPr="0026659E">
          <w:rPr>
            <w:rStyle w:val="a3"/>
            <w:sz w:val="28"/>
            <w:szCs w:val="28"/>
          </w:rPr>
          <w:t>https://infourok.ru/</w:t>
        </w:r>
      </w:hyperlink>
    </w:p>
    <w:p w:rsidR="0026659E" w:rsidRPr="0026659E" w:rsidRDefault="003D083E" w:rsidP="0026659E">
      <w:pPr>
        <w:pStyle w:val="ac"/>
        <w:numPr>
          <w:ilvl w:val="0"/>
          <w:numId w:val="13"/>
        </w:numPr>
        <w:rPr>
          <w:sz w:val="28"/>
          <w:szCs w:val="28"/>
        </w:rPr>
      </w:pPr>
      <w:hyperlink r:id="rId36" w:history="1">
        <w:r w:rsidR="0026659E" w:rsidRPr="0026659E">
          <w:rPr>
            <w:rStyle w:val="a3"/>
            <w:sz w:val="28"/>
            <w:szCs w:val="28"/>
          </w:rPr>
          <w:t>http://ed.tusur.ru/</w:t>
        </w:r>
      </w:hyperlink>
    </w:p>
    <w:p w:rsidR="0026659E" w:rsidRPr="0026659E" w:rsidRDefault="0026659E" w:rsidP="0026659E">
      <w:pPr>
        <w:pStyle w:val="ac"/>
        <w:jc w:val="both"/>
        <w:rPr>
          <w:sz w:val="28"/>
          <w:szCs w:val="28"/>
        </w:rPr>
      </w:pPr>
    </w:p>
    <w:p w:rsidR="004D4017" w:rsidRPr="00EF0F25" w:rsidRDefault="004D4017" w:rsidP="00EF0F25">
      <w:pPr>
        <w:contextualSpacing/>
        <w:rPr>
          <w:sz w:val="28"/>
          <w:szCs w:val="28"/>
        </w:rPr>
      </w:pPr>
    </w:p>
    <w:sectPr w:rsidR="004D4017" w:rsidRPr="00EF0F25" w:rsidSect="00CB18B2">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69" w:rsidRDefault="009D0C69" w:rsidP="003B610D">
      <w:r>
        <w:separator/>
      </w:r>
    </w:p>
  </w:endnote>
  <w:endnote w:type="continuationSeparator" w:id="1">
    <w:p w:rsidR="009D0C69" w:rsidRDefault="009D0C69" w:rsidP="003B6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2" w:rsidRDefault="00CB18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834"/>
      <w:docPartObj>
        <w:docPartGallery w:val="Page Numbers (Bottom of Page)"/>
        <w:docPartUnique/>
      </w:docPartObj>
    </w:sdtPr>
    <w:sdtContent>
      <w:p w:rsidR="003B610D" w:rsidRDefault="003D083E">
        <w:pPr>
          <w:pStyle w:val="a8"/>
          <w:jc w:val="right"/>
        </w:pPr>
        <w:r>
          <w:fldChar w:fldCharType="begin"/>
        </w:r>
        <w:r w:rsidR="006F31E9">
          <w:instrText xml:space="preserve"> PAGE   \* MERGEFORMAT </w:instrText>
        </w:r>
        <w:r>
          <w:fldChar w:fldCharType="separate"/>
        </w:r>
        <w:r w:rsidR="0038175F">
          <w:rPr>
            <w:noProof/>
          </w:rPr>
          <w:t>5</w:t>
        </w:r>
        <w:r>
          <w:rPr>
            <w:noProof/>
          </w:rPr>
          <w:fldChar w:fldCharType="end"/>
        </w:r>
      </w:p>
    </w:sdtContent>
  </w:sdt>
  <w:p w:rsidR="003B610D" w:rsidRDefault="003B61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2" w:rsidRDefault="00CB18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69" w:rsidRDefault="009D0C69" w:rsidP="003B610D">
      <w:r>
        <w:separator/>
      </w:r>
    </w:p>
  </w:footnote>
  <w:footnote w:type="continuationSeparator" w:id="1">
    <w:p w:rsidR="009D0C69" w:rsidRDefault="009D0C69" w:rsidP="003B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2" w:rsidRDefault="00CB18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2" w:rsidRDefault="00CB18B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2" w:rsidRDefault="00CB18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F89"/>
    <w:multiLevelType w:val="hybridMultilevel"/>
    <w:tmpl w:val="AD5E9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7993"/>
    <w:multiLevelType w:val="hybridMultilevel"/>
    <w:tmpl w:val="7E2AA79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07E472D3"/>
    <w:multiLevelType w:val="multilevel"/>
    <w:tmpl w:val="B4E4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F7565"/>
    <w:multiLevelType w:val="multilevel"/>
    <w:tmpl w:val="DD72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1F5E11"/>
    <w:multiLevelType w:val="multilevel"/>
    <w:tmpl w:val="E534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F962AF"/>
    <w:multiLevelType w:val="hybridMultilevel"/>
    <w:tmpl w:val="6FDA7C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933CE"/>
    <w:multiLevelType w:val="hybridMultilevel"/>
    <w:tmpl w:val="34589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4727E"/>
    <w:multiLevelType w:val="hybridMultilevel"/>
    <w:tmpl w:val="7988C1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313D82"/>
    <w:multiLevelType w:val="hybridMultilevel"/>
    <w:tmpl w:val="850CBFA4"/>
    <w:lvl w:ilvl="0" w:tplc="97448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A15A47"/>
    <w:multiLevelType w:val="hybridMultilevel"/>
    <w:tmpl w:val="17987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E5624D"/>
    <w:multiLevelType w:val="multilevel"/>
    <w:tmpl w:val="DAD2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20C03"/>
    <w:multiLevelType w:val="hybridMultilevel"/>
    <w:tmpl w:val="2D36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82C23"/>
    <w:multiLevelType w:val="hybridMultilevel"/>
    <w:tmpl w:val="2EF25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60472"/>
    <w:multiLevelType w:val="multilevel"/>
    <w:tmpl w:val="86B8C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F7753C"/>
    <w:multiLevelType w:val="multilevel"/>
    <w:tmpl w:val="0DAE4E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354E18"/>
    <w:multiLevelType w:val="hybridMultilevel"/>
    <w:tmpl w:val="C2501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37198"/>
    <w:multiLevelType w:val="multilevel"/>
    <w:tmpl w:val="2ED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4292C"/>
    <w:multiLevelType w:val="multilevel"/>
    <w:tmpl w:val="6696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2C111A"/>
    <w:multiLevelType w:val="hybridMultilevel"/>
    <w:tmpl w:val="75F47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C14B3"/>
    <w:multiLevelType w:val="hybridMultilevel"/>
    <w:tmpl w:val="B22A7B7C"/>
    <w:lvl w:ilvl="0" w:tplc="B38A3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739F2"/>
    <w:multiLevelType w:val="hybridMultilevel"/>
    <w:tmpl w:val="71286C66"/>
    <w:lvl w:ilvl="0" w:tplc="B38A38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D6D1F90"/>
    <w:multiLevelType w:val="hybridMultilevel"/>
    <w:tmpl w:val="3ED00FDC"/>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51050399"/>
    <w:multiLevelType w:val="multilevel"/>
    <w:tmpl w:val="6A92F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31839"/>
    <w:multiLevelType w:val="multilevel"/>
    <w:tmpl w:val="CB48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646F13"/>
    <w:multiLevelType w:val="multilevel"/>
    <w:tmpl w:val="8E9C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3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CB311BD"/>
    <w:multiLevelType w:val="hybridMultilevel"/>
    <w:tmpl w:val="8BAE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C3AF7"/>
    <w:multiLevelType w:val="hybridMultilevel"/>
    <w:tmpl w:val="9186674C"/>
    <w:lvl w:ilvl="0" w:tplc="B38A3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5271A"/>
    <w:multiLevelType w:val="hybridMultilevel"/>
    <w:tmpl w:val="A0A41E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E2280"/>
    <w:multiLevelType w:val="multilevel"/>
    <w:tmpl w:val="9D540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A5F0D71"/>
    <w:multiLevelType w:val="hybridMultilevel"/>
    <w:tmpl w:val="C4F6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254432"/>
    <w:multiLevelType w:val="multilevel"/>
    <w:tmpl w:val="53402E5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E80F60"/>
    <w:multiLevelType w:val="multilevel"/>
    <w:tmpl w:val="0DAE4E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7336A4"/>
    <w:multiLevelType w:val="multilevel"/>
    <w:tmpl w:val="FB020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1B631B"/>
    <w:multiLevelType w:val="multilevel"/>
    <w:tmpl w:val="7F16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4E0478"/>
    <w:multiLevelType w:val="multilevel"/>
    <w:tmpl w:val="2888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9B01E2"/>
    <w:multiLevelType w:val="hybridMultilevel"/>
    <w:tmpl w:val="DF520C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33"/>
  </w:num>
  <w:num w:numId="11">
    <w:abstractNumId w:val="34"/>
  </w:num>
  <w:num w:numId="12">
    <w:abstractNumId w:val="17"/>
  </w:num>
  <w:num w:numId="13">
    <w:abstractNumId w:val="9"/>
  </w:num>
  <w:num w:numId="14">
    <w:abstractNumId w:val="11"/>
  </w:num>
  <w:num w:numId="15">
    <w:abstractNumId w:val="15"/>
  </w:num>
  <w:num w:numId="16">
    <w:abstractNumId w:val="16"/>
  </w:num>
  <w:num w:numId="17">
    <w:abstractNumId w:val="25"/>
  </w:num>
  <w:num w:numId="18">
    <w:abstractNumId w:val="21"/>
  </w:num>
  <w:num w:numId="19">
    <w:abstractNumId w:val="6"/>
  </w:num>
  <w:num w:numId="20">
    <w:abstractNumId w:val="18"/>
  </w:num>
  <w:num w:numId="21">
    <w:abstractNumId w:val="24"/>
    <w:lvlOverride w:ilvl="0"/>
    <w:lvlOverride w:ilvl="1"/>
    <w:lvlOverride w:ilvl="2">
      <w:startOverride w:val="1"/>
    </w:lvlOverride>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9"/>
  </w:num>
  <w:num w:numId="27">
    <w:abstractNumId w:val="35"/>
  </w:num>
  <w:num w:numId="28">
    <w:abstractNumId w:val="7"/>
  </w:num>
  <w:num w:numId="29">
    <w:abstractNumId w:val="5"/>
  </w:num>
  <w:num w:numId="30">
    <w:abstractNumId w:val="20"/>
  </w:num>
  <w:num w:numId="31">
    <w:abstractNumId w:val="19"/>
  </w:num>
  <w:num w:numId="32">
    <w:abstractNumId w:val="0"/>
  </w:num>
  <w:num w:numId="33">
    <w:abstractNumId w:val="26"/>
  </w:num>
  <w:num w:numId="34">
    <w:abstractNumId w:val="2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6020"/>
    <w:rsid w:val="00003816"/>
    <w:rsid w:val="00012633"/>
    <w:rsid w:val="00016E05"/>
    <w:rsid w:val="00055C15"/>
    <w:rsid w:val="00074B96"/>
    <w:rsid w:val="00076CB3"/>
    <w:rsid w:val="000802E9"/>
    <w:rsid w:val="00093F46"/>
    <w:rsid w:val="000A126D"/>
    <w:rsid w:val="000F35FA"/>
    <w:rsid w:val="001434B9"/>
    <w:rsid w:val="001470B7"/>
    <w:rsid w:val="00173077"/>
    <w:rsid w:val="00195170"/>
    <w:rsid w:val="002519CA"/>
    <w:rsid w:val="0026659E"/>
    <w:rsid w:val="002A79E4"/>
    <w:rsid w:val="003210B5"/>
    <w:rsid w:val="003213CC"/>
    <w:rsid w:val="0033389B"/>
    <w:rsid w:val="0038175F"/>
    <w:rsid w:val="003B610D"/>
    <w:rsid w:val="003C5239"/>
    <w:rsid w:val="003D083E"/>
    <w:rsid w:val="0043580C"/>
    <w:rsid w:val="004A4EA3"/>
    <w:rsid w:val="004C0131"/>
    <w:rsid w:val="004C17E0"/>
    <w:rsid w:val="004D4017"/>
    <w:rsid w:val="004D5B5C"/>
    <w:rsid w:val="004F651D"/>
    <w:rsid w:val="005333F1"/>
    <w:rsid w:val="005523CE"/>
    <w:rsid w:val="005578D5"/>
    <w:rsid w:val="00563A75"/>
    <w:rsid w:val="00570639"/>
    <w:rsid w:val="005722FE"/>
    <w:rsid w:val="00584B4F"/>
    <w:rsid w:val="005A60B7"/>
    <w:rsid w:val="005B7366"/>
    <w:rsid w:val="005F0B76"/>
    <w:rsid w:val="00664D48"/>
    <w:rsid w:val="00666A89"/>
    <w:rsid w:val="006900D1"/>
    <w:rsid w:val="006F31E9"/>
    <w:rsid w:val="00705A1D"/>
    <w:rsid w:val="00721F4D"/>
    <w:rsid w:val="007C783A"/>
    <w:rsid w:val="007D4193"/>
    <w:rsid w:val="007E71DF"/>
    <w:rsid w:val="007F06C5"/>
    <w:rsid w:val="00816A41"/>
    <w:rsid w:val="008E4034"/>
    <w:rsid w:val="008E5881"/>
    <w:rsid w:val="008F2C5A"/>
    <w:rsid w:val="008F70F7"/>
    <w:rsid w:val="0090337B"/>
    <w:rsid w:val="00917612"/>
    <w:rsid w:val="009A7AEF"/>
    <w:rsid w:val="009D0C69"/>
    <w:rsid w:val="009F111C"/>
    <w:rsid w:val="00A00756"/>
    <w:rsid w:val="00A161F0"/>
    <w:rsid w:val="00A26020"/>
    <w:rsid w:val="00A81A21"/>
    <w:rsid w:val="00AF32B5"/>
    <w:rsid w:val="00B336EB"/>
    <w:rsid w:val="00B357A6"/>
    <w:rsid w:val="00BB2921"/>
    <w:rsid w:val="00BB43AA"/>
    <w:rsid w:val="00BC304A"/>
    <w:rsid w:val="00BF31A0"/>
    <w:rsid w:val="00C150AA"/>
    <w:rsid w:val="00C41F8A"/>
    <w:rsid w:val="00C62AE1"/>
    <w:rsid w:val="00C80EEF"/>
    <w:rsid w:val="00C858E1"/>
    <w:rsid w:val="00CB18B2"/>
    <w:rsid w:val="00CC6ED3"/>
    <w:rsid w:val="00D67090"/>
    <w:rsid w:val="00DD5FE2"/>
    <w:rsid w:val="00E16D72"/>
    <w:rsid w:val="00E16F13"/>
    <w:rsid w:val="00E44FC7"/>
    <w:rsid w:val="00E5493A"/>
    <w:rsid w:val="00E5552A"/>
    <w:rsid w:val="00E86D18"/>
    <w:rsid w:val="00E95EEE"/>
    <w:rsid w:val="00EA2851"/>
    <w:rsid w:val="00EF0F25"/>
    <w:rsid w:val="00F3138B"/>
    <w:rsid w:val="00F3532E"/>
    <w:rsid w:val="00F41C94"/>
    <w:rsid w:val="00F44ACE"/>
    <w:rsid w:val="00F57BBD"/>
    <w:rsid w:val="00F62B2A"/>
    <w:rsid w:val="00F84053"/>
    <w:rsid w:val="00FA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4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06C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1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0AA"/>
    <w:rPr>
      <w:color w:val="0000FF"/>
      <w:u w:val="single"/>
    </w:rPr>
  </w:style>
  <w:style w:type="paragraph" w:styleId="a4">
    <w:name w:val="Normal (Web)"/>
    <w:basedOn w:val="a"/>
    <w:uiPriority w:val="99"/>
    <w:unhideWhenUsed/>
    <w:rsid w:val="00C150AA"/>
    <w:pPr>
      <w:spacing w:before="100" w:beforeAutospacing="1" w:after="100" w:afterAutospacing="1"/>
    </w:pPr>
  </w:style>
  <w:style w:type="paragraph" w:styleId="a5">
    <w:name w:val="header"/>
    <w:basedOn w:val="a"/>
    <w:link w:val="a6"/>
    <w:uiPriority w:val="99"/>
    <w:semiHidden/>
    <w:unhideWhenUsed/>
    <w:rsid w:val="00C150AA"/>
    <w:pPr>
      <w:tabs>
        <w:tab w:val="center" w:pos="4677"/>
        <w:tab w:val="right" w:pos="9355"/>
      </w:tabs>
    </w:pPr>
  </w:style>
  <w:style w:type="character" w:customStyle="1" w:styleId="a6">
    <w:name w:val="Верхний колонтитул Знак"/>
    <w:basedOn w:val="a0"/>
    <w:link w:val="a5"/>
    <w:uiPriority w:val="99"/>
    <w:semiHidden/>
    <w:rsid w:val="00C150AA"/>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C150AA"/>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150AA"/>
    <w:pPr>
      <w:tabs>
        <w:tab w:val="center" w:pos="4677"/>
        <w:tab w:val="right" w:pos="9355"/>
      </w:tabs>
    </w:pPr>
  </w:style>
  <w:style w:type="paragraph" w:styleId="a9">
    <w:name w:val="Balloon Text"/>
    <w:basedOn w:val="a"/>
    <w:link w:val="aa"/>
    <w:uiPriority w:val="99"/>
    <w:semiHidden/>
    <w:unhideWhenUsed/>
    <w:rsid w:val="00C150AA"/>
    <w:rPr>
      <w:rFonts w:ascii="Tahoma" w:hAnsi="Tahoma" w:cs="Tahoma"/>
      <w:sz w:val="16"/>
      <w:szCs w:val="16"/>
    </w:rPr>
  </w:style>
  <w:style w:type="character" w:customStyle="1" w:styleId="aa">
    <w:name w:val="Текст выноски Знак"/>
    <w:basedOn w:val="a0"/>
    <w:link w:val="a9"/>
    <w:uiPriority w:val="99"/>
    <w:semiHidden/>
    <w:rsid w:val="00C150AA"/>
    <w:rPr>
      <w:rFonts w:ascii="Tahoma" w:eastAsia="Times New Roman" w:hAnsi="Tahoma" w:cs="Tahoma"/>
      <w:sz w:val="16"/>
      <w:szCs w:val="16"/>
      <w:lang w:eastAsia="ru-RU"/>
    </w:rPr>
  </w:style>
  <w:style w:type="paragraph" w:styleId="ab">
    <w:name w:val="No Spacing"/>
    <w:uiPriority w:val="1"/>
    <w:qFormat/>
    <w:rsid w:val="00C150AA"/>
    <w:pPr>
      <w:spacing w:after="0" w:line="240" w:lineRule="auto"/>
    </w:pPr>
    <w:rPr>
      <w:rFonts w:ascii="Calibri" w:eastAsia="Calibri" w:hAnsi="Calibri" w:cs="Times New Roman"/>
    </w:rPr>
  </w:style>
  <w:style w:type="paragraph" w:styleId="ac">
    <w:name w:val="List Paragraph"/>
    <w:basedOn w:val="a"/>
    <w:uiPriority w:val="34"/>
    <w:qFormat/>
    <w:rsid w:val="00C150AA"/>
    <w:pPr>
      <w:ind w:left="720"/>
      <w:contextualSpacing/>
    </w:pPr>
  </w:style>
  <w:style w:type="paragraph" w:customStyle="1" w:styleId="c2">
    <w:name w:val="c2"/>
    <w:basedOn w:val="a"/>
    <w:uiPriority w:val="99"/>
    <w:rsid w:val="00C150AA"/>
    <w:pPr>
      <w:spacing w:before="100" w:beforeAutospacing="1" w:after="100" w:afterAutospacing="1"/>
    </w:pPr>
  </w:style>
  <w:style w:type="character" w:customStyle="1" w:styleId="apple-converted-space">
    <w:name w:val="apple-converted-space"/>
    <w:basedOn w:val="a0"/>
    <w:rsid w:val="00C150AA"/>
  </w:style>
  <w:style w:type="character" w:customStyle="1" w:styleId="c11">
    <w:name w:val="c11"/>
    <w:basedOn w:val="a0"/>
    <w:rsid w:val="00C150AA"/>
  </w:style>
  <w:style w:type="character" w:customStyle="1" w:styleId="c1">
    <w:name w:val="c1"/>
    <w:basedOn w:val="a0"/>
    <w:rsid w:val="00C150AA"/>
  </w:style>
  <w:style w:type="table" w:styleId="ad">
    <w:name w:val="Table Grid"/>
    <w:basedOn w:val="a1"/>
    <w:uiPriority w:val="59"/>
    <w:rsid w:val="00C150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section">
    <w:name w:val="psection"/>
    <w:basedOn w:val="a"/>
    <w:rsid w:val="00E16F13"/>
    <w:pPr>
      <w:spacing w:before="100" w:beforeAutospacing="1" w:after="100" w:afterAutospacing="1"/>
    </w:pPr>
  </w:style>
  <w:style w:type="character" w:styleId="ae">
    <w:name w:val="Strong"/>
    <w:basedOn w:val="a0"/>
    <w:uiPriority w:val="22"/>
    <w:qFormat/>
    <w:rsid w:val="00E16F13"/>
    <w:rPr>
      <w:rFonts w:cs="Times New Roman"/>
      <w:b/>
      <w:bCs/>
    </w:rPr>
  </w:style>
  <w:style w:type="character" w:customStyle="1" w:styleId="30">
    <w:name w:val="Заголовок 3 Знак"/>
    <w:basedOn w:val="a0"/>
    <w:link w:val="3"/>
    <w:uiPriority w:val="9"/>
    <w:rsid w:val="00721F4D"/>
    <w:rPr>
      <w:rFonts w:ascii="Times New Roman" w:eastAsia="Times New Roman" w:hAnsi="Times New Roman" w:cs="Times New Roman"/>
      <w:b/>
      <w:bCs/>
      <w:sz w:val="27"/>
      <w:szCs w:val="27"/>
      <w:lang w:eastAsia="ru-RU"/>
    </w:rPr>
  </w:style>
  <w:style w:type="character" w:customStyle="1" w:styleId="mw-headline">
    <w:name w:val="mw-headline"/>
    <w:basedOn w:val="a0"/>
    <w:rsid w:val="00721F4D"/>
  </w:style>
  <w:style w:type="character" w:customStyle="1" w:styleId="mw-editsection">
    <w:name w:val="mw-editsection"/>
    <w:basedOn w:val="a0"/>
    <w:rsid w:val="00721F4D"/>
  </w:style>
  <w:style w:type="character" w:customStyle="1" w:styleId="mw-editsection-bracket">
    <w:name w:val="mw-editsection-bracket"/>
    <w:basedOn w:val="a0"/>
    <w:rsid w:val="00721F4D"/>
  </w:style>
  <w:style w:type="character" w:customStyle="1" w:styleId="mw-editsection-divider">
    <w:name w:val="mw-editsection-divider"/>
    <w:basedOn w:val="a0"/>
    <w:rsid w:val="00721F4D"/>
  </w:style>
  <w:style w:type="character" w:customStyle="1" w:styleId="10">
    <w:name w:val="Заголовок 1 Знак"/>
    <w:basedOn w:val="a0"/>
    <w:link w:val="1"/>
    <w:uiPriority w:val="9"/>
    <w:rsid w:val="00584B4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563A75"/>
    <w:pPr>
      <w:spacing w:line="276" w:lineRule="auto"/>
      <w:outlineLvl w:val="9"/>
    </w:pPr>
    <w:rPr>
      <w:lang w:eastAsia="en-US"/>
    </w:rPr>
  </w:style>
  <w:style w:type="paragraph" w:styleId="11">
    <w:name w:val="toc 1"/>
    <w:basedOn w:val="a"/>
    <w:next w:val="a"/>
    <w:autoRedefine/>
    <w:uiPriority w:val="39"/>
    <w:unhideWhenUsed/>
    <w:rsid w:val="00563A75"/>
    <w:pPr>
      <w:spacing w:after="100"/>
    </w:pPr>
  </w:style>
  <w:style w:type="paragraph" w:styleId="31">
    <w:name w:val="toc 3"/>
    <w:basedOn w:val="a"/>
    <w:next w:val="a"/>
    <w:autoRedefine/>
    <w:uiPriority w:val="39"/>
    <w:unhideWhenUsed/>
    <w:rsid w:val="00563A75"/>
    <w:pPr>
      <w:spacing w:after="100"/>
      <w:ind w:left="480"/>
    </w:pPr>
  </w:style>
  <w:style w:type="paragraph" w:styleId="21">
    <w:name w:val="toc 2"/>
    <w:basedOn w:val="a"/>
    <w:next w:val="a"/>
    <w:autoRedefine/>
    <w:uiPriority w:val="39"/>
    <w:unhideWhenUsed/>
    <w:rsid w:val="00563A75"/>
    <w:pPr>
      <w:spacing w:after="100"/>
      <w:ind w:left="240"/>
    </w:pPr>
  </w:style>
  <w:style w:type="character" w:customStyle="1" w:styleId="20">
    <w:name w:val="Заголовок 2 Знак"/>
    <w:basedOn w:val="a0"/>
    <w:link w:val="2"/>
    <w:uiPriority w:val="9"/>
    <w:rsid w:val="007F06C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A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21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0AA"/>
    <w:rPr>
      <w:color w:val="0000FF"/>
      <w:u w:val="single"/>
    </w:rPr>
  </w:style>
  <w:style w:type="paragraph" w:styleId="a4">
    <w:name w:val="Normal (Web)"/>
    <w:basedOn w:val="a"/>
    <w:uiPriority w:val="99"/>
    <w:semiHidden/>
    <w:unhideWhenUsed/>
    <w:rsid w:val="00C150AA"/>
    <w:pPr>
      <w:spacing w:before="100" w:beforeAutospacing="1" w:after="100" w:afterAutospacing="1"/>
    </w:pPr>
  </w:style>
  <w:style w:type="paragraph" w:styleId="a5">
    <w:name w:val="header"/>
    <w:basedOn w:val="a"/>
    <w:link w:val="a6"/>
    <w:uiPriority w:val="99"/>
    <w:semiHidden/>
    <w:unhideWhenUsed/>
    <w:rsid w:val="00C150AA"/>
    <w:pPr>
      <w:tabs>
        <w:tab w:val="center" w:pos="4677"/>
        <w:tab w:val="right" w:pos="9355"/>
      </w:tabs>
    </w:pPr>
  </w:style>
  <w:style w:type="character" w:customStyle="1" w:styleId="a6">
    <w:name w:val="Верхний колонтитул Знак"/>
    <w:basedOn w:val="a0"/>
    <w:link w:val="a5"/>
    <w:uiPriority w:val="99"/>
    <w:semiHidden/>
    <w:rsid w:val="00C150AA"/>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C150AA"/>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C150AA"/>
    <w:pPr>
      <w:tabs>
        <w:tab w:val="center" w:pos="4677"/>
        <w:tab w:val="right" w:pos="9355"/>
      </w:tabs>
    </w:pPr>
  </w:style>
  <w:style w:type="paragraph" w:styleId="a9">
    <w:name w:val="Balloon Text"/>
    <w:basedOn w:val="a"/>
    <w:link w:val="aa"/>
    <w:uiPriority w:val="99"/>
    <w:semiHidden/>
    <w:unhideWhenUsed/>
    <w:rsid w:val="00C150AA"/>
    <w:rPr>
      <w:rFonts w:ascii="Tahoma" w:hAnsi="Tahoma" w:cs="Tahoma"/>
      <w:sz w:val="16"/>
      <w:szCs w:val="16"/>
    </w:rPr>
  </w:style>
  <w:style w:type="character" w:customStyle="1" w:styleId="aa">
    <w:name w:val="Текст выноски Знак"/>
    <w:basedOn w:val="a0"/>
    <w:link w:val="a9"/>
    <w:uiPriority w:val="99"/>
    <w:semiHidden/>
    <w:rsid w:val="00C150AA"/>
    <w:rPr>
      <w:rFonts w:ascii="Tahoma" w:eastAsia="Times New Roman" w:hAnsi="Tahoma" w:cs="Tahoma"/>
      <w:sz w:val="16"/>
      <w:szCs w:val="16"/>
      <w:lang w:eastAsia="ru-RU"/>
    </w:rPr>
  </w:style>
  <w:style w:type="paragraph" w:styleId="ab">
    <w:name w:val="No Spacing"/>
    <w:uiPriority w:val="1"/>
    <w:qFormat/>
    <w:rsid w:val="00C150AA"/>
    <w:pPr>
      <w:spacing w:after="0" w:line="240" w:lineRule="auto"/>
    </w:pPr>
    <w:rPr>
      <w:rFonts w:ascii="Calibri" w:eastAsia="Calibri" w:hAnsi="Calibri" w:cs="Times New Roman"/>
    </w:rPr>
  </w:style>
  <w:style w:type="paragraph" w:styleId="ac">
    <w:name w:val="List Paragraph"/>
    <w:basedOn w:val="a"/>
    <w:uiPriority w:val="34"/>
    <w:qFormat/>
    <w:rsid w:val="00C150AA"/>
    <w:pPr>
      <w:ind w:left="720"/>
      <w:contextualSpacing/>
    </w:pPr>
  </w:style>
  <w:style w:type="paragraph" w:customStyle="1" w:styleId="c2">
    <w:name w:val="c2"/>
    <w:basedOn w:val="a"/>
    <w:uiPriority w:val="99"/>
    <w:rsid w:val="00C150AA"/>
    <w:pPr>
      <w:spacing w:before="100" w:beforeAutospacing="1" w:after="100" w:afterAutospacing="1"/>
    </w:pPr>
  </w:style>
  <w:style w:type="character" w:customStyle="1" w:styleId="apple-converted-space">
    <w:name w:val="apple-converted-space"/>
    <w:basedOn w:val="a0"/>
    <w:rsid w:val="00C150AA"/>
  </w:style>
  <w:style w:type="character" w:customStyle="1" w:styleId="c11">
    <w:name w:val="c11"/>
    <w:basedOn w:val="a0"/>
    <w:rsid w:val="00C150AA"/>
  </w:style>
  <w:style w:type="character" w:customStyle="1" w:styleId="c1">
    <w:name w:val="c1"/>
    <w:basedOn w:val="a0"/>
    <w:rsid w:val="00C150AA"/>
  </w:style>
  <w:style w:type="table" w:styleId="ad">
    <w:name w:val="Table Grid"/>
    <w:basedOn w:val="a1"/>
    <w:uiPriority w:val="59"/>
    <w:rsid w:val="00C150AA"/>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section">
    <w:name w:val="psection"/>
    <w:basedOn w:val="a"/>
    <w:rsid w:val="00E16F13"/>
    <w:pPr>
      <w:spacing w:before="100" w:beforeAutospacing="1" w:after="100" w:afterAutospacing="1"/>
    </w:pPr>
  </w:style>
  <w:style w:type="character" w:styleId="ae">
    <w:name w:val="Strong"/>
    <w:basedOn w:val="a0"/>
    <w:uiPriority w:val="22"/>
    <w:qFormat/>
    <w:rsid w:val="00E16F13"/>
    <w:rPr>
      <w:rFonts w:cs="Times New Roman"/>
      <w:b/>
      <w:bCs/>
    </w:rPr>
  </w:style>
  <w:style w:type="character" w:customStyle="1" w:styleId="30">
    <w:name w:val="Заголовок 3 Знак"/>
    <w:basedOn w:val="a0"/>
    <w:link w:val="3"/>
    <w:uiPriority w:val="9"/>
    <w:rsid w:val="00721F4D"/>
    <w:rPr>
      <w:rFonts w:ascii="Times New Roman" w:eastAsia="Times New Roman" w:hAnsi="Times New Roman" w:cs="Times New Roman"/>
      <w:b/>
      <w:bCs/>
      <w:sz w:val="27"/>
      <w:szCs w:val="27"/>
      <w:lang w:eastAsia="ru-RU"/>
    </w:rPr>
  </w:style>
  <w:style w:type="character" w:customStyle="1" w:styleId="mw-headline">
    <w:name w:val="mw-headline"/>
    <w:basedOn w:val="a0"/>
    <w:rsid w:val="00721F4D"/>
  </w:style>
  <w:style w:type="character" w:customStyle="1" w:styleId="mw-editsection">
    <w:name w:val="mw-editsection"/>
    <w:basedOn w:val="a0"/>
    <w:rsid w:val="00721F4D"/>
  </w:style>
  <w:style w:type="character" w:customStyle="1" w:styleId="mw-editsection-bracket">
    <w:name w:val="mw-editsection-bracket"/>
    <w:basedOn w:val="a0"/>
    <w:rsid w:val="00721F4D"/>
  </w:style>
  <w:style w:type="character" w:customStyle="1" w:styleId="mw-editsection-divider">
    <w:name w:val="mw-editsection-divider"/>
    <w:basedOn w:val="a0"/>
    <w:rsid w:val="00721F4D"/>
  </w:style>
</w:styles>
</file>

<file path=word/webSettings.xml><?xml version="1.0" encoding="utf-8"?>
<w:webSettings xmlns:r="http://schemas.openxmlformats.org/officeDocument/2006/relationships" xmlns:w="http://schemas.openxmlformats.org/wordprocessingml/2006/main">
  <w:divs>
    <w:div w:id="3631652">
      <w:bodyDiv w:val="1"/>
      <w:marLeft w:val="0"/>
      <w:marRight w:val="0"/>
      <w:marTop w:val="0"/>
      <w:marBottom w:val="0"/>
      <w:divBdr>
        <w:top w:val="none" w:sz="0" w:space="0" w:color="auto"/>
        <w:left w:val="none" w:sz="0" w:space="0" w:color="auto"/>
        <w:bottom w:val="none" w:sz="0" w:space="0" w:color="auto"/>
        <w:right w:val="none" w:sz="0" w:space="0" w:color="auto"/>
      </w:divBdr>
    </w:div>
    <w:div w:id="160706804">
      <w:bodyDiv w:val="1"/>
      <w:marLeft w:val="0"/>
      <w:marRight w:val="0"/>
      <w:marTop w:val="0"/>
      <w:marBottom w:val="0"/>
      <w:divBdr>
        <w:top w:val="none" w:sz="0" w:space="0" w:color="auto"/>
        <w:left w:val="none" w:sz="0" w:space="0" w:color="auto"/>
        <w:bottom w:val="none" w:sz="0" w:space="0" w:color="auto"/>
        <w:right w:val="none" w:sz="0" w:space="0" w:color="auto"/>
      </w:divBdr>
    </w:div>
    <w:div w:id="245068919">
      <w:bodyDiv w:val="1"/>
      <w:marLeft w:val="0"/>
      <w:marRight w:val="0"/>
      <w:marTop w:val="0"/>
      <w:marBottom w:val="0"/>
      <w:divBdr>
        <w:top w:val="none" w:sz="0" w:space="0" w:color="auto"/>
        <w:left w:val="none" w:sz="0" w:space="0" w:color="auto"/>
        <w:bottom w:val="none" w:sz="0" w:space="0" w:color="auto"/>
        <w:right w:val="none" w:sz="0" w:space="0" w:color="auto"/>
      </w:divBdr>
    </w:div>
    <w:div w:id="423385150">
      <w:bodyDiv w:val="1"/>
      <w:marLeft w:val="0"/>
      <w:marRight w:val="0"/>
      <w:marTop w:val="0"/>
      <w:marBottom w:val="0"/>
      <w:divBdr>
        <w:top w:val="none" w:sz="0" w:space="0" w:color="auto"/>
        <w:left w:val="none" w:sz="0" w:space="0" w:color="auto"/>
        <w:bottom w:val="none" w:sz="0" w:space="0" w:color="auto"/>
        <w:right w:val="none" w:sz="0" w:space="0" w:color="auto"/>
      </w:divBdr>
    </w:div>
    <w:div w:id="766736560">
      <w:bodyDiv w:val="1"/>
      <w:marLeft w:val="0"/>
      <w:marRight w:val="0"/>
      <w:marTop w:val="0"/>
      <w:marBottom w:val="0"/>
      <w:divBdr>
        <w:top w:val="none" w:sz="0" w:space="0" w:color="auto"/>
        <w:left w:val="none" w:sz="0" w:space="0" w:color="auto"/>
        <w:bottom w:val="none" w:sz="0" w:space="0" w:color="auto"/>
        <w:right w:val="none" w:sz="0" w:space="0" w:color="auto"/>
      </w:divBdr>
    </w:div>
    <w:div w:id="786385675">
      <w:bodyDiv w:val="1"/>
      <w:marLeft w:val="0"/>
      <w:marRight w:val="0"/>
      <w:marTop w:val="0"/>
      <w:marBottom w:val="0"/>
      <w:divBdr>
        <w:top w:val="none" w:sz="0" w:space="0" w:color="auto"/>
        <w:left w:val="none" w:sz="0" w:space="0" w:color="auto"/>
        <w:bottom w:val="none" w:sz="0" w:space="0" w:color="auto"/>
        <w:right w:val="none" w:sz="0" w:space="0" w:color="auto"/>
      </w:divBdr>
    </w:div>
    <w:div w:id="801189035">
      <w:bodyDiv w:val="1"/>
      <w:marLeft w:val="0"/>
      <w:marRight w:val="0"/>
      <w:marTop w:val="0"/>
      <w:marBottom w:val="0"/>
      <w:divBdr>
        <w:top w:val="none" w:sz="0" w:space="0" w:color="auto"/>
        <w:left w:val="none" w:sz="0" w:space="0" w:color="auto"/>
        <w:bottom w:val="none" w:sz="0" w:space="0" w:color="auto"/>
        <w:right w:val="none" w:sz="0" w:space="0" w:color="auto"/>
      </w:divBdr>
    </w:div>
    <w:div w:id="830297993">
      <w:bodyDiv w:val="1"/>
      <w:marLeft w:val="0"/>
      <w:marRight w:val="0"/>
      <w:marTop w:val="0"/>
      <w:marBottom w:val="0"/>
      <w:divBdr>
        <w:top w:val="none" w:sz="0" w:space="0" w:color="auto"/>
        <w:left w:val="none" w:sz="0" w:space="0" w:color="auto"/>
        <w:bottom w:val="none" w:sz="0" w:space="0" w:color="auto"/>
        <w:right w:val="none" w:sz="0" w:space="0" w:color="auto"/>
      </w:divBdr>
    </w:div>
    <w:div w:id="931206291">
      <w:bodyDiv w:val="1"/>
      <w:marLeft w:val="0"/>
      <w:marRight w:val="0"/>
      <w:marTop w:val="0"/>
      <w:marBottom w:val="0"/>
      <w:divBdr>
        <w:top w:val="none" w:sz="0" w:space="0" w:color="auto"/>
        <w:left w:val="none" w:sz="0" w:space="0" w:color="auto"/>
        <w:bottom w:val="none" w:sz="0" w:space="0" w:color="auto"/>
        <w:right w:val="none" w:sz="0" w:space="0" w:color="auto"/>
      </w:divBdr>
    </w:div>
    <w:div w:id="1092626960">
      <w:bodyDiv w:val="1"/>
      <w:marLeft w:val="0"/>
      <w:marRight w:val="0"/>
      <w:marTop w:val="0"/>
      <w:marBottom w:val="0"/>
      <w:divBdr>
        <w:top w:val="none" w:sz="0" w:space="0" w:color="auto"/>
        <w:left w:val="none" w:sz="0" w:space="0" w:color="auto"/>
        <w:bottom w:val="none" w:sz="0" w:space="0" w:color="auto"/>
        <w:right w:val="none" w:sz="0" w:space="0" w:color="auto"/>
      </w:divBdr>
    </w:div>
    <w:div w:id="1392460047">
      <w:bodyDiv w:val="1"/>
      <w:marLeft w:val="0"/>
      <w:marRight w:val="0"/>
      <w:marTop w:val="0"/>
      <w:marBottom w:val="0"/>
      <w:divBdr>
        <w:top w:val="none" w:sz="0" w:space="0" w:color="auto"/>
        <w:left w:val="none" w:sz="0" w:space="0" w:color="auto"/>
        <w:bottom w:val="none" w:sz="0" w:space="0" w:color="auto"/>
        <w:right w:val="none" w:sz="0" w:space="0" w:color="auto"/>
      </w:divBdr>
    </w:div>
    <w:div w:id="1547713356">
      <w:bodyDiv w:val="1"/>
      <w:marLeft w:val="0"/>
      <w:marRight w:val="0"/>
      <w:marTop w:val="0"/>
      <w:marBottom w:val="0"/>
      <w:divBdr>
        <w:top w:val="none" w:sz="0" w:space="0" w:color="auto"/>
        <w:left w:val="none" w:sz="0" w:space="0" w:color="auto"/>
        <w:bottom w:val="none" w:sz="0" w:space="0" w:color="auto"/>
        <w:right w:val="none" w:sz="0" w:space="0" w:color="auto"/>
      </w:divBdr>
    </w:div>
    <w:div w:id="1756702924">
      <w:bodyDiv w:val="1"/>
      <w:marLeft w:val="0"/>
      <w:marRight w:val="0"/>
      <w:marTop w:val="0"/>
      <w:marBottom w:val="0"/>
      <w:divBdr>
        <w:top w:val="none" w:sz="0" w:space="0" w:color="auto"/>
        <w:left w:val="none" w:sz="0" w:space="0" w:color="auto"/>
        <w:bottom w:val="none" w:sz="0" w:space="0" w:color="auto"/>
        <w:right w:val="none" w:sz="0" w:space="0" w:color="auto"/>
      </w:divBdr>
    </w:div>
    <w:div w:id="1787579095">
      <w:bodyDiv w:val="1"/>
      <w:marLeft w:val="0"/>
      <w:marRight w:val="0"/>
      <w:marTop w:val="0"/>
      <w:marBottom w:val="0"/>
      <w:divBdr>
        <w:top w:val="none" w:sz="0" w:space="0" w:color="auto"/>
        <w:left w:val="none" w:sz="0" w:space="0" w:color="auto"/>
        <w:bottom w:val="none" w:sz="0" w:space="0" w:color="auto"/>
        <w:right w:val="none" w:sz="0" w:space="0" w:color="auto"/>
      </w:divBdr>
    </w:div>
    <w:div w:id="1877615357">
      <w:bodyDiv w:val="1"/>
      <w:marLeft w:val="0"/>
      <w:marRight w:val="0"/>
      <w:marTop w:val="0"/>
      <w:marBottom w:val="0"/>
      <w:divBdr>
        <w:top w:val="none" w:sz="0" w:space="0" w:color="auto"/>
        <w:left w:val="none" w:sz="0" w:space="0" w:color="auto"/>
        <w:bottom w:val="none" w:sz="0" w:space="0" w:color="auto"/>
        <w:right w:val="none" w:sz="0" w:space="0" w:color="auto"/>
      </w:divBdr>
    </w:div>
    <w:div w:id="2042901453">
      <w:bodyDiv w:val="1"/>
      <w:marLeft w:val="0"/>
      <w:marRight w:val="0"/>
      <w:marTop w:val="0"/>
      <w:marBottom w:val="0"/>
      <w:divBdr>
        <w:top w:val="none" w:sz="0" w:space="0" w:color="auto"/>
        <w:left w:val="none" w:sz="0" w:space="0" w:color="auto"/>
        <w:bottom w:val="none" w:sz="0" w:space="0" w:color="auto"/>
        <w:right w:val="none" w:sz="0" w:space="0" w:color="auto"/>
      </w:divBdr>
    </w:div>
    <w:div w:id="20437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3%D1%81%D0%BB%D1%83%D0%B3%D0%B0" TargetMode="External"/><Relationship Id="rId18" Type="http://schemas.openxmlformats.org/officeDocument/2006/relationships/hyperlink" Target="https://ru.wikipedia.org/wiki/%D0%98%D0%BD%D1%84%D0%BE%D1%80%D0%BC%D0%B0%D1%86%D0%B8%D0%BE%D0%BD%D0%BD%D0%B0%D1%8F_%D1%8D%D0%BA%D0%BE%D0%BD%D0%BE%D0%BC%D0%B8%D0%BA%D0%B0" TargetMode="External"/><Relationship Id="rId26" Type="http://schemas.openxmlformats.org/officeDocument/2006/relationships/image" Target="media/image5.gi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A1%D0%BE%D1%86%D0%B8%D0%B0%D0%BB%D1%8C%D0%BD%D0%B0%D1%8F_%D1%81%D0%B5%D1%82%D1%8C" TargetMode="External"/><Relationship Id="rId34" Type="http://schemas.openxmlformats.org/officeDocument/2006/relationships/hyperlink" Target="http://book.kbsu.ru/theory/chapter7/1_7_9.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u.wikipedia.org/wiki/%D0%9E%D0%B1%D1%89%D0%B5%D1%81%D1%82%D0%B2%D0%BE" TargetMode="External"/><Relationship Id="rId17" Type="http://schemas.openxmlformats.org/officeDocument/2006/relationships/hyperlink" Target="https://ru.wikipedia.org/wiki/%D0%AD%D0%BB%D0%B5%D0%BA%D1%82%D1%80%D0%BE%D0%BD%D0%BD%D0%B0%D1%8F_%D0%B4%D0%B5%D0%BC%D0%BE%D0%BA%D1%80%D0%B0%D1%82%D0%B8%D1%8F" TargetMode="External"/><Relationship Id="rId25" Type="http://schemas.openxmlformats.org/officeDocument/2006/relationships/image" Target="media/image4.jpeg"/><Relationship Id="rId33" Type="http://schemas.openxmlformats.org/officeDocument/2006/relationships/hyperlink" Target="http://cde.osu.ru/demoversion/course157/tex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u.wikipedia.org/wiki/%D0%98%D0%BD%D1%84%D0%BE%D1%80%D0%BC%D0%B0%D1%86%D0%B8%D0%BE%D0%BD%D0%BD%D0%BE%D0%B5_%D0%BF%D1%80%D0%BE%D1%81%D1%82%D1%80%D0%B0%D0%BD%D1%81%D1%82%D0%B2%D0%BE" TargetMode="External"/><Relationship Id="rId20" Type="http://schemas.openxmlformats.org/officeDocument/2006/relationships/hyperlink" Target="https://ru.wikipedia.org/wiki/%D0%AD%D0%BB%D0%B5%D0%BA%D1%82%D1%80%D0%BE%D0%BD%D0%BD%D0%BE%D0%B5_%D0%BF%D1%80%D0%B0%D0%B2%D0%B8%D1%82%D0%B5%D0%BB%D1%8C%D1%81%D1%82%D0%B2%D0%BE" TargetMode="External"/><Relationship Id="rId29" Type="http://schemas.openxmlformats.org/officeDocument/2006/relationships/hyperlink" Target="https://biblio-online.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D%D0%B8%D0%B5" TargetMode="External"/><Relationship Id="rId24" Type="http://schemas.openxmlformats.org/officeDocument/2006/relationships/image" Target="media/image3.jpeg"/><Relationship Id="rId32" Type="http://schemas.openxmlformats.org/officeDocument/2006/relationships/hyperlink" Target="http://www.klyaksa.net/"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8%D0%BD%D1%84%D0%BE%D1%80%D0%BC%D0%B0%D1%82%D0%B8%D0%B7%D0%B0%D1%86%D0%B8%D1%8F" TargetMode="External"/><Relationship Id="rId23" Type="http://schemas.openxmlformats.org/officeDocument/2006/relationships/image" Target="media/image2.png"/><Relationship Id="rId28" Type="http://schemas.openxmlformats.org/officeDocument/2006/relationships/oleObject" Target="embeddings/oleObject1.bin"/><Relationship Id="rId36" Type="http://schemas.openxmlformats.org/officeDocument/2006/relationships/hyperlink" Target="http://ed.tusur.ru/" TargetMode="External"/><Relationship Id="rId10" Type="http://schemas.openxmlformats.org/officeDocument/2006/relationships/hyperlink" Target="https://ru.wikipedia.org/wiki/%D0%98%D0%BD%D1%84%D0%BE%D1%80%D0%BC%D0%B0%D1%86%D0%B8%D1%8F" TargetMode="External"/><Relationship Id="rId19" Type="http://schemas.openxmlformats.org/officeDocument/2006/relationships/hyperlink" Target="https://ru.wikipedia.org/wiki/%D0%AD%D0%BB%D0%B5%D0%BA%D1%82%D1%80%D0%BE%D0%BD%D0%BD%D0%BE%D0%B5_%D0%B3%D0%BE%D1%81%D1%83%D0%B4%D0%B0%D1%80%D1%81%D1%82%D0%B2%D0%BE" TargetMode="External"/><Relationship Id="rId31" Type="http://schemas.openxmlformats.org/officeDocument/2006/relationships/hyperlink" Target="http://www.metod-kopilka.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www.edu.ru%2F" TargetMode="External"/><Relationship Id="rId14" Type="http://schemas.openxmlformats.org/officeDocument/2006/relationships/hyperlink" Target="https://ru.wikipedia.org/wiki/%D0%92%D0%92%D0%9F" TargetMode="External"/><Relationship Id="rId22" Type="http://schemas.openxmlformats.org/officeDocument/2006/relationships/hyperlink" Target="http://www.ver-dict.ru" TargetMode="External"/><Relationship Id="rId27" Type="http://schemas.openxmlformats.org/officeDocument/2006/relationships/image" Target="media/image6.wmf"/><Relationship Id="rId30" Type="http://schemas.openxmlformats.org/officeDocument/2006/relationships/hyperlink" Target="https://biblio-online.ru/bcode/446277" TargetMode="External"/><Relationship Id="rId35" Type="http://schemas.openxmlformats.org/officeDocument/2006/relationships/hyperlink" Target="https://infouro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AA14-3C81-4DA2-925E-CB28997F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10385</Words>
  <Characters>59198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EFMIIT</Company>
  <LinksUpToDate>false</LinksUpToDate>
  <CharactersWithSpaces>69445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Екатерина</cp:lastModifiedBy>
  <cp:revision>64</cp:revision>
  <cp:lastPrinted>2018-12-11T08:43:00Z</cp:lastPrinted>
  <dcterms:created xsi:type="dcterms:W3CDTF">2018-10-08T09:43:00Z</dcterms:created>
  <dcterms:modified xsi:type="dcterms:W3CDTF">2019-12-17T14:48:00Z</dcterms:modified>
</cp:coreProperties>
</file>