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F9" w:rsidRDefault="003958F9" w:rsidP="003958F9">
      <w:pPr>
        <w:pStyle w:val="c4"/>
        <w:jc w:val="center"/>
      </w:pPr>
      <w:r>
        <w:rPr>
          <w:rStyle w:val="c3"/>
        </w:rPr>
        <w:t>Адаптация первоклассников</w:t>
      </w:r>
    </w:p>
    <w:p w:rsidR="003958F9" w:rsidRDefault="003958F9" w:rsidP="003958F9">
      <w:pPr>
        <w:pStyle w:val="c4"/>
        <w:jc w:val="center"/>
      </w:pPr>
      <w:r>
        <w:rPr>
          <w:rStyle w:val="c3"/>
        </w:rPr>
        <w:t>с ограниченными возможностями здоровья</w:t>
      </w:r>
    </w:p>
    <w:p w:rsidR="003958F9" w:rsidRDefault="003958F9" w:rsidP="003958F9">
      <w:pPr>
        <w:pStyle w:val="c0"/>
      </w:pPr>
      <w:r>
        <w:rPr>
          <w:rStyle w:val="c1"/>
        </w:rPr>
        <w:t>           Первый год обучения определяет порой всю последующую школьную жизнь ребёнка. В этот период школьник под руководством взрослых совершает чрезвычайно важные шаги в своём развитии.</w:t>
      </w:r>
    </w:p>
    <w:p w:rsidR="003958F9" w:rsidRDefault="003958F9" w:rsidP="003958F9">
      <w:pPr>
        <w:pStyle w:val="c0"/>
      </w:pPr>
      <w:r>
        <w:rPr>
          <w:rStyle w:val="c1"/>
        </w:rPr>
        <w:t>  Проблема адаптации первоклассников к школе является актуальной для всей системы образования. Приходя в школу, попадая в новую для себя ситуацию, практически все дети переживают и волнуются. Выражается это по-разному: одни стараются всячески привлечь к себе внимание и действительно привлекают его своей подвижностью и не всегда оправданной активностью, другие, наоборот, как будто замирают, говорят тише, чем обычно, с трудом вступают в конта</w:t>
      </w:r>
      <w:proofErr w:type="gramStart"/>
      <w:r>
        <w:rPr>
          <w:rStyle w:val="c1"/>
        </w:rPr>
        <w:t>кт с др</w:t>
      </w:r>
      <w:proofErr w:type="gramEnd"/>
      <w:r>
        <w:rPr>
          <w:rStyle w:val="c1"/>
        </w:rPr>
        <w:t>угими учениками и учителем. При всём многообразии  </w:t>
      </w:r>
    </w:p>
    <w:p w:rsidR="003958F9" w:rsidRDefault="003958F9" w:rsidP="003958F9">
      <w:pPr>
        <w:pStyle w:val="c0"/>
      </w:pPr>
      <w:r>
        <w:rPr>
          <w:rStyle w:val="c1"/>
        </w:rPr>
        <w:t>различных проявлений поведения детей в период адаптации, можно сказать, что все первоклассники в этот нелёгкий для них период нуждаются в помощи и поддержке учителя и родителей.</w:t>
      </w:r>
    </w:p>
    <w:p w:rsidR="003958F9" w:rsidRDefault="003958F9" w:rsidP="003958F9">
      <w:pPr>
        <w:pStyle w:val="c0"/>
      </w:pPr>
      <w:r>
        <w:rPr>
          <w:rStyle w:val="c1"/>
        </w:rPr>
        <w:t>           Что же является наиболее сложным для первоклассников?</w:t>
      </w:r>
    </w:p>
    <w:p w:rsidR="003958F9" w:rsidRDefault="003958F9" w:rsidP="003958F9">
      <w:pPr>
        <w:pStyle w:val="c0"/>
      </w:pPr>
      <w:r>
        <w:rPr>
          <w:rStyle w:val="c1"/>
        </w:rPr>
        <w:t> Прежде всего, им очень непросто ориентироваться в пространстве школы, оно незнакомо для них. Со временем школа станет привычным местом, но должно пройти некоторое время, чтобы это произошло.</w:t>
      </w:r>
    </w:p>
    <w:p w:rsidR="003958F9" w:rsidRDefault="003958F9" w:rsidP="003958F9">
      <w:pPr>
        <w:pStyle w:val="c0"/>
      </w:pPr>
      <w:r>
        <w:rPr>
          <w:rStyle w:val="c1"/>
        </w:rPr>
        <w:t>           Первоклассникам неизвестны многие правила поведения ученика   на уроках, и необходимо какое-то время, чтобы даже самые элементарные правила (например, о том, что нельзя кричать с места, а надо поднимать руку), стали привычными.</w:t>
      </w:r>
    </w:p>
    <w:p w:rsidR="003958F9" w:rsidRDefault="003958F9" w:rsidP="003958F9">
      <w:pPr>
        <w:pStyle w:val="c0"/>
      </w:pPr>
      <w:r>
        <w:rPr>
          <w:rStyle w:val="c1"/>
        </w:rPr>
        <w:t xml:space="preserve">           Что касается правил поведения в школе, то их предъявление может вызывать у детей некоторое сопротивление. Это связано с тем, что далеко не всегда понятно, зачем они нужны, а потому первоклассникам сложно принять эти правила и контролировать с их помощью своё поведение. Часто учителю достаётся роль внешнего контролёра, регулярно напоминающего о правилах и вынужденного применять санкции к нарушителям. В этом случае большая </w:t>
      </w:r>
      <w:proofErr w:type="gramStart"/>
      <w:r>
        <w:rPr>
          <w:rStyle w:val="c1"/>
        </w:rPr>
        <w:t>часть первоклассников подчиняется правилам под давлением и с удовольствием нарушает их</w:t>
      </w:r>
      <w:proofErr w:type="gramEnd"/>
      <w:r>
        <w:rPr>
          <w:rStyle w:val="c1"/>
        </w:rPr>
        <w:t xml:space="preserve">, как только контроль ослабевает. </w:t>
      </w:r>
    </w:p>
    <w:p w:rsidR="003958F9" w:rsidRDefault="003958F9" w:rsidP="003958F9">
      <w:pPr>
        <w:pStyle w:val="c0"/>
      </w:pPr>
      <w:r>
        <w:rPr>
          <w:rStyle w:val="c1"/>
        </w:rPr>
        <w:t>           Кроме того, первоклассникам предстоит построить свои отношения друг с другом.</w:t>
      </w:r>
    </w:p>
    <w:p w:rsidR="003958F9" w:rsidRDefault="003958F9" w:rsidP="003958F9">
      <w:pPr>
        <w:pStyle w:val="c0"/>
      </w:pPr>
      <w:r>
        <w:rPr>
          <w:rStyle w:val="c1"/>
        </w:rPr>
        <w:t>           Для успешной адаптации ребёнка в школе осуществляется следующее:</w:t>
      </w:r>
    </w:p>
    <w:p w:rsidR="003958F9" w:rsidRDefault="003958F9" w:rsidP="003958F9">
      <w:pPr>
        <w:pStyle w:val="c0"/>
      </w:pPr>
      <w:r>
        <w:rPr>
          <w:rStyle w:val="c1"/>
        </w:rPr>
        <w:t> </w:t>
      </w:r>
      <w:proofErr w:type="gramStart"/>
      <w:r>
        <w:rPr>
          <w:rStyle w:val="c1"/>
        </w:rPr>
        <w:t xml:space="preserve">- проведение занятий с обучающимися по программе сопровождения адаптации (знакомство друг с другом, с правилами школьной жизни), что способствует интенсивному развитию  познавательных возможностей и коммуникативных способностей первоклассников (используются техники  и приёмы </w:t>
      </w:r>
      <w:proofErr w:type="spellStart"/>
      <w:r>
        <w:rPr>
          <w:rStyle w:val="c1"/>
        </w:rPr>
        <w:t>саморегуляции</w:t>
      </w:r>
      <w:proofErr w:type="spellEnd"/>
      <w:r>
        <w:rPr>
          <w:rStyle w:val="c1"/>
        </w:rPr>
        <w:t>, рисуночные методы, метод направленного воображения, игры);</w:t>
      </w:r>
      <w:proofErr w:type="gramEnd"/>
    </w:p>
    <w:p w:rsidR="003958F9" w:rsidRDefault="003958F9" w:rsidP="003958F9">
      <w:pPr>
        <w:pStyle w:val="c0"/>
      </w:pPr>
      <w:r>
        <w:rPr>
          <w:rStyle w:val="c1"/>
        </w:rPr>
        <w:t> - развитие отдельных психических процессов через перестройку и развитие мотивационной сферы ребёнка;</w:t>
      </w:r>
    </w:p>
    <w:p w:rsidR="003958F9" w:rsidRDefault="003958F9" w:rsidP="003958F9">
      <w:pPr>
        <w:pStyle w:val="c0"/>
      </w:pPr>
      <w:r>
        <w:rPr>
          <w:rStyle w:val="c1"/>
        </w:rPr>
        <w:t> - субъективное отношение к ребёнку;</w:t>
      </w:r>
    </w:p>
    <w:p w:rsidR="003958F9" w:rsidRDefault="003958F9" w:rsidP="003958F9">
      <w:pPr>
        <w:pStyle w:val="c0"/>
      </w:pPr>
      <w:r>
        <w:rPr>
          <w:rStyle w:val="c1"/>
        </w:rPr>
        <w:lastRenderedPageBreak/>
        <w:t xml:space="preserve"> - индивидуальный подход к </w:t>
      </w:r>
      <w:proofErr w:type="gramStart"/>
      <w:r>
        <w:rPr>
          <w:rStyle w:val="c1"/>
        </w:rPr>
        <w:t>обучающимся</w:t>
      </w:r>
      <w:proofErr w:type="gramEnd"/>
      <w:r>
        <w:rPr>
          <w:rStyle w:val="c1"/>
        </w:rPr>
        <w:t>;</w:t>
      </w:r>
    </w:p>
    <w:p w:rsidR="003958F9" w:rsidRDefault="003958F9" w:rsidP="003958F9">
      <w:pPr>
        <w:pStyle w:val="c0"/>
      </w:pPr>
      <w:r>
        <w:rPr>
          <w:rStyle w:val="c1"/>
        </w:rPr>
        <w:t> - проведение занятий в игровой форме, вызывающей живой интерес;</w:t>
      </w:r>
    </w:p>
    <w:p w:rsidR="003958F9" w:rsidRDefault="003958F9" w:rsidP="003958F9">
      <w:pPr>
        <w:pStyle w:val="c0"/>
      </w:pPr>
      <w:r>
        <w:rPr>
          <w:rStyle w:val="c1"/>
        </w:rPr>
        <w:t> - доброжелательность и дружелюбие;</w:t>
      </w:r>
    </w:p>
    <w:p w:rsidR="003958F9" w:rsidRDefault="003958F9" w:rsidP="003958F9">
      <w:pPr>
        <w:pStyle w:val="c0"/>
      </w:pPr>
      <w:r>
        <w:rPr>
          <w:rStyle w:val="c1"/>
        </w:rPr>
        <w:t>  - ребёнок должен иметь право на ошибку;</w:t>
      </w:r>
    </w:p>
    <w:p w:rsidR="003958F9" w:rsidRDefault="003958F9" w:rsidP="003958F9">
      <w:pPr>
        <w:pStyle w:val="c0"/>
      </w:pPr>
      <w:r>
        <w:rPr>
          <w:rStyle w:val="c1"/>
        </w:rPr>
        <w:t xml:space="preserve"> - положительная эмоциональная оценка любого  достижения обучающегося (успех должен трактоваться как радость); </w:t>
      </w:r>
    </w:p>
    <w:p w:rsidR="003958F9" w:rsidRDefault="003958F9" w:rsidP="003958F9">
      <w:pPr>
        <w:pStyle w:val="c0"/>
      </w:pPr>
      <w:r>
        <w:rPr>
          <w:rStyle w:val="c1"/>
        </w:rPr>
        <w:t> - формирование у детей способности к самостоятельной оценке своей работы.</w:t>
      </w:r>
    </w:p>
    <w:p w:rsidR="003958F9" w:rsidRDefault="003958F9" w:rsidP="003958F9">
      <w:pPr>
        <w:pStyle w:val="c0"/>
      </w:pPr>
      <w:r>
        <w:rPr>
          <w:rStyle w:val="c1"/>
        </w:rPr>
        <w:t xml:space="preserve">           Необходимо использовать развивающие игры (на расширение кругозора и словарного запаса, на развитие логики, внимания, памяти, мелкой моторики). Дети очень любят инсценировки </w:t>
      </w:r>
      <w:proofErr w:type="gramStart"/>
      <w:r>
        <w:rPr>
          <w:rStyle w:val="c1"/>
        </w:rPr>
        <w:t>прочитанного</w:t>
      </w:r>
      <w:proofErr w:type="gramEnd"/>
      <w:r>
        <w:rPr>
          <w:rStyle w:val="c1"/>
        </w:rPr>
        <w:t>, сюжетно-ролевые игры и игры на развитие фантазии.</w:t>
      </w:r>
    </w:p>
    <w:p w:rsidR="003958F9" w:rsidRDefault="003958F9" w:rsidP="003958F9">
      <w:pPr>
        <w:pStyle w:val="c0"/>
      </w:pPr>
      <w:r>
        <w:rPr>
          <w:rStyle w:val="c1"/>
        </w:rPr>
        <w:t>           Период адаптации к школе существует у всех первоклассников. Только у одних он длится один месяц, у других – одну четверть, у третьих растягивается на весь первый учебный год. Многое зависит от индивидуальных способностей самого ребёнка, от имеющихся у него предпосылок к овладению учебной деятельностью.</w:t>
      </w:r>
    </w:p>
    <w:p w:rsidR="003958F9" w:rsidRDefault="003958F9" w:rsidP="003958F9">
      <w:pPr>
        <w:pStyle w:val="c0"/>
      </w:pPr>
      <w:r>
        <w:rPr>
          <w:rStyle w:val="c1"/>
        </w:rPr>
        <w:t>       </w:t>
      </w:r>
      <w:bookmarkStart w:id="0" w:name="_GoBack"/>
      <w:bookmarkEnd w:id="0"/>
    </w:p>
    <w:p w:rsidR="003958F9" w:rsidRDefault="003958F9" w:rsidP="003958F9">
      <w:pPr>
        <w:pStyle w:val="c4"/>
      </w:pPr>
      <w:r>
        <w:rPr>
          <w:rStyle w:val="c1"/>
        </w:rPr>
        <w:t>Список используемых источников</w:t>
      </w:r>
    </w:p>
    <w:p w:rsidR="003958F9" w:rsidRDefault="003958F9" w:rsidP="003958F9">
      <w:pPr>
        <w:pStyle w:val="c2"/>
      </w:pPr>
      <w:r>
        <w:rPr>
          <w:rStyle w:val="c1"/>
        </w:rPr>
        <w:t>1. Абрамова И.Г., Евсеев С.П. Коррекционные и подвижные игры и упражнения для детей с нарушениями в развитии. – М.; Советский спорт, 2002. С.5-28.</w:t>
      </w:r>
    </w:p>
    <w:p w:rsidR="003958F9" w:rsidRDefault="003958F9" w:rsidP="003958F9">
      <w:pPr>
        <w:pStyle w:val="c2"/>
      </w:pPr>
      <w:r>
        <w:rPr>
          <w:rStyle w:val="c1"/>
        </w:rPr>
        <w:t xml:space="preserve">2 .Артюхова И. В первом классе без проблем. Библиотека «Первое сентября» / </w:t>
      </w:r>
      <w:proofErr w:type="spellStart"/>
      <w:proofErr w:type="gramStart"/>
      <w:r>
        <w:rPr>
          <w:rStyle w:val="c1"/>
        </w:rPr>
        <w:t>c</w:t>
      </w:r>
      <w:proofErr w:type="gramEnd"/>
      <w:r>
        <w:rPr>
          <w:rStyle w:val="c1"/>
        </w:rPr>
        <w:t>ерия</w:t>
      </w:r>
      <w:proofErr w:type="spellEnd"/>
      <w:r>
        <w:rPr>
          <w:rStyle w:val="c1"/>
        </w:rPr>
        <w:t xml:space="preserve"> «Школьный психолог», 2008. №22.С. 3-5.</w:t>
      </w:r>
    </w:p>
    <w:p w:rsidR="003958F9" w:rsidRDefault="003958F9" w:rsidP="003958F9">
      <w:pPr>
        <w:pStyle w:val="c2"/>
      </w:pPr>
      <w:r>
        <w:rPr>
          <w:rStyle w:val="c1"/>
        </w:rPr>
        <w:t xml:space="preserve"> 3. Артюхова И. Профилактика </w:t>
      </w:r>
      <w:proofErr w:type="spellStart"/>
      <w:r>
        <w:rPr>
          <w:rStyle w:val="c1"/>
        </w:rPr>
        <w:t>дезадаптации</w:t>
      </w:r>
      <w:proofErr w:type="spellEnd"/>
      <w:r>
        <w:rPr>
          <w:rStyle w:val="c1"/>
        </w:rPr>
        <w:t xml:space="preserve"> первоклассников. Библиотека «Первое сентября» /  </w:t>
      </w:r>
      <w:proofErr w:type="spellStart"/>
      <w:proofErr w:type="gramStart"/>
      <w:r>
        <w:rPr>
          <w:rStyle w:val="c1"/>
        </w:rPr>
        <w:t>c</w:t>
      </w:r>
      <w:proofErr w:type="gramEnd"/>
      <w:r>
        <w:rPr>
          <w:rStyle w:val="c1"/>
        </w:rPr>
        <w:t>ерия</w:t>
      </w:r>
      <w:proofErr w:type="spellEnd"/>
      <w:r>
        <w:rPr>
          <w:rStyle w:val="c1"/>
        </w:rPr>
        <w:t xml:space="preserve">  «Школьный психолог», 2008. №23. С 3-5.</w:t>
      </w:r>
    </w:p>
    <w:p w:rsidR="003958F9" w:rsidRDefault="003958F9" w:rsidP="003958F9">
      <w:pPr>
        <w:pStyle w:val="c2"/>
      </w:pPr>
      <w:r>
        <w:rPr>
          <w:rStyle w:val="c1"/>
        </w:rPr>
        <w:t>  4. Соловьёва Т.А. Первоклассник: адаптация в новой среде.  </w:t>
      </w:r>
      <w:proofErr w:type="gramStart"/>
      <w:r>
        <w:rPr>
          <w:rStyle w:val="c1"/>
        </w:rPr>
        <w:t>–М</w:t>
      </w:r>
      <w:proofErr w:type="gramEnd"/>
      <w:r>
        <w:rPr>
          <w:rStyle w:val="c1"/>
        </w:rPr>
        <w:t>.: ВАКО, 2009.С.-368.</w:t>
      </w:r>
    </w:p>
    <w:p w:rsidR="003958F9" w:rsidRDefault="003958F9" w:rsidP="003958F9">
      <w:pPr>
        <w:pStyle w:val="c2"/>
      </w:pPr>
      <w:r>
        <w:rPr>
          <w:rStyle w:val="c1"/>
        </w:rPr>
        <w:t xml:space="preserve">  5. Морозова Н.Г. Формирование познавательных интересов у аномальных детей. </w:t>
      </w:r>
      <w:proofErr w:type="gramStart"/>
      <w:r>
        <w:rPr>
          <w:rStyle w:val="c1"/>
        </w:rPr>
        <w:t>–М</w:t>
      </w:r>
      <w:proofErr w:type="gramEnd"/>
      <w:r>
        <w:rPr>
          <w:rStyle w:val="c1"/>
        </w:rPr>
        <w:t>.: Просвещение, 2009.С.84-108.</w:t>
      </w:r>
    </w:p>
    <w:p w:rsidR="003958F9" w:rsidRDefault="003958F9" w:rsidP="003958F9">
      <w:pPr>
        <w:pStyle w:val="c2"/>
      </w:pPr>
      <w:r>
        <w:rPr>
          <w:rStyle w:val="c1"/>
        </w:rPr>
        <w:t> 6. Савинова С.В. Нестандартные уроки в начальной школе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</w:t>
      </w:r>
      <w:proofErr w:type="gramStart"/>
      <w:r>
        <w:rPr>
          <w:rStyle w:val="c1"/>
        </w:rPr>
        <w:t>г</w:t>
      </w:r>
      <w:proofErr w:type="gramEnd"/>
      <w:r>
        <w:rPr>
          <w:rStyle w:val="c1"/>
        </w:rPr>
        <w:t>. Волгоград, издательство «Учитель», 2009 с. 49-56.</w:t>
      </w:r>
    </w:p>
    <w:p w:rsidR="000F1C4E" w:rsidRPr="003958F9" w:rsidRDefault="000F1C4E" w:rsidP="003958F9"/>
    <w:sectPr w:rsidR="000F1C4E" w:rsidRPr="0039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15E8"/>
    <w:multiLevelType w:val="multilevel"/>
    <w:tmpl w:val="DC58A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4E"/>
    <w:rsid w:val="000F1C4E"/>
    <w:rsid w:val="003958F9"/>
    <w:rsid w:val="00AB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4E"/>
    <w:pPr>
      <w:ind w:left="720"/>
      <w:contextualSpacing/>
    </w:pPr>
  </w:style>
  <w:style w:type="paragraph" w:customStyle="1" w:styleId="c4">
    <w:name w:val="c4"/>
    <w:basedOn w:val="a"/>
    <w:rsid w:val="0039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58F9"/>
  </w:style>
  <w:style w:type="paragraph" w:customStyle="1" w:styleId="c0">
    <w:name w:val="c0"/>
    <w:basedOn w:val="a"/>
    <w:rsid w:val="0039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58F9"/>
  </w:style>
  <w:style w:type="paragraph" w:customStyle="1" w:styleId="c2">
    <w:name w:val="c2"/>
    <w:basedOn w:val="a"/>
    <w:rsid w:val="0039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4E"/>
    <w:pPr>
      <w:ind w:left="720"/>
      <w:contextualSpacing/>
    </w:pPr>
  </w:style>
  <w:style w:type="paragraph" w:customStyle="1" w:styleId="c4">
    <w:name w:val="c4"/>
    <w:basedOn w:val="a"/>
    <w:rsid w:val="0039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58F9"/>
  </w:style>
  <w:style w:type="paragraph" w:customStyle="1" w:styleId="c0">
    <w:name w:val="c0"/>
    <w:basedOn w:val="a"/>
    <w:rsid w:val="0039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58F9"/>
  </w:style>
  <w:style w:type="paragraph" w:customStyle="1" w:styleId="c2">
    <w:name w:val="c2"/>
    <w:basedOn w:val="a"/>
    <w:rsid w:val="0039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27</cp:lastModifiedBy>
  <cp:revision>1</cp:revision>
  <dcterms:created xsi:type="dcterms:W3CDTF">2021-10-18T03:22:00Z</dcterms:created>
  <dcterms:modified xsi:type="dcterms:W3CDTF">2021-10-18T03:45:00Z</dcterms:modified>
</cp:coreProperties>
</file>