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2E" w:rsidRDefault="00081282" w:rsidP="00081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человека на войне</w:t>
      </w:r>
    </w:p>
    <w:p w:rsidR="00081282" w:rsidRDefault="00081282" w:rsidP="00081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примере одного произведения о Великой Отечественной войне.)</w:t>
      </w:r>
    </w:p>
    <w:p w:rsidR="00DC18D6" w:rsidRDefault="00DC18D6" w:rsidP="00081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18D6" w:rsidRDefault="00DC18D6" w:rsidP="00DC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Викторовна,</w:t>
      </w:r>
    </w:p>
    <w:p w:rsidR="00DC18D6" w:rsidRDefault="00DC18D6" w:rsidP="00DC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11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Подвязьевская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DC18D6" w:rsidRDefault="00DC18D6" w:rsidP="00DC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Вениаминовна,</w:t>
      </w:r>
    </w:p>
    <w:p w:rsidR="00DC18D6" w:rsidRDefault="00DC18D6" w:rsidP="00DC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читель русского языка и литературы</w:t>
      </w:r>
    </w:p>
    <w:p w:rsidR="00DC18D6" w:rsidRDefault="00DC18D6" w:rsidP="00DC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282" w:rsidTr="000812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81282" w:rsidRDefault="00081282" w:rsidP="0008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…герой – это человек, который в решительный момент делает то, что нужно делать в интересах человеческого общества.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Ю.Фучик.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 и сгорать у всех в обычае,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жизнь тогда лишь обессмертишь, 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ей к свету и величию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Своею жертвой путь прочертишь.</w:t>
            </w:r>
          </w:p>
          <w:p w:rsidR="00081282" w:rsidRDefault="00081282" w:rsidP="0008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Б. Пастернак</w:t>
            </w:r>
          </w:p>
        </w:tc>
      </w:tr>
    </w:tbl>
    <w:p w:rsidR="00081282" w:rsidRDefault="00081282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мокрой ветки клёна упала первая капля. За ней вторая, третья</w:t>
      </w:r>
      <w:r w:rsidR="00290200">
        <w:rPr>
          <w:rFonts w:ascii="Times New Roman" w:hAnsi="Times New Roman" w:cs="Times New Roman"/>
          <w:sz w:val="24"/>
          <w:szCs w:val="24"/>
        </w:rPr>
        <w:t>. Каждая жила мгновение, искрясь на солнце, отражая синь неба. Но они не умерли</w:t>
      </w:r>
      <w:r w:rsidR="00AB4313">
        <w:rPr>
          <w:rFonts w:ascii="Times New Roman" w:hAnsi="Times New Roman" w:cs="Times New Roman"/>
          <w:sz w:val="24"/>
          <w:szCs w:val="24"/>
        </w:rPr>
        <w:t xml:space="preserve">. Напоенные ими в майские праздничные дни Победы расцвели голубые незабудки. Они шептали людям всей русской земли и всем не пришедшим с кровавой войны: «Помним! </w:t>
      </w:r>
      <w:proofErr w:type="spellStart"/>
      <w:proofErr w:type="gramStart"/>
      <w:r w:rsidR="00AB4313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B4313">
        <w:rPr>
          <w:rFonts w:ascii="Times New Roman" w:hAnsi="Times New Roman" w:cs="Times New Roman"/>
          <w:sz w:val="24"/>
          <w:szCs w:val="24"/>
        </w:rPr>
        <w:t>-ним</w:t>
      </w:r>
      <w:proofErr w:type="gramEnd"/>
      <w:r w:rsidR="00AB431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="00AB4313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AB4313">
        <w:rPr>
          <w:rFonts w:ascii="Times New Roman" w:hAnsi="Times New Roman" w:cs="Times New Roman"/>
          <w:sz w:val="24"/>
          <w:szCs w:val="24"/>
        </w:rPr>
        <w:t>-ним</w:t>
      </w:r>
      <w:proofErr w:type="gramEnd"/>
      <w:r w:rsidR="00AB4313">
        <w:rPr>
          <w:rFonts w:ascii="Times New Roman" w:hAnsi="Times New Roman" w:cs="Times New Roman"/>
          <w:sz w:val="24"/>
          <w:szCs w:val="24"/>
        </w:rPr>
        <w:t>!» И ветер, обласкивая могилы героев, доносил слова незабудок.</w:t>
      </w:r>
    </w:p>
    <w:p w:rsidR="00AB4313" w:rsidRDefault="00AB4313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ты лежишь один посреди России? – спросит Люся, опустившись на колени перед могилой лейтенанта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313" w:rsidRDefault="00AB4313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больше ни о чем не расспрашивала.</w:t>
      </w:r>
    </w:p>
    <w:p w:rsidR="00AB4313" w:rsidRDefault="00AB4313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Думала.</w:t>
      </w:r>
    </w:p>
    <w:p w:rsidR="00AB4313" w:rsidRDefault="00AB4313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Вспоминала», - </w:t>
      </w:r>
      <w:r w:rsidR="003A57D7">
        <w:rPr>
          <w:rFonts w:ascii="Times New Roman" w:hAnsi="Times New Roman" w:cs="Times New Roman"/>
          <w:sz w:val="24"/>
          <w:szCs w:val="24"/>
        </w:rPr>
        <w:t>так пишет Виктор Астафьев в повести «Пастух и пастушка».</w:t>
      </w:r>
    </w:p>
    <w:p w:rsidR="003A57D7" w:rsidRDefault="003A57D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повесть читать без слёз невозможно. Не случайно автор переписывал её тринадцать раз. Он боялся страшной мысли о несовместимости войны и жизни, о невозможности уцелеть на войне, даже возвратившись с неё без единой царапины. Героям можно было жить и жить, а они погибали. Не спасала их даже светозарная любовь.</w:t>
      </w:r>
    </w:p>
    <w:p w:rsidR="003A57D7" w:rsidRDefault="003A57D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«Пастух и пастушка» (Современная пастораль) потрясает своей жестокой правдой. Ужас охватывает, когда читаешь описание боя: «…чёрная злоба, чёрная ненависть, чёрная кровь задушили, залили всё вокруг: ночь, снег, землю, время и пространство. </w:t>
      </w:r>
    </w:p>
    <w:p w:rsidR="003A57D7" w:rsidRDefault="003A57D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Невольно вспоминаешь строчки Юлии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: «Кто говорит, что на войне не страшно - тот ничего не знает о войне». И мне кажется, что каждый солдат, находившийся в этом чёрном кровавом пекле войны, совершал подвиг.</w:t>
      </w:r>
    </w:p>
    <w:p w:rsidR="003A57D7" w:rsidRDefault="003A57D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герой повести Астафьева – двадцатилетний лейтенант 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свою короткую военную службу он имеет и орден Красной Звезды, и гвардейский значок, и медаль «За боевые заслуги», а еще «жёлтенькую нашивку – знак тяжёлого ранения». Преднамеренно Астафьев не рассказывает нам подробно о подвигах, за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эти награды.</w:t>
      </w:r>
    </w:p>
    <w:p w:rsidR="003A57D7" w:rsidRDefault="003A57D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Подвиг – это готовность к самопожертвованию во имя народа, во имя России. О подвигах не говорят, их совершают. Борис с одной гранатой в руке </w:t>
      </w:r>
      <w:r w:rsidR="008D3567">
        <w:rPr>
          <w:rFonts w:ascii="Times New Roman" w:hAnsi="Times New Roman" w:cs="Times New Roman"/>
          <w:sz w:val="24"/>
          <w:szCs w:val="24"/>
        </w:rPr>
        <w:t xml:space="preserve">бросился на немецкий танк, который пытался проехать по траншее, где были русские солдаты. «Борис потерял рукавицы, наелся земли, однако, держал гранату, как рюмку, боясь расплескать её, и уже не кричал, а только плакал, …было лишь мстительное стремление рубануть гранатою танк, рубануть, и всё». В этот момент он не думал ни о чём и ни о ком, только знал, что это его </w:t>
      </w:r>
      <w:proofErr w:type="gramStart"/>
      <w:r w:rsidR="008D3567">
        <w:rPr>
          <w:rFonts w:ascii="Times New Roman" w:hAnsi="Times New Roman" w:cs="Times New Roman"/>
          <w:sz w:val="24"/>
          <w:szCs w:val="24"/>
        </w:rPr>
        <w:t>долг  и</w:t>
      </w:r>
      <w:proofErr w:type="gramEnd"/>
      <w:r w:rsidR="008D3567">
        <w:rPr>
          <w:rFonts w:ascii="Times New Roman" w:hAnsi="Times New Roman" w:cs="Times New Roman"/>
          <w:sz w:val="24"/>
          <w:szCs w:val="24"/>
        </w:rPr>
        <w:t xml:space="preserve"> он должен его исполнить. «Такой маленький человек» не побоялся танка, хотя знал, что это могли быть его последние минуты жизни.</w:t>
      </w:r>
    </w:p>
    <w:p w:rsidR="008D3567" w:rsidRDefault="008D356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Героически он поступил, когда спас простую деревенскую девушку Люсю от обезумевшего старшины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условиях ожесточённой, испепеляющей войны тяжело сохранить чистоту души. Борису это удаётся, за что он и получает уважение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3567" w:rsidRDefault="008D356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- Светлый ты парень! Почитаю я тебя… За то почитаю, чего сам не имею… Я весь истратился на войну. Весь! Сердце истратил…»</w:t>
      </w:r>
    </w:p>
    <w:p w:rsidR="008D3567" w:rsidRDefault="008D356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как пишет В.Астафьев, «вжился в войну, и не она уже им, а он ею правил…»</w:t>
      </w:r>
    </w:p>
    <w:p w:rsidR="008D3567" w:rsidRDefault="008D3567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однажды старшина выскочил из окопа, держа в руках противотанковую мину, и направился прямо на немецкий танк.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колебался: «…загородив руками лицо, зажав глаза пальцами, что-то прошептав, упал под гусеницу… Тело </w:t>
      </w:r>
      <w:r w:rsidR="00A32806">
        <w:rPr>
          <w:rFonts w:ascii="Times New Roman" w:hAnsi="Times New Roman" w:cs="Times New Roman"/>
          <w:sz w:val="24"/>
          <w:szCs w:val="24"/>
        </w:rPr>
        <w:t xml:space="preserve">старшины вместе с выгоревшим на войне сердцем разнесло по высотке…» Героически погиб старшина </w:t>
      </w:r>
      <w:proofErr w:type="spellStart"/>
      <w:r w:rsidR="00A32806">
        <w:rPr>
          <w:rFonts w:ascii="Times New Roman" w:hAnsi="Times New Roman" w:cs="Times New Roman"/>
          <w:sz w:val="24"/>
          <w:szCs w:val="24"/>
        </w:rPr>
        <w:t>Мохнаков</w:t>
      </w:r>
      <w:proofErr w:type="spellEnd"/>
      <w:r w:rsidR="00A32806">
        <w:rPr>
          <w:rFonts w:ascii="Times New Roman" w:hAnsi="Times New Roman" w:cs="Times New Roman"/>
          <w:sz w:val="24"/>
          <w:szCs w:val="24"/>
        </w:rPr>
        <w:t>, спасая жизнь своим боевым товарищам.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через несколько дней лейтенанта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ранило в правое плечо осколком мины. Но не может он покинуть взвод, уйти в медсанбат – заменить его было некем.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зачем?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«…в выветренном, почти уже пустом нутре поднялось что-то, толкнулось и оборвалось в устоявшуюся боль…»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Безжалостно война калечит души «усталых, издёрганных боями» солдат. В аду лейтенант выдержал, а в покое госпитального поезда истаял, не уцепился за жизнь, потому что жизнь уже была пересечена войной.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«Сердце лейтенанта, встрепенувшееся от грозы, успокаивалось вместе с нею и вместе с уходящими вдаль громами, билось тише и реже»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читаем последние страницы повести, чувство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непроходящей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скорби, сердечной боли охватывает нас.</w:t>
      </w:r>
    </w:p>
    <w:p w:rsidR="00A32806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десятки лет «седая женщина с уже отцветающими древними глазами» нашла могилу своего любимого. К сожалению, тело Бориса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«нечаянно забыли». Вот она горькая правда войны: «остался один – посреди России»</w:t>
      </w:r>
    </w:p>
    <w:p w:rsidR="00A32806" w:rsidRPr="00081282" w:rsidRDefault="00A32806" w:rsidP="00A32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каждую весну расцветают незабудки…</w:t>
      </w:r>
    </w:p>
    <w:sectPr w:rsidR="00A32806" w:rsidRPr="00081282" w:rsidSect="001C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282"/>
    <w:rsid w:val="00081282"/>
    <w:rsid w:val="001C0F2E"/>
    <w:rsid w:val="00212BA9"/>
    <w:rsid w:val="00290200"/>
    <w:rsid w:val="003A57D7"/>
    <w:rsid w:val="008D3567"/>
    <w:rsid w:val="00A32806"/>
    <w:rsid w:val="00AB4313"/>
    <w:rsid w:val="00D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E9645-889F-4F66-B860-3414A096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пк</cp:lastModifiedBy>
  <cp:revision>3</cp:revision>
  <dcterms:created xsi:type="dcterms:W3CDTF">2021-09-18T21:42:00Z</dcterms:created>
  <dcterms:modified xsi:type="dcterms:W3CDTF">2021-09-23T18:45:00Z</dcterms:modified>
</cp:coreProperties>
</file>