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73" w:rsidRDefault="0079397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93973" w:rsidRDefault="0079397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0" w:name="_GoBack"/>
    </w:p>
    <w:bookmarkEnd w:id="0"/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627E3" w:rsidRDefault="001627E3" w:rsidP="00DB1C7C">
      <w:pPr>
        <w:spacing w:after="0" w:line="240" w:lineRule="auto"/>
        <w:rPr>
          <w:rFonts w:ascii="Times New Roman" w:hAnsi="Times New Roman"/>
          <w:sz w:val="28"/>
        </w:rPr>
      </w:pPr>
    </w:p>
    <w:p w:rsidR="00793973" w:rsidRDefault="00793973" w:rsidP="00DB1C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93973" w:rsidRDefault="00793973" w:rsidP="00DB1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3973" w:rsidRDefault="00793973" w:rsidP="00DB1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973" w:rsidRDefault="00793973" w:rsidP="00DB1C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ОСОБНОСТИ ПРОЯВЛЕНИЯ АГРЕССИИ У ДЕТЕЙ ШКОЛЬНОГО ВОЗРОСТА НА СПОРТИВНЫХ ТРЕНИРОВКАХ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793973" w:rsidTr="00A13C5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93973" w:rsidRDefault="0079397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1627E3" w:rsidRDefault="001627E3" w:rsidP="001627E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3973" w:rsidRDefault="00793973" w:rsidP="00A13C56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</w:tbl>
    <w:p w:rsidR="00793973" w:rsidRDefault="00793973" w:rsidP="00DB1C7C">
      <w:pPr>
        <w:rPr>
          <w:rFonts w:ascii="Times New Roman" w:hAnsi="Times New Roman"/>
          <w:sz w:val="28"/>
          <w:szCs w:val="28"/>
        </w:rPr>
      </w:pPr>
    </w:p>
    <w:p w:rsidR="00793973" w:rsidRDefault="001627E3" w:rsidP="00DB1C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  2021</w:t>
      </w:r>
    </w:p>
    <w:p w:rsidR="00793973" w:rsidRDefault="00793973" w:rsidP="0096614C">
      <w:pPr>
        <w:spacing w:after="0" w:line="240" w:lineRule="auto"/>
        <w:ind w:firstLine="6663"/>
        <w:jc w:val="center"/>
        <w:rPr>
          <w:rFonts w:ascii="Times New Roman" w:hAnsi="Times New Roman"/>
          <w:bCs/>
          <w:sz w:val="20"/>
          <w:szCs w:val="20"/>
        </w:rPr>
      </w:pPr>
    </w:p>
    <w:p w:rsidR="00793973" w:rsidRPr="00BA65A4" w:rsidRDefault="00793973" w:rsidP="00DB1C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BA65A4">
        <w:rPr>
          <w:rFonts w:ascii="Times New Roman" w:hAnsi="Times New Roman"/>
          <w:b/>
          <w:sz w:val="28"/>
          <w:szCs w:val="28"/>
        </w:rPr>
        <w:t>Содержание</w:t>
      </w:r>
    </w:p>
    <w:p w:rsidR="00793973" w:rsidRPr="00BA65A4" w:rsidRDefault="00793973" w:rsidP="00BA65A4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BA65A4">
        <w:rPr>
          <w:rFonts w:ascii="Times New Roman" w:hAnsi="Times New Roman"/>
          <w:b/>
          <w:sz w:val="28"/>
          <w:szCs w:val="28"/>
        </w:rPr>
        <w:t>Введение</w:t>
      </w:r>
    </w:p>
    <w:p w:rsidR="00793973" w:rsidRPr="00BA65A4" w:rsidRDefault="00793973" w:rsidP="00BA65A4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65A4">
        <w:rPr>
          <w:rFonts w:ascii="Times New Roman" w:hAnsi="Times New Roman"/>
          <w:b/>
          <w:bCs/>
          <w:color w:val="000000"/>
          <w:sz w:val="28"/>
          <w:szCs w:val="28"/>
        </w:rPr>
        <w:t>Глава 1</w:t>
      </w:r>
      <w:r w:rsidRPr="00BA65A4">
        <w:rPr>
          <w:rFonts w:ascii="Times New Roman" w:hAnsi="Times New Roman"/>
          <w:bCs/>
          <w:color w:val="000000"/>
          <w:sz w:val="28"/>
          <w:szCs w:val="28"/>
        </w:rPr>
        <w:t>. Теоретические аспекты агрессивности детей школьного возраста</w:t>
      </w:r>
      <w:r w:rsidRPr="00BA65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3973" w:rsidRPr="00BA65A4" w:rsidRDefault="00793973" w:rsidP="00BA65A4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A65A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A65A4">
        <w:rPr>
          <w:rFonts w:ascii="Times New Roman" w:hAnsi="Times New Roman"/>
          <w:bCs/>
          <w:color w:val="000000"/>
          <w:sz w:val="28"/>
          <w:szCs w:val="28"/>
        </w:rPr>
        <w:t>1.1 Понятие агрессии и агрессивности</w:t>
      </w:r>
      <w:r>
        <w:rPr>
          <w:rFonts w:ascii="Times New Roman" w:hAnsi="Times New Roman"/>
          <w:bCs/>
          <w:color w:val="000000"/>
          <w:sz w:val="28"/>
          <w:szCs w:val="28"/>
        </w:rPr>
        <w:t>……………………………..</w:t>
      </w:r>
    </w:p>
    <w:p w:rsidR="00793973" w:rsidRPr="00BA65A4" w:rsidRDefault="00793973" w:rsidP="00BA65A4">
      <w:pPr>
        <w:spacing w:before="168"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A65A4">
        <w:rPr>
          <w:rFonts w:ascii="Times New Roman" w:hAnsi="Times New Roman"/>
          <w:bCs/>
          <w:sz w:val="28"/>
          <w:szCs w:val="28"/>
        </w:rPr>
        <w:t xml:space="preserve">          1.2 </w:t>
      </w:r>
      <w:r w:rsidRPr="00BA65A4">
        <w:rPr>
          <w:rFonts w:ascii="Times New Roman" w:hAnsi="Times New Roman"/>
          <w:bCs/>
          <w:color w:val="000000"/>
          <w:sz w:val="28"/>
          <w:szCs w:val="28"/>
        </w:rPr>
        <w:t>Специфика агрессии у школьников</w:t>
      </w:r>
      <w:r>
        <w:rPr>
          <w:rFonts w:ascii="Times New Roman" w:hAnsi="Times New Roman"/>
          <w:bCs/>
          <w:color w:val="000000"/>
          <w:sz w:val="28"/>
          <w:szCs w:val="28"/>
        </w:rPr>
        <w:t>…………………………….</w:t>
      </w:r>
    </w:p>
    <w:p w:rsidR="00793973" w:rsidRPr="00BA65A4" w:rsidRDefault="00793973" w:rsidP="00BA65A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A65A4">
        <w:rPr>
          <w:rFonts w:ascii="Times New Roman" w:hAnsi="Times New Roman"/>
          <w:sz w:val="28"/>
          <w:szCs w:val="28"/>
        </w:rPr>
        <w:t xml:space="preserve">          </w:t>
      </w:r>
      <w:r w:rsidRPr="00BA65A4">
        <w:rPr>
          <w:rFonts w:ascii="Times New Roman" w:hAnsi="Times New Roman"/>
          <w:bCs/>
          <w:sz w:val="28"/>
          <w:szCs w:val="28"/>
        </w:rPr>
        <w:t>1.3. Факторы, способствующие повышению агрессивности учащихся на спортивных тренировках.</w:t>
      </w:r>
    </w:p>
    <w:p w:rsidR="00793973" w:rsidRPr="00272444" w:rsidRDefault="00793973" w:rsidP="0057210D">
      <w:pPr>
        <w:pStyle w:val="23"/>
      </w:pPr>
      <w:r w:rsidRPr="00272444">
        <w:rPr>
          <w:b/>
          <w:bCs/>
        </w:rPr>
        <w:t>Глава 2.</w:t>
      </w:r>
      <w:r w:rsidRPr="00272444">
        <w:t xml:space="preserve"> Экспериментальное исследование по изучению проявления агрессии в школьном возрасте . </w:t>
      </w:r>
    </w:p>
    <w:p w:rsidR="00793973" w:rsidRPr="001132F0" w:rsidRDefault="00793973" w:rsidP="0057210D">
      <w:pPr>
        <w:pStyle w:val="23"/>
      </w:pPr>
      <w:r w:rsidRPr="001132F0">
        <w:t xml:space="preserve">          2.1. Апробация исследования агрессии у подростков с помощью теста Басса-Дарки</w:t>
      </w:r>
      <w:r>
        <w:t>…………………………………………………………………..</w:t>
      </w:r>
    </w:p>
    <w:p w:rsidR="00793973" w:rsidRPr="00CD6E87" w:rsidRDefault="00793973" w:rsidP="00F0120D">
      <w:pPr>
        <w:pStyle w:val="23"/>
        <w:rPr>
          <w:noProof/>
        </w:rPr>
      </w:pPr>
      <w:r w:rsidRPr="001132F0">
        <w:t xml:space="preserve">          2.2. Тест А. Ассингера (оце</w:t>
      </w:r>
      <w:r>
        <w:t>нка агрессивности в отношениях)…….</w:t>
      </w:r>
    </w:p>
    <w:p w:rsidR="00793973" w:rsidRPr="00BA65A4" w:rsidRDefault="00793973" w:rsidP="00BA65A4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BA65A4">
        <w:rPr>
          <w:rFonts w:ascii="Times New Roman" w:hAnsi="Times New Roman"/>
          <w:b/>
          <w:sz w:val="28"/>
          <w:szCs w:val="28"/>
        </w:rPr>
        <w:t>Заключение</w:t>
      </w:r>
      <w:r w:rsidRPr="00BA65A4"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…………………………….</w:t>
      </w:r>
    </w:p>
    <w:p w:rsidR="00793973" w:rsidRPr="00BA65A4" w:rsidRDefault="00793973" w:rsidP="00BA65A4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BA65A4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>……………………………………..</w:t>
      </w:r>
    </w:p>
    <w:p w:rsidR="00793973" w:rsidRPr="00BA65A4" w:rsidRDefault="00793973" w:rsidP="00BA65A4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BA65A4">
        <w:rPr>
          <w:rFonts w:ascii="Times New Roman" w:hAnsi="Times New Roman"/>
          <w:b/>
          <w:sz w:val="28"/>
          <w:szCs w:val="28"/>
        </w:rPr>
        <w:t>Приложение</w:t>
      </w:r>
      <w:r w:rsidRPr="00BA65A4">
        <w:rPr>
          <w:rFonts w:ascii="Times New Roman" w:hAnsi="Times New Roman"/>
          <w:sz w:val="28"/>
          <w:szCs w:val="28"/>
        </w:rPr>
        <w:t xml:space="preserve"> 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before="168" w:after="0" w:line="360" w:lineRule="auto"/>
        <w:rPr>
          <w:rFonts w:ascii="Times New Roman" w:hAnsi="Times New Roman"/>
          <w:b/>
          <w:sz w:val="28"/>
          <w:szCs w:val="28"/>
        </w:rPr>
      </w:pPr>
    </w:p>
    <w:p w:rsidR="00793973" w:rsidRDefault="00793973" w:rsidP="00BA65A4">
      <w:pPr>
        <w:spacing w:before="168" w:after="0" w:line="360" w:lineRule="auto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BA65A4">
      <w:pPr>
        <w:spacing w:before="168" w:after="0" w:line="360" w:lineRule="auto"/>
        <w:rPr>
          <w:rFonts w:ascii="Times New Roman" w:hAnsi="Times New Roman"/>
          <w:b/>
          <w:sz w:val="28"/>
          <w:szCs w:val="28"/>
        </w:rPr>
      </w:pPr>
    </w:p>
    <w:p w:rsidR="00793973" w:rsidRPr="00BA65A4" w:rsidRDefault="00793973" w:rsidP="00F0120D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Введение 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t xml:space="preserve">       Проблема взаимосвязи агрессии и спорта вызывала интерес психологов во все времена Существует два подхода: - занятия спортом формируют у спортсмена уверенность в себе и способность контролировать свои эмоции или занятия ведут к постепенному росту подсознательной, а потом и сознательной агрессии, причем агрессия приобретается путём наблюдения или подражания, и чем чаще она подкрепляется действиями, тем вероятнее её проявление. Особенно она опасна для детей и подростков, ведь, испытывая агрессию как ситуативное состояние, ребенок производит действия, направленные на нанесение ущерба либо себе, либо другим людям.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 xml:space="preserve">      Актуальность исследования</w:t>
      </w:r>
      <w:r w:rsidRPr="00683BD7">
        <w:rPr>
          <w:rFonts w:ascii="Times New Roman" w:hAnsi="Times New Roman"/>
          <w:sz w:val="28"/>
          <w:szCs w:val="28"/>
        </w:rPr>
        <w:t xml:space="preserve">: заключается в том, что </w:t>
      </w:r>
      <w:r w:rsidRPr="00683BD7">
        <w:rPr>
          <w:rFonts w:ascii="Times New Roman" w:hAnsi="Times New Roman"/>
          <w:color w:val="000000"/>
          <w:sz w:val="28"/>
          <w:szCs w:val="28"/>
        </w:rPr>
        <w:t>агрессивное поведение встречается у большинства детей. Однако у ряда детей агрессивное поведение становится устойчивой характеристикой личности. В итоге у ребенка возникают сложности с самореализацией, личностным развитием, общением с окружающими людьми. Ребенок с агрессивным поведением создает массу проблем не только окружающим, но и самому себе.</w:t>
      </w:r>
    </w:p>
    <w:p w:rsidR="00793973" w:rsidRPr="00683BD7" w:rsidRDefault="00793973" w:rsidP="00683B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683BD7">
        <w:rPr>
          <w:rFonts w:ascii="Times New Roman" w:hAnsi="Times New Roman"/>
          <w:sz w:val="28"/>
          <w:szCs w:val="28"/>
        </w:rPr>
        <w:t>: спортсмены на спортивных тренировках по легкой атлетике .</w:t>
      </w:r>
    </w:p>
    <w:p w:rsidR="00793973" w:rsidRPr="00683BD7" w:rsidRDefault="00793973" w:rsidP="00683B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683BD7">
        <w:rPr>
          <w:rFonts w:ascii="Times New Roman" w:hAnsi="Times New Roman"/>
          <w:sz w:val="28"/>
          <w:szCs w:val="28"/>
        </w:rPr>
        <w:t>: процесс проявления агрессии у детей школьного возраста на спортивных тренировках по легкой атлетике .</w:t>
      </w:r>
    </w:p>
    <w:p w:rsidR="00793973" w:rsidRPr="00551F36" w:rsidRDefault="00793973" w:rsidP="00551F36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 </w:t>
      </w:r>
      <w:r w:rsidRPr="00683BD7">
        <w:rPr>
          <w:rFonts w:ascii="Times New Roman" w:hAnsi="Times New Roman"/>
          <w:b/>
          <w:sz w:val="28"/>
          <w:szCs w:val="28"/>
        </w:rPr>
        <w:t>Цель исследования</w:t>
      </w:r>
      <w:r w:rsidRPr="00683BD7">
        <w:rPr>
          <w:rFonts w:ascii="Times New Roman" w:hAnsi="Times New Roman"/>
          <w:sz w:val="28"/>
          <w:szCs w:val="28"/>
        </w:rPr>
        <w:t>:</w:t>
      </w:r>
      <w:r w:rsidRPr="00551F36">
        <w:rPr>
          <w:rFonts w:ascii="Times New Roman" w:hAnsi="Times New Roman"/>
          <w:sz w:val="28"/>
          <w:szCs w:val="28"/>
        </w:rPr>
        <w:t xml:space="preserve"> </w:t>
      </w:r>
      <w:r w:rsidRPr="00683BD7">
        <w:rPr>
          <w:rFonts w:ascii="Times New Roman" w:hAnsi="Times New Roman"/>
          <w:sz w:val="28"/>
          <w:szCs w:val="28"/>
        </w:rPr>
        <w:t>определить о</w:t>
      </w:r>
      <w:r w:rsidRPr="00683BD7">
        <w:rPr>
          <w:rFonts w:ascii="Times New Roman" w:hAnsi="Times New Roman"/>
          <w:color w:val="000000"/>
          <w:sz w:val="28"/>
          <w:szCs w:val="28"/>
        </w:rPr>
        <w:t>соб</w:t>
      </w:r>
      <w:r>
        <w:rPr>
          <w:rFonts w:ascii="Times New Roman" w:hAnsi="Times New Roman"/>
          <w:color w:val="000000"/>
          <w:sz w:val="28"/>
          <w:szCs w:val="28"/>
        </w:rPr>
        <w:t xml:space="preserve">енности проявления агрессии в школьном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возрасте</w:t>
      </w:r>
      <w:r>
        <w:rPr>
          <w:rFonts w:ascii="Times New Roman" w:hAnsi="Times New Roman"/>
          <w:color w:val="000000"/>
          <w:sz w:val="28"/>
          <w:szCs w:val="28"/>
        </w:rPr>
        <w:t xml:space="preserve"> на спортивных тренировках</w:t>
      </w:r>
      <w:r w:rsidRPr="00683BD7">
        <w:rPr>
          <w:rFonts w:ascii="Times New Roman" w:hAnsi="Times New Roman"/>
          <w:color w:val="000000"/>
          <w:sz w:val="28"/>
          <w:szCs w:val="28"/>
        </w:rPr>
        <w:t>.</w:t>
      </w:r>
    </w:p>
    <w:p w:rsidR="00793973" w:rsidRPr="00683BD7" w:rsidRDefault="00793973" w:rsidP="00683B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 xml:space="preserve">База исследования: </w:t>
      </w:r>
      <w:r w:rsidRPr="00683BD7">
        <w:rPr>
          <w:rFonts w:ascii="Times New Roman" w:hAnsi="Times New Roman"/>
          <w:sz w:val="28"/>
          <w:szCs w:val="28"/>
        </w:rPr>
        <w:t>Исследование проводилось в городе Белгороде, в  учебном спортивном комплексе «НИУ БелГУ Светланы Хоркиной». В исследовании участвовали спортсмены занимающиеся легкой атлетикой .</w:t>
      </w:r>
    </w:p>
    <w:p w:rsidR="00793973" w:rsidRPr="00683BD7" w:rsidRDefault="00793973" w:rsidP="0054720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>Гипотеза исследования</w:t>
      </w:r>
      <w:r w:rsidRPr="00683BD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мы предполагаем, что </w:t>
      </w:r>
      <w:r w:rsidRPr="00683BD7">
        <w:rPr>
          <w:rFonts w:ascii="Times New Roman" w:hAnsi="Times New Roman"/>
          <w:sz w:val="28"/>
          <w:szCs w:val="28"/>
        </w:rPr>
        <w:t>в подростковом возрасте  агрессивность выступает  как относительно  устойчивое  личностное  образование и мальчики отличаются большей агрессивностью, чем девочки.</w:t>
      </w:r>
    </w:p>
    <w:p w:rsidR="00793973" w:rsidRPr="00683BD7" w:rsidRDefault="00793973" w:rsidP="00683BD7">
      <w:pPr>
        <w:spacing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поставленной цели и проверки гипотезы необходимо решить следующие </w:t>
      </w:r>
      <w:r w:rsidRPr="00683BD7">
        <w:rPr>
          <w:rFonts w:ascii="Times New Roman" w:hAnsi="Times New Roman"/>
          <w:b/>
          <w:sz w:val="28"/>
          <w:szCs w:val="28"/>
        </w:rPr>
        <w:t>задачи:</w:t>
      </w:r>
    </w:p>
    <w:p w:rsidR="00793973" w:rsidRPr="00683BD7" w:rsidRDefault="00793973" w:rsidP="00683BD7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683BD7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1. Выявить особенности условий улучшения работоспособности спортсменов на тренировках.</w:t>
      </w:r>
    </w:p>
    <w:p w:rsidR="00793973" w:rsidRPr="00683BD7" w:rsidRDefault="00793973" w:rsidP="00683BD7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683BD7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2. Определить способы понижения агрессии учащихся на тренировках.</w:t>
      </w:r>
    </w:p>
    <w:p w:rsidR="00793973" w:rsidRPr="00683BD7" w:rsidRDefault="00793973" w:rsidP="00683B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3. </w:t>
      </w:r>
      <w:r w:rsidRPr="00683BD7">
        <w:rPr>
          <w:rFonts w:ascii="Times New Roman" w:hAnsi="Times New Roman"/>
          <w:sz w:val="28"/>
          <w:szCs w:val="28"/>
        </w:rPr>
        <w:t>Исследовать сущность и содержание методов используемых при работе, понижения агрессии.</w:t>
      </w:r>
    </w:p>
    <w:p w:rsidR="00793973" w:rsidRPr="00683BD7" w:rsidRDefault="00793973" w:rsidP="00683B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 w:rsidRPr="00683BD7">
        <w:rPr>
          <w:rFonts w:ascii="Times New Roman" w:hAnsi="Times New Roman"/>
          <w:sz w:val="28"/>
          <w:szCs w:val="28"/>
        </w:rPr>
        <w:t>Педагогический эксперимент, тестирование, педагогическое наблюдение.</w:t>
      </w:r>
    </w:p>
    <w:p w:rsidR="00793973" w:rsidRPr="00683BD7" w:rsidRDefault="00793973" w:rsidP="00683BD7">
      <w:pPr>
        <w:pStyle w:val="11"/>
        <w:spacing w:line="360" w:lineRule="auto"/>
        <w:jc w:val="both"/>
        <w:rPr>
          <w:b w:val="0"/>
          <w:bCs/>
          <w:szCs w:val="28"/>
        </w:rPr>
      </w:pPr>
      <w:r w:rsidRPr="00683BD7">
        <w:rPr>
          <w:szCs w:val="28"/>
        </w:rPr>
        <w:t xml:space="preserve">            Методики исследования</w:t>
      </w:r>
      <w:r w:rsidRPr="00683BD7">
        <w:rPr>
          <w:b w:val="0"/>
          <w:bCs/>
          <w:szCs w:val="28"/>
        </w:rPr>
        <w:t>: исследование проводилось по методикам : «Кактус» графическая методика М.А.Панфиловой; диагностика состояния агрессии ( опросник «Беса-Дарки»)</w:t>
      </w:r>
    </w:p>
    <w:p w:rsidR="00793973" w:rsidRPr="00683BD7" w:rsidRDefault="00793973" w:rsidP="00683B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 Курсовая работа состоит из введения, двух глав, заключения, списка использованной, литературы и приложения.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Глава 1. Теоретические аспекты агрессивности детей школьного возраста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b/>
          <w:bCs/>
          <w:color w:val="000000"/>
          <w:sz w:val="28"/>
          <w:szCs w:val="28"/>
        </w:rPr>
        <w:t>1.1 Понятие агрессии и агрессивности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83BD7">
        <w:rPr>
          <w:rFonts w:ascii="Times New Roman" w:hAnsi="Times New Roman"/>
          <w:color w:val="000000"/>
          <w:sz w:val="28"/>
          <w:szCs w:val="28"/>
        </w:rPr>
        <w:t>В психологии термин "агрессия" трактуется по-разному. Многие авторы исследования агрессивности предпочитают ей давать негативную оценку. Но так, же существует и точка зрения на агрессию с позитивной стороны.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Выделим основные определения агрессии в соответствии с основными психологическими теориями и концепциями агрессии и агрессивного поведения: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Под агрессией понимается сильная активность, стремление к самоутверждению.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Под агрессией понимаются акты враждебности, атаки, разрушения, то есть действия, которые вредят другому лицу или объекту. Человеческая агрессивность - поведенческая реакция, характеризующаяся проявлением силы в попытке нанести вред или ущерб личности или обществу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BD7">
        <w:rPr>
          <w:rFonts w:ascii="Times New Roman" w:hAnsi="Times New Roman"/>
          <w:color w:val="000000"/>
          <w:sz w:val="28"/>
          <w:szCs w:val="28"/>
        </w:rPr>
        <w:t>Агрессия - реакция, в результате которой другой организм получает болевые стимулы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Агрессия - физическое действие или угроза такого действия со стороны одной особи, которые уменьшают свободу или генетическую приспособленность другой особи. 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83BD7">
        <w:rPr>
          <w:rFonts w:ascii="Times New Roman" w:hAnsi="Times New Roman"/>
          <w:color w:val="000000"/>
          <w:sz w:val="28"/>
          <w:szCs w:val="28"/>
        </w:rPr>
        <w:t>Агрессия - злобное, неприятное, причиняющее боль окружающим, поведение.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Имеющиеся определения можно условно разделить на 2 большие группы: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Представление об агрессии как мотивированных действиях, нарушающих нормы и правила, причиняющих боль и страдания. В этом плане различаются преднамеренная и инструментальная агрессия. Инструментальная агрессия - </w:t>
      </w:r>
      <w:r w:rsidRPr="00683BD7">
        <w:rPr>
          <w:rFonts w:ascii="Times New Roman" w:hAnsi="Times New Roman"/>
          <w:color w:val="000000"/>
          <w:sz w:val="28"/>
          <w:szCs w:val="28"/>
        </w:rPr>
        <w:lastRenderedPageBreak/>
        <w:t>та, когда человек не ставил своей целью действовать агрессивно, но "так пришлось" или "было необходимо действовать". В данном случае мотив существует, но он не осознается. Преднамеренная агрессия - это те действия, которые имеют осознанный мотив - причинение вреда или ущерба.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83BD7">
        <w:rPr>
          <w:rFonts w:ascii="Times New Roman" w:hAnsi="Times New Roman"/>
          <w:color w:val="000000"/>
          <w:sz w:val="28"/>
          <w:szCs w:val="28"/>
        </w:rPr>
        <w:t>Агрессия как акты враждебности и разрушения  Р. Бэрон и Д. Ричардсон дают такое определение: агрессия - это любая форма поведения, нацеленного на оскорбление или причинение вреда другому живому существу, не желающего подобного обращения.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83BD7">
        <w:rPr>
          <w:rFonts w:ascii="Times New Roman" w:hAnsi="Times New Roman"/>
          <w:color w:val="000000"/>
          <w:sz w:val="28"/>
          <w:szCs w:val="28"/>
        </w:rPr>
        <w:t>По мнению этих авторов: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t>агрессия обязательно подразумевает преднамеренное, целенаправленное причинение вреда жертве;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t>в качестве агрессии может рассматриваться только такое поведение, которое подразумевает причинение вреда или ущерба живым организмам;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t>жертва должна обладать мотивацией избегания подобного обращения с собой;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BD7">
        <w:rPr>
          <w:rFonts w:ascii="Times New Roman" w:hAnsi="Times New Roman"/>
          <w:color w:val="000000"/>
          <w:sz w:val="28"/>
          <w:szCs w:val="28"/>
        </w:rPr>
        <w:t>Из отечественных психологов эту точку зрения разделяют Т.Г. Румянцева и И.Б. Бойко. Они рассматривают агрессию как форму социального поведения, которое реализуется в контексте социального взаимодействия, но поведение будет агрессивным при двух условиях: когда имеют место губительные для жертвы последствия, и когда нарушаются нормы поведения.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В свете теории социального научения, предложенной Бандурой, агрессия рассматривается как некое специфическое социальное поведение, которое усваивается и поддерживается в основном точно так же, как и многие другие формы социального поведения. Теория социального научения рассматривает агрессию как социальное поведение, включающее в себя действия, "за которыми стоят сложные навыки, требующие всестороннего научения". </w:t>
      </w:r>
      <w:r w:rsidRPr="00683BD7">
        <w:rPr>
          <w:rFonts w:ascii="Times New Roman" w:hAnsi="Times New Roman"/>
          <w:color w:val="000000"/>
          <w:sz w:val="28"/>
          <w:szCs w:val="28"/>
        </w:rPr>
        <w:lastRenderedPageBreak/>
        <w:t>Например, чтобы осуществить агрессивное действие, нужно знать, как обращаться с оружием, какие движения при физическом контакте будут болезненными для жертвы, а также нужно понимать, какие именно слова или действия причиняют страдания объектам агрессии. Поскольку эти знания не даются при рождении, люди должны научиться вести себя агрессивно.</w:t>
      </w:r>
    </w:p>
    <w:p w:rsidR="00793973" w:rsidRDefault="00793973" w:rsidP="00840D12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Необходимо разграничивать понятия "агрессия" и "агрессивность".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793973" w:rsidRDefault="00793973" w:rsidP="00840D12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Агрессия - </w:t>
      </w:r>
      <w:r w:rsidRPr="00840D12">
        <w:rPr>
          <w:rFonts w:ascii="Times New Roman" w:hAnsi="Times New Roman"/>
          <w:color w:val="000000"/>
          <w:sz w:val="28"/>
          <w:szCs w:val="28"/>
        </w:rPr>
        <w:t xml:space="preserve"> это поведение (индивидуальное или коллективное), направленное на нанесение физического, либо психологического вреда или ущерба.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93973" w:rsidRPr="00683BD7" w:rsidRDefault="00793973" w:rsidP="00840D12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40D12">
        <w:rPr>
          <w:rFonts w:ascii="Times New Roman" w:hAnsi="Times New Roman"/>
          <w:color w:val="000000"/>
          <w:sz w:val="28"/>
          <w:szCs w:val="28"/>
        </w:rPr>
        <w:t>Агрессивность - относительно устойчивая черта личности, выражающаяся в готовности к агрессии, а так же в склонности воспринимать и интерпретировать поведение другого как враждебное. В силу своей устойчивости и вхождения в структуру личности, агрессивность способна предопределять общую тенденцию поведения.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93973" w:rsidRPr="00683BD7" w:rsidRDefault="00793973" w:rsidP="00840D12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BD7">
        <w:rPr>
          <w:rFonts w:ascii="Times New Roman" w:hAnsi="Times New Roman"/>
          <w:color w:val="000000"/>
          <w:sz w:val="28"/>
          <w:szCs w:val="28"/>
        </w:rPr>
        <w:t>Агрессивное поведение - одна из форм реагирования на различные неблагоприятные в физическом и психическом отношении жизненные ситуации, вызывающие стресс, фрустрацию и т.д. Психологически агрессивное поведение выступает одним из способов решения проблем, связанных с сохранением индивидуальности и тождественности, с защитой и ростом чувства собственной ценности, самооценки, уровня притязаний, с сохранением и усилением контроля над существенным для субъекта окружением.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b/>
          <w:bCs/>
          <w:color w:val="000000"/>
          <w:sz w:val="28"/>
          <w:szCs w:val="28"/>
        </w:rPr>
        <w:t>1.2Специфика агрессии у школьников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3BD7">
        <w:rPr>
          <w:rFonts w:ascii="Times New Roman" w:hAnsi="Times New Roman"/>
          <w:color w:val="000000"/>
          <w:sz w:val="28"/>
          <w:szCs w:val="28"/>
        </w:rPr>
        <w:t>Проявления детской агрессивности являются одной из наиболее распространенных форм нарушения поведения, с которыми приходится иметь дело взрослым - родителям и специалистам. Сюда относятся вспышки раздражительности, непослушание, избыточная активность, драчливость, жестокость. У подавляющего большинства детей наблюдается прямая и косвенная вербальная агрессия - от жалоб и агрессивных фантазий, до прямых оскорблений и угроз. У многих детей отмечаются случаи смешанной физической агрессии - как косвенной (разрушение чужих игрушек, порча одежды сверстника и пр.), так и прямой (дети бьют сверстников кулаком по голове или лицу, кусаются, плюются и т. п.). Такое агрессивное поведение всегда инициативно, активно, а иногда и опасно для окружающих, и потому требует грамотной коррекции.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Основными причинами проявлений детской агрессивности являются: - стремление привлечь к себе внимание сверстников; - стремление получить желанный результат; - стремление быть главным; - защита и месть; - желание ущемить достоинство другого с целью подчеркнуть свое превосходство.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У детей, как и у взрослых, существует две формы проявления агрессии: недеструктивная агрессивность и враждебная деструктивность. Первая - механизм удовлетворения желания, достижения цели и способности к адаптации. Она побуждает  к конкуренции в окружающем мире, защите своих прав и интересов и служит для развития познания и способности положиться на себя.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Вторая - не просто злобное и враждебное поведение, но и желание причинить боль, получить удовольствие от этого. Результатом такого поведения обычно бывают конфликты, становление агрессивности как черты личности и снижение адаптивных возможностей ребенка. Деструктивность </w:t>
      </w:r>
      <w:r w:rsidRPr="00683BD7">
        <w:rPr>
          <w:rFonts w:ascii="Times New Roman" w:hAnsi="Times New Roman"/>
          <w:color w:val="000000"/>
          <w:sz w:val="28"/>
          <w:szCs w:val="28"/>
        </w:rPr>
        <w:lastRenderedPageBreak/>
        <w:t xml:space="preserve">агрессии дети начинают чувствовать уже в раннем возрасте и стараются управлять ею.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83BD7">
        <w:rPr>
          <w:rFonts w:ascii="Times New Roman" w:hAnsi="Times New Roman"/>
          <w:color w:val="000000"/>
          <w:sz w:val="28"/>
          <w:szCs w:val="28"/>
        </w:rPr>
        <w:t>Однако у некоторых детей она, вероятно, запрограммирована биологически и проявляется с первых дней жизни: ее простейшим выражением являются реакции ярости и гнева. Генетически агрессивность связана с Y-хромосомами: ученые установили, что она особенно присуща мальчикам, имеющим при некоторых генетических аберрациях такую дополнительную хромосому.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>Среди психологических особенностей, провоцирующих агрессивное поведение детей, обычно выделяют: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3BD7">
        <w:rPr>
          <w:rFonts w:ascii="Times New Roman" w:hAnsi="Times New Roman"/>
          <w:color w:val="000000"/>
          <w:sz w:val="28"/>
          <w:szCs w:val="28"/>
        </w:rPr>
        <w:t>-недостаточное развитие интеллекта и коммуникативных навыков;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- сниженный уровень саморегуляции;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- неразвитость игровой деятельности;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- сниженную самооценку;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- нарушения в отношениях со сверстниками.</w:t>
      </w:r>
    </w:p>
    <w:p w:rsidR="00793973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Особенности проявления агрессии детей и подростков: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1. Жертвами агрессии становятся близкие люди - родные, друзья. Это своего рода феномен "самоотрицания", поскольку такие действия направлены на разрыв кровных связей - жизненной основы существования человека.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2. Далеко не все агрессивные дети воспитываются в неблагополучных семьях, многие, наоборот, имеют весьма состоятельных и заботливых родителей.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 3. Агрессия часто возникает без реального повода.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3BD7">
        <w:rPr>
          <w:rFonts w:ascii="Times New Roman" w:hAnsi="Times New Roman"/>
          <w:color w:val="000000"/>
          <w:sz w:val="28"/>
          <w:szCs w:val="28"/>
        </w:rPr>
        <w:t xml:space="preserve">В школьном возрасте инициаторами агрессии являются уже не отдельные личности, а группировки ребят, агрессивное поведение становится все более </w:t>
      </w:r>
      <w:r w:rsidRPr="00683BD7">
        <w:rPr>
          <w:rFonts w:ascii="Times New Roman" w:hAnsi="Times New Roman"/>
          <w:color w:val="000000"/>
          <w:sz w:val="28"/>
          <w:szCs w:val="28"/>
        </w:rPr>
        <w:lastRenderedPageBreak/>
        <w:t>организованным, возникает желание причинить оппонентам вред и получить от этого удовольствие.</w:t>
      </w:r>
    </w:p>
    <w:p w:rsidR="00793973" w:rsidRPr="00683BD7" w:rsidRDefault="00793973" w:rsidP="00683BD7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3BD7">
        <w:rPr>
          <w:rFonts w:ascii="Times New Roman" w:hAnsi="Times New Roman"/>
          <w:color w:val="000000"/>
          <w:sz w:val="28"/>
          <w:szCs w:val="28"/>
        </w:rPr>
        <w:t>Кроме того, дети все чаще стараются решать проблемы в своем кругу, не прибегая к помощи и заступничеству взрослых. Формирование группировок вообще заметно меняет агрессивное поведение школьников. Пребывание в группе дает им возможность испытать чувство комфорта и защищенности, повышения своих возможностей. Следствием этого бывают исчезновение страха наказания за проявление агрессии, обостренное желание утвердиться в роли полноправного участника событий, занять в группе достойное место. Поэтому жестокость, разрушительность и другие проявления враждебной деструктивности резко возрастают уже среди учащихся .</w:t>
      </w: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840D12">
      <w:pPr>
        <w:spacing w:before="168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before="168"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93973" w:rsidRPr="00683BD7" w:rsidRDefault="00793973" w:rsidP="00683BD7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>1.3. Факторы, способствующие повышению агрессивности учащихся на спортивных тренировках.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Агрессивность учащихся во многом зависит от многих факторов, основными из которых являются:  не правильная постановка задач урока,  эмоционального фон, оптимальная загруженность школьников на уроке 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Создание положительного эмоционального фона имеет исключительное значение в тренировочном процессе .Как правило, он формируется у детей еще до начала тренировки  и должен сохраняться на всем ее протяжении. Однако эмоциональный фон может меняться по ходу занятия. Это зависит от самочувствия самого ребенка , его интереса к тренировке , к конкретному упражнению  или оценок  деятельности, настроя, поведения и самочувствия тренера  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Существует несколько основных факторов, способствующих повышению эмоциональности тренировки и вызывающих радость у учащихся, выполняющих физические упражнения.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1. Обстановка на тренировке и поведение тренера существенно влияют на эмоциональность занятий, иногда превращая все дело в шутку. Занятие всегда приносит удовлетворение и радость, если ученики двигаются, а не сидят, скучая на скамейках, если они видят старшего товарища в хорошем настроении, понимают его шутки, знают и наглядно ощущают результаты своего труда. Излишняя возбужденность тренера (суетливость, шумливость), как правило, приводит к повышению раздражительности учеников.. Важно, чтобы строгость, точность и четкость действий учителя перемешались улыбками, словами поощрения учеников за их успехи, подбадриванием их при временных неудачах.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 xml:space="preserve">2. Использование игрового и соревновательного методов, в силу их психологических особенностей, всегда вызывает у школьников сильную эмоциональную реакцию.  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3. Разнообразие используемых на занятии средств и методов. Известно, что однообразная физическая деятельность приводит к развитию неблагоприятных психических состояний: монотония, агрессивность, психическое пресыщение, раздражительность 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Существует множество способов разнообразить средства и методы проведения тренировок: использовать фронтальную, групповую или круговую организацию занятий; включать различные новые физические упражнения (например, для развития одного и того же физического качества можно использовать разные по содержанию упражнения); менять обстановку, условия занятия (переход из спортивного зала на воздух, музыкальное сопровождение ходьбы, бега, общеразвивающих упражнений в вводной части занятия).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Правильная постановка задач тренировки. Исследователи проблем, связанных с изучением проявлений активности учащихся на физических тренировках, отмечают снижение учебной активности у учащихся из-за того, что учитель допускает ошибки, ставя задачи занятия. Наиболее типичными из них являются следующие: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- тренер перечисляет упражнения, которые будут выполнять ученики на уроке, вместо того чтобы поставить задачу, которую следует решить;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- задача, которая ставится учителем, значима для него, а не для учеников;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- учитель ставит неконкретную задачу («научиться метать», «будем учиться играть в баскетбол»);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- учитель ставит непривлекательные задачи для учеников; конкретная и грамотно сформулированная задача не всегда приводит к желаемому результату. Важно, чтобы учебная задача была связана с интересами учеников  и их потребностями;</w:t>
      </w:r>
    </w:p>
    <w:p w:rsidR="00793973" w:rsidRPr="00683BD7" w:rsidRDefault="00793973" w:rsidP="00683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>- учитель ставит перед учениками задачу, недостижимую в пределах одного урока. Это создает у школьников впечатление, что усилия, которые они затратят на данном уроке, напрасны.</w:t>
      </w:r>
    </w:p>
    <w:p w:rsidR="00793973" w:rsidRPr="00683BD7" w:rsidRDefault="00793973" w:rsidP="00683BD7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134960263"/>
      <w:bookmarkStart w:id="2" w:name="_Toc134967912"/>
      <w:r w:rsidRPr="00683BD7">
        <w:rPr>
          <w:rFonts w:ascii="Times New Roman" w:hAnsi="Times New Roman" w:cs="Times New Roman"/>
          <w:sz w:val="28"/>
          <w:szCs w:val="28"/>
        </w:rPr>
        <w:t>2. ЭКСПЕРИМЕНТАЛЬНОЕ ИССЛЕДОВАНИЕ ПО ИЗУЧЕНИЮ  ПРОЯВЛЕНИЯ АГРЕССИИ В  ШКОЛЬНОМ ВОЗРАСТЕ</w:t>
      </w:r>
      <w:bookmarkEnd w:id="1"/>
      <w:bookmarkEnd w:id="2"/>
    </w:p>
    <w:p w:rsidR="00793973" w:rsidRPr="00683BD7" w:rsidRDefault="00793973" w:rsidP="00683BD7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  <w:i w:val="0"/>
          <w:iCs w:val="0"/>
        </w:rPr>
      </w:pPr>
      <w:bookmarkStart w:id="3" w:name="_Toc134960264"/>
      <w:bookmarkStart w:id="4" w:name="_Toc134967913"/>
      <w:r w:rsidRPr="00683BD7">
        <w:rPr>
          <w:rFonts w:ascii="Times New Roman" w:hAnsi="Times New Roman" w:cs="Times New Roman"/>
          <w:i w:val="0"/>
          <w:iCs w:val="0"/>
        </w:rPr>
        <w:t>2.1. Апробация исследования агрессии у школьников с помощью теста Басса-Дарки.</w:t>
      </w:r>
      <w:bookmarkEnd w:id="3"/>
      <w:bookmarkEnd w:id="4"/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В исследовании участвовали подростки в возрасте 16 лет общеобразовательной школы № 125 г. Москвы в количестве 15 человек.  8 девочек и 7 мальчиков. </w:t>
      </w:r>
    </w:p>
    <w:p w:rsidR="00793973" w:rsidRPr="00683BD7" w:rsidRDefault="00793973" w:rsidP="00683BD7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683BD7">
        <w:rPr>
          <w:sz w:val="28"/>
          <w:szCs w:val="28"/>
        </w:rPr>
        <w:t xml:space="preserve">Для выявления уровня агрессии у мальчиков и девочек был использован тест Баса – Дарки. Агрессивность   имеет   качественную   и   количественную характеристики. Как  и всякое  свойство, она  имеет  различную степень  выраженности:  от  почти  полного  отсутствия  до  ее предельного  развития.   Каждая   личность   должна   обладать определенной степенью  агрессивности. Отсутствие  ее  ведет  к пассивности,  ведомости,   конформности  и   т.д.   Чрезмерное развитие ее  начинает определять  весь облик личности, которая может   стать    конфликтной,   неспособной   к   сознательной кооперации, и  т.д.  Сама  по  себе  агрессивность  не  делает субъекта  сознательно  опасным,  так  как,  с  одной  стороны, существующая  связь   между  агрессивностью   и  агрессией  не является жесткой,  а, с другой стороны, сам акт агрессии может не принимать  сознательно  опасные  и  неодобряемые  формы. 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В житейском   сознании    агрессивность    является    синонимом "злонамеренной активности".  Однако само по себе деструктивное поведение "злонамеренностью"  не обладает,  таковой его делает мотив деятельности,  те ценности,  ради достижения и обладания которыми  активность   </w:t>
      </w:r>
      <w:r w:rsidRPr="00683BD7">
        <w:rPr>
          <w:rFonts w:ascii="Times New Roman" w:hAnsi="Times New Roman"/>
          <w:sz w:val="28"/>
          <w:szCs w:val="28"/>
        </w:rPr>
        <w:lastRenderedPageBreak/>
        <w:t>разворачивается.  Внешние  практические действия могут  быть сходны,  но их  мотивационные  компоненты прямо противоположны.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Исходя из  этого, можно  разделить агрессивные проявления на два  основных типа:  первый -  мотивационная агрессия,  как самоценность,  второй   -   инструментальная,   как   средство (подразумевая при  этом, что  и та, и другая могут проявляться как под  контролем сознания,  так и  вне него,  и сопряжены  с эмоциональным переживаниями:  гнев, враждебность).  В практике психологов более  интересует мотивационная агрессия как прямое проявление   реализации    присущих   личности   деструктивных тенденций.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Определив  уровень таких  деструктивных  тенденций, можно   с    большой   степенью   вероятности   прогнозировать возможность проявления  открытой мотивационной агрессии.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Одной из подобных  диагностических процедур является опросник Басса-Дарки.   А.Басс,     воспринявший      ряд     положений     своих предшественников, разделил  понятие агрессии  и враждебности и определил последнюю  как: "...реакцию,  развивающую негативные чувства и  негативные оценки  людей и событий". Создавая свой опросник,    дифференцирующий     проявления    агрессии    и враждебности,  А.Басс   и  А.Дарки   выделили  следующие  виды реакций: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1.  Физическая агрессия  - использование физической силы против другого лица.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2. Косвенная -  агрессия, окольным  путем направленная на другое лицо или ни на кого не направленная.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3. Раздражение  -   готовность  к  проявлению  негативных чувств при малейшем возбуждении (вспыльчивость, грубость).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>4. Негативизм  -  оппозиционная  манера  в  поведении  от пассивного   сопротивления    до   активной    борьбы   против установившихся обычаев и законов.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5. Обида  -   зависть  и   ненависть  к   окружающим   за действительные и вымышленные действия.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6. Подозрительность  -   в  диапазоне   от  недоверия   и осторожности по  отношению к  людям до  убеждения в  том,  что другие люди планируют и приносят вред.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7. Вербальная агрессия  - выражение негативных чувств как через форму  (крик, визг),  так и  через содержание  словесных ответов (проклятия, угрозы).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8. Чувство вины - выражает возможное убеждение субъекта в том, что  он является  плохим человеком,  что поступает зло, а также ощущаемые им угрызения совести.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Вопросник  состоит   из  75   утверждений,   на   который испытуемый отвечает "да" или "нет". (См. Приложение 1.). При составлении вопросника авторы пользовались следующими принципами: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1. Вопрос может относиться только к одной форме агрессии.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2. Вопросы  сформулированы   таким   образом,   чтобы   в наибольшей степени  ослабить влияние  общественного  одобрения ответа на вопрос.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Ответы оцениваются по восьми шкалам следующим образом: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1. Физическая агрессия: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1, 25, 31, 41, 48, 55, 62, 68 и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"нет"=1, 2да"=0 - 9 и 7 утверждения.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2. Косвенная: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>"да"=1, "нет"=0: 2, 10, 18, 34, 42, 56, 63 и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"нет"=1, "да"=0 - 26 и 49.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3. Раздражение: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3, 19, 27, 43, 50, 57, 64, 72 и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"нет"=1, "да"=0 - 11, 35, 69.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4. Негативизм: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4, 12, 20, 28 и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"нет"=1, "да"=0 - 36.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5. Обида: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5, 13, 21, 29, 37, 44, 51, 58.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6. Подозрительность: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6, 14, 22, 30, 38, 45, 52, 59 и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"нет"=1, "да"=0 - 33, 66, 74, 75.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7. Вербальная агрессия: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7, 15, 23, 31, 46, 53, 60, 71, 73 и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"нет"=1, "да"=0 - 33, 66, 74, 75.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8. Чувство вины: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"да"=1, "нет"=0: 8, 16, 24, 32, 40, 47, 54 61 67.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Используя данную  методику, следует  помнить  о  том,  что агрессивность, как  свойство личности,  и  агрессия,  как  акт поведения, могут  быть  поняты  в  контексте  психологического анализа  мотивационно-потребностной  сферы  личности.  </w:t>
      </w:r>
    </w:p>
    <w:p w:rsidR="00793973" w:rsidRPr="00683BD7" w:rsidRDefault="00793973" w:rsidP="00683BD7">
      <w:pPr>
        <w:spacing w:before="120" w:after="100" w:afterAutospacing="1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color w:val="000000"/>
          <w:sz w:val="28"/>
          <w:szCs w:val="28"/>
        </w:rPr>
        <w:lastRenderedPageBreak/>
        <w:t>Таблица 4</w:t>
      </w:r>
    </w:p>
    <w:p w:rsidR="00793973" w:rsidRPr="00683BD7" w:rsidRDefault="00793973" w:rsidP="00683BD7">
      <w:pPr>
        <w:spacing w:before="120" w:after="100" w:afterAutospacing="1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3BD7">
        <w:rPr>
          <w:rFonts w:ascii="Times New Roman" w:hAnsi="Times New Roman"/>
          <w:b/>
          <w:color w:val="000000"/>
          <w:sz w:val="28"/>
          <w:szCs w:val="28"/>
        </w:rPr>
        <w:t>Диагностика состояния агрессии у подростков Баса – Дарки</w:t>
      </w:r>
    </w:p>
    <w:p w:rsidR="00793973" w:rsidRPr="00683BD7" w:rsidRDefault="00793973" w:rsidP="00683BD7">
      <w:pPr>
        <w:spacing w:before="120" w:after="100" w:afterAutospacing="1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378"/>
        <w:gridCol w:w="980"/>
        <w:gridCol w:w="1051"/>
        <w:gridCol w:w="1076"/>
        <w:gridCol w:w="980"/>
        <w:gridCol w:w="1051"/>
        <w:gridCol w:w="1076"/>
      </w:tblGrid>
      <w:tr w:rsidR="00793973" w:rsidRPr="00683BD7" w:rsidTr="000A238E">
        <w:trPr>
          <w:trHeight w:val="480"/>
        </w:trPr>
        <w:tc>
          <w:tcPr>
            <w:tcW w:w="0" w:type="auto"/>
            <w:vMerge w:val="restart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D7">
              <w:rPr>
                <w:rFonts w:ascii="Times New Roman" w:hAnsi="Times New Roman"/>
                <w:b/>
                <w:sz w:val="28"/>
                <w:szCs w:val="28"/>
              </w:rPr>
              <w:t>Шкала агрессии</w:t>
            </w:r>
          </w:p>
        </w:tc>
        <w:tc>
          <w:tcPr>
            <w:tcW w:w="0" w:type="auto"/>
            <w:vMerge w:val="restart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D7">
              <w:rPr>
                <w:rFonts w:ascii="Times New Roman" w:hAnsi="Times New Roman"/>
                <w:b/>
                <w:sz w:val="28"/>
                <w:szCs w:val="28"/>
              </w:rPr>
              <w:t>Кол-во подростков</w:t>
            </w:r>
          </w:p>
        </w:tc>
        <w:tc>
          <w:tcPr>
            <w:tcW w:w="0" w:type="auto"/>
            <w:gridSpan w:val="3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D7">
              <w:rPr>
                <w:rFonts w:ascii="Times New Roman" w:hAnsi="Times New Roman"/>
                <w:b/>
                <w:sz w:val="28"/>
                <w:szCs w:val="28"/>
              </w:rPr>
              <w:t>Девочки 8 человек</w:t>
            </w:r>
          </w:p>
        </w:tc>
        <w:tc>
          <w:tcPr>
            <w:tcW w:w="0" w:type="auto"/>
            <w:gridSpan w:val="3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D7">
              <w:rPr>
                <w:rFonts w:ascii="Times New Roman" w:hAnsi="Times New Roman"/>
                <w:b/>
                <w:sz w:val="28"/>
                <w:szCs w:val="28"/>
              </w:rPr>
              <w:t>Мальчики 7 человек</w:t>
            </w:r>
          </w:p>
        </w:tc>
      </w:tr>
      <w:tr w:rsidR="00793973" w:rsidRPr="00683BD7" w:rsidTr="000A238E">
        <w:trPr>
          <w:trHeight w:val="600"/>
        </w:trPr>
        <w:tc>
          <w:tcPr>
            <w:tcW w:w="0" w:type="auto"/>
            <w:vMerge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в %</w:t>
            </w:r>
          </w:p>
        </w:tc>
        <w:tc>
          <w:tcPr>
            <w:tcW w:w="0" w:type="auto"/>
            <w:gridSpan w:val="3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в %</w:t>
            </w:r>
          </w:p>
        </w:tc>
      </w:tr>
      <w:tr w:rsidR="00793973" w:rsidRPr="00683BD7" w:rsidTr="000A238E">
        <w:trPr>
          <w:trHeight w:val="771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793973" w:rsidRPr="00683BD7" w:rsidTr="000A238E">
        <w:trPr>
          <w:trHeight w:val="771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Физическая агрессия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793973" w:rsidRPr="00683BD7" w:rsidTr="000A238E">
        <w:trPr>
          <w:trHeight w:val="726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Косвенная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793973" w:rsidRPr="00683BD7" w:rsidTr="000A238E">
        <w:trPr>
          <w:trHeight w:val="1044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Раздражение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793973" w:rsidRPr="00683BD7" w:rsidTr="000A238E">
        <w:trPr>
          <w:trHeight w:val="1228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Негативизм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14%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</w:tr>
      <w:tr w:rsidR="00793973" w:rsidRPr="00683BD7" w:rsidTr="000A238E">
        <w:trPr>
          <w:trHeight w:val="1322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Обида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37,5%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793973" w:rsidRPr="00683BD7" w:rsidTr="000A238E">
        <w:trPr>
          <w:trHeight w:val="169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lastRenderedPageBreak/>
              <w:t>Подозрительность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37,5%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793973" w:rsidRPr="00683BD7" w:rsidTr="000A238E">
        <w:trPr>
          <w:trHeight w:val="1044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Вербальная агрессия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62,5%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</w:tr>
      <w:tr w:rsidR="00793973" w:rsidRPr="00683BD7" w:rsidTr="000A238E">
        <w:trPr>
          <w:trHeight w:val="741"/>
        </w:trPr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Чувство вины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62,5%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28,5%</w:t>
            </w:r>
          </w:p>
        </w:tc>
        <w:tc>
          <w:tcPr>
            <w:tcW w:w="0" w:type="auto"/>
          </w:tcPr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973" w:rsidRPr="00683BD7" w:rsidRDefault="00793973" w:rsidP="00683BD7">
            <w:pPr>
              <w:spacing w:before="120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D7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</w:tbl>
    <w:p w:rsidR="00793973" w:rsidRPr="00683BD7" w:rsidRDefault="00793973" w:rsidP="00683BD7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Индекс враждебности включает в себя 5 и 6 шкалу, а индекс агрессивности (прямой или мотивационной) включает в себя шкалы 1, 3, 7.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 Нормой агрессивности является величина ее индекса, равная 21+4, а враждебности 6, 5-7+3. При этом обращается внимание на возможность достижения определенной величины, показывающей степень проявления агрессивности.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У респондентов, состоящей из 15 человек (8 девочек и 7 мальчиков) оказались следующие результаты: 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Как мы видим из диаграммы 1, полученные данные позволяют нам отметить более высокий уровень агрессивности у мальчиков, чем у девочек по таким показателям как: физическая агрессия (4 респондента, что составляет 57%),  раздражение (4 мальчика или 57%), негативизм (5 человек, что соответствует 72%).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В группе девочек высокий показатель косвенной агрессии (4 девочки и соответственно 50%), вербальной агрессии (5 респондентов, что составляет 62,5%) и угрызений совести (5 девочек или 62,5%). </w:t>
      </w:r>
    </w:p>
    <w:p w:rsidR="00793973" w:rsidRPr="00683BD7" w:rsidRDefault="00793973" w:rsidP="00683BD7">
      <w:pPr>
        <w:spacing w:line="36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>Диаграмма 1</w:t>
      </w:r>
    </w:p>
    <w:p w:rsidR="00793973" w:rsidRPr="00683BD7" w:rsidRDefault="00793973" w:rsidP="00683BD7">
      <w:pPr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3BD7">
        <w:rPr>
          <w:rFonts w:ascii="Times New Roman" w:hAnsi="Times New Roman"/>
          <w:b/>
          <w:sz w:val="28"/>
          <w:szCs w:val="28"/>
        </w:rPr>
        <w:t>Уровни агрессии у девочек и мальчиков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object w:dxaOrig="8250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99.5pt" o:ole="">
            <v:imagedata r:id="rId7" o:title="" gain="74473f"/>
          </v:shape>
          <o:OLEObject Type="Embed" ProgID="MSGraph.Chart.8" ShapeID="_x0000_i1025" DrawAspect="Content" ObjectID="_1693938996" r:id="rId8">
            <o:FieldCodes>\s</o:FieldCodes>
          </o:OLEObject>
        </w:objec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Исследование  подтвердило исходную   гипотезу  о  том,  что  на  протяжении  старшего  подросткового  возраста  агрессивность выступает  как относительно  устойчивое  личностное  образование. У всех испытуемых мальчиков примерно половина выборки имеет выраженность агрессивности как личностного образования.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Таким образом, результаты исследования позволяют констатировать, что нравственные качества являются точными характеристиками нравственного поведения личности. Так, например, чуткий, отзывчивый человек, скорее будет проявлять аутоагрессию, анализировать свои поступки, обвинять в чем-то себя, чем демонстрировать агрессию в отношении окружающих.</w:t>
      </w:r>
      <w:r w:rsidRPr="00683BD7">
        <w:rPr>
          <w:rFonts w:ascii="Times New Roman" w:hAnsi="Times New Roman"/>
          <w:sz w:val="28"/>
          <w:szCs w:val="28"/>
        </w:rPr>
        <w:br/>
        <w:t>Чем самокритичнее личность, тем лучше она понимает социальные нормы и контролирует свое поведение.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Справедливость понимается как равенство и беспристрастность; ее наличие или отсутствие особенно чувствительно в любой системе </w:t>
      </w:r>
      <w:r w:rsidRPr="00683BD7">
        <w:rPr>
          <w:rFonts w:ascii="Times New Roman" w:hAnsi="Times New Roman"/>
          <w:sz w:val="28"/>
          <w:szCs w:val="28"/>
        </w:rPr>
        <w:lastRenderedPageBreak/>
        <w:t>отношений. Представление о справедливости в значительной мере определяет наше социальное поведение. Нами выявлено, что высокий уровень справедливости снижает физическую, вербальную и косвенную агрессию. Реакция на несправедливое отношение к другому человеку или к себе будет взвешенной, терпимой и благоразумной.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Когда подросток справедлив и искренен, ведет себя естественно в отношениях с взрослыми и сверстниками, то он не испытывает угрызений совести и негативизма, его ценят и уважают сверстники.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5" w:name="_Toc134960265"/>
      <w:bookmarkStart w:id="6" w:name="_Toc134967914"/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793973" w:rsidRPr="00683BD7" w:rsidRDefault="00793973" w:rsidP="00683BD7">
      <w:pPr>
        <w:spacing w:line="360" w:lineRule="auto"/>
        <w:rPr>
          <w:rFonts w:ascii="Times New Roman" w:hAnsi="Times New Roman"/>
          <w:sz w:val="28"/>
          <w:szCs w:val="28"/>
        </w:rPr>
      </w:pPr>
    </w:p>
    <w:bookmarkEnd w:id="5"/>
    <w:bookmarkEnd w:id="6"/>
    <w:p w:rsidR="00793973" w:rsidRPr="00683BD7" w:rsidRDefault="00793973" w:rsidP="00683BD7">
      <w:pPr>
        <w:pStyle w:val="11"/>
        <w:spacing w:line="360" w:lineRule="auto"/>
        <w:rPr>
          <w:bCs/>
          <w:szCs w:val="28"/>
        </w:rPr>
      </w:pPr>
      <w:r w:rsidRPr="00683BD7">
        <w:rPr>
          <w:bCs/>
          <w:szCs w:val="28"/>
        </w:rPr>
        <w:lastRenderedPageBreak/>
        <w:t>2.2. Тест А. Ассингера (оценка агрессивности в отношениях).</w:t>
      </w:r>
    </w:p>
    <w:p w:rsidR="00793973" w:rsidRPr="00683BD7" w:rsidRDefault="00793973" w:rsidP="00683BD7">
      <w:pPr>
        <w:pStyle w:val="11"/>
        <w:spacing w:line="360" w:lineRule="auto"/>
        <w:jc w:val="both"/>
        <w:rPr>
          <w:b w:val="0"/>
          <w:bCs/>
          <w:szCs w:val="28"/>
        </w:rPr>
      </w:pPr>
      <w:r w:rsidRPr="00683BD7">
        <w:rPr>
          <w:b w:val="0"/>
          <w:bCs/>
          <w:szCs w:val="28"/>
        </w:rPr>
        <w:t xml:space="preserve">       Флегматичный человек редко проявляет себя как интерес</w:t>
      </w:r>
      <w:r w:rsidRPr="00683BD7">
        <w:rPr>
          <w:b w:val="0"/>
          <w:bCs/>
          <w:szCs w:val="28"/>
        </w:rPr>
        <w:softHyphen/>
        <w:t>ный собеседник, но и с чрезмерно агрессивным, неприятно общаться. Тест А. Ассингера позволяет определить, достаточно ли че</w:t>
      </w:r>
      <w:r w:rsidRPr="00683BD7">
        <w:rPr>
          <w:b w:val="0"/>
          <w:bCs/>
          <w:szCs w:val="28"/>
        </w:rPr>
        <w:softHyphen/>
        <w:t>ловек корректен в отношении с окружающими и легко ли</w:t>
      </w:r>
      <w:r w:rsidRPr="00683BD7">
        <w:rPr>
          <w:b w:val="0"/>
          <w:bCs/>
          <w:szCs w:val="28"/>
          <w:lang w:val="uk-UA"/>
        </w:rPr>
        <w:t>,</w:t>
      </w:r>
      <w:r w:rsidRPr="00683BD7">
        <w:rPr>
          <w:b w:val="0"/>
          <w:bCs/>
          <w:szCs w:val="28"/>
        </w:rPr>
        <w:t xml:space="preserve"> общаться с ним. Для большей объективности ответов можно провести вза</w:t>
      </w:r>
      <w:r w:rsidRPr="00683BD7">
        <w:rPr>
          <w:b w:val="0"/>
          <w:bCs/>
          <w:szCs w:val="28"/>
        </w:rPr>
        <w:softHyphen/>
        <w:t xml:space="preserve">имооценку, когда </w:t>
      </w:r>
      <w:r w:rsidRPr="00683BD7">
        <w:rPr>
          <w:b w:val="0"/>
          <w:bCs/>
          <w:szCs w:val="28"/>
          <w:lang w:val="uk-UA"/>
        </w:rPr>
        <w:t>респондент</w:t>
      </w:r>
      <w:r w:rsidRPr="00683BD7">
        <w:rPr>
          <w:b w:val="0"/>
          <w:bCs/>
          <w:szCs w:val="28"/>
        </w:rPr>
        <w:t>ы отвечают на вопросы друг за друга.Это поможет понять, насколько верна их самооценка.</w:t>
      </w:r>
    </w:p>
    <w:p w:rsidR="00793973" w:rsidRPr="00683BD7" w:rsidRDefault="00793973" w:rsidP="00683BD7">
      <w:pPr>
        <w:pStyle w:val="11"/>
        <w:spacing w:line="360" w:lineRule="auto"/>
        <w:jc w:val="both"/>
        <w:rPr>
          <w:b w:val="0"/>
          <w:bCs/>
          <w:szCs w:val="28"/>
        </w:rPr>
      </w:pPr>
      <w:r w:rsidRPr="00683BD7">
        <w:rPr>
          <w:b w:val="0"/>
          <w:bCs/>
          <w:szCs w:val="28"/>
        </w:rPr>
        <w:t xml:space="preserve">      Вопросы, варианты ответов, а также ключ к опроснику А.Ассингера (см. Приложение 2).</w:t>
      </w:r>
    </w:p>
    <w:p w:rsidR="00793973" w:rsidRPr="00683BD7" w:rsidRDefault="00793973" w:rsidP="00683BD7">
      <w:pPr>
        <w:pStyle w:val="11"/>
        <w:spacing w:line="360" w:lineRule="auto"/>
        <w:jc w:val="both"/>
        <w:rPr>
          <w:b w:val="0"/>
          <w:bCs/>
          <w:szCs w:val="28"/>
        </w:rPr>
      </w:pPr>
      <w:r w:rsidRPr="00683BD7">
        <w:rPr>
          <w:b w:val="0"/>
          <w:bCs/>
          <w:szCs w:val="28"/>
        </w:rPr>
        <w:t xml:space="preserve">       В исследовании приняли участие 15 респондентов - 7 мальчиков и 8 девочек. Результаты тестирования отражены в таблице 5.</w: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zCs w:val="28"/>
        </w:rPr>
      </w:pPr>
      <w:r w:rsidRPr="00683BD7">
        <w:rPr>
          <w:b w:val="0"/>
          <w:szCs w:val="28"/>
        </w:rPr>
        <w:t>Полученные данные позволяют нам отметить более высокий уровень агрессивности у мальчиков, чем у девочек.</w: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zCs w:val="28"/>
        </w:rPr>
      </w:pPr>
      <w:r w:rsidRPr="00683BD7">
        <w:rPr>
          <w:b w:val="0"/>
          <w:snapToGrid w:val="0"/>
          <w:szCs w:val="28"/>
        </w:rPr>
        <w:t>Рассмотрим  гендерные различия и определим выборку, которая показывает, что у</w:t>
      </w:r>
      <w:r w:rsidRPr="00683BD7">
        <w:rPr>
          <w:b w:val="0"/>
          <w:szCs w:val="28"/>
        </w:rPr>
        <w:t xml:space="preserve"> мальчиков было выявлено:</w:t>
      </w:r>
    </w:p>
    <w:p w:rsidR="00793973" w:rsidRPr="00683BD7" w:rsidRDefault="00793973" w:rsidP="00683BD7">
      <w:pPr>
        <w:pStyle w:val="11"/>
        <w:numPr>
          <w:ilvl w:val="0"/>
          <w:numId w:val="14"/>
        </w:numPr>
        <w:tabs>
          <w:tab w:val="clear" w:pos="1485"/>
          <w:tab w:val="num" w:pos="720"/>
        </w:tabs>
        <w:spacing w:line="360" w:lineRule="auto"/>
        <w:ind w:left="900" w:hanging="360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более высокий уровень агрессии (45 и более очков) набрали в эксперименте 2 человека (28,5%);</w:t>
      </w:r>
      <w:r w:rsidRPr="00683BD7">
        <w:rPr>
          <w:b w:val="0"/>
          <w:snapToGrid w:val="0"/>
          <w:szCs w:val="28"/>
        </w:rPr>
        <w:tab/>
        <w:t xml:space="preserve"> </w:t>
      </w:r>
    </w:p>
    <w:p w:rsidR="00793973" w:rsidRPr="00683BD7" w:rsidRDefault="00793973" w:rsidP="00683BD7">
      <w:pPr>
        <w:pStyle w:val="11"/>
        <w:numPr>
          <w:ilvl w:val="0"/>
          <w:numId w:val="14"/>
        </w:numPr>
        <w:tabs>
          <w:tab w:val="clear" w:pos="1485"/>
          <w:tab w:val="num" w:pos="900"/>
        </w:tabs>
        <w:spacing w:line="360" w:lineRule="auto"/>
        <w:ind w:left="900" w:hanging="360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 xml:space="preserve">средний уровень – 4 респондента (57%); </w:t>
      </w:r>
    </w:p>
    <w:p w:rsidR="00793973" w:rsidRPr="00683BD7" w:rsidRDefault="00793973" w:rsidP="00683BD7">
      <w:pPr>
        <w:pStyle w:val="11"/>
        <w:numPr>
          <w:ilvl w:val="0"/>
          <w:numId w:val="14"/>
        </w:numPr>
        <w:tabs>
          <w:tab w:val="clear" w:pos="1485"/>
          <w:tab w:val="num" w:pos="900"/>
        </w:tabs>
        <w:spacing w:line="360" w:lineRule="auto"/>
        <w:ind w:left="900" w:hanging="360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низкий уровень выявили 1 подросток, что составляет 14,5%.</w: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Что же касается девочек, то тут мы можем определить:</w:t>
      </w:r>
    </w:p>
    <w:p w:rsidR="00793973" w:rsidRPr="00683BD7" w:rsidRDefault="00793973" w:rsidP="00683BD7">
      <w:pPr>
        <w:pStyle w:val="11"/>
        <w:numPr>
          <w:ilvl w:val="0"/>
          <w:numId w:val="13"/>
        </w:numPr>
        <w:spacing w:line="360" w:lineRule="auto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45 и более очков набрали 1 девочка (12,5%);</w:t>
      </w:r>
    </w:p>
    <w:p w:rsidR="00793973" w:rsidRPr="00683BD7" w:rsidRDefault="00793973" w:rsidP="00683BD7">
      <w:pPr>
        <w:pStyle w:val="11"/>
        <w:numPr>
          <w:ilvl w:val="0"/>
          <w:numId w:val="13"/>
        </w:numPr>
        <w:spacing w:line="360" w:lineRule="auto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от 36-44 очка набрали 4 респондентки (50% девочек);</w:t>
      </w:r>
    </w:p>
    <w:p w:rsidR="00793973" w:rsidRPr="00683BD7" w:rsidRDefault="00793973" w:rsidP="00683BD7">
      <w:pPr>
        <w:pStyle w:val="11"/>
        <w:numPr>
          <w:ilvl w:val="0"/>
          <w:numId w:val="13"/>
        </w:numPr>
        <w:spacing w:line="360" w:lineRule="auto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35 и менее очков – 3 девочки-подростки, что составляет 37,5%.</w: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zCs w:val="28"/>
        </w:rPr>
      </w:pPr>
      <w:r w:rsidRPr="00683BD7">
        <w:rPr>
          <w:b w:val="0"/>
          <w:szCs w:val="28"/>
        </w:rPr>
        <w:t>При этом 57% опрошенных склонны к её деструктивным проявлениям, 37,5% – к замкнутости, однако, данные параметры не связаны с их уровнем агрессивности.</w:t>
      </w:r>
    </w:p>
    <w:p w:rsidR="00793973" w:rsidRPr="00683BD7" w:rsidRDefault="00793973" w:rsidP="00683BD7">
      <w:pPr>
        <w:pStyle w:val="11"/>
        <w:spacing w:line="360" w:lineRule="auto"/>
        <w:ind w:firstLine="540"/>
        <w:jc w:val="right"/>
        <w:rPr>
          <w:szCs w:val="28"/>
        </w:rPr>
      </w:pPr>
    </w:p>
    <w:p w:rsidR="00793973" w:rsidRPr="00683BD7" w:rsidRDefault="00793973" w:rsidP="00683BD7">
      <w:pPr>
        <w:pStyle w:val="11"/>
        <w:spacing w:line="360" w:lineRule="auto"/>
        <w:ind w:firstLine="540"/>
        <w:jc w:val="right"/>
        <w:rPr>
          <w:szCs w:val="28"/>
        </w:rPr>
      </w:pPr>
    </w:p>
    <w:p w:rsidR="00793973" w:rsidRPr="00683BD7" w:rsidRDefault="00793973" w:rsidP="00683BD7">
      <w:pPr>
        <w:pStyle w:val="11"/>
        <w:spacing w:line="360" w:lineRule="auto"/>
        <w:ind w:firstLine="540"/>
        <w:jc w:val="right"/>
        <w:rPr>
          <w:szCs w:val="28"/>
        </w:rPr>
      </w:pPr>
    </w:p>
    <w:p w:rsidR="00793973" w:rsidRPr="00683BD7" w:rsidRDefault="00793973" w:rsidP="00683BD7">
      <w:pPr>
        <w:pStyle w:val="11"/>
        <w:spacing w:line="360" w:lineRule="auto"/>
        <w:ind w:firstLine="540"/>
        <w:jc w:val="right"/>
        <w:rPr>
          <w:szCs w:val="28"/>
        </w:rPr>
      </w:pPr>
    </w:p>
    <w:p w:rsidR="00793973" w:rsidRPr="00683BD7" w:rsidRDefault="00793973" w:rsidP="00683BD7">
      <w:pPr>
        <w:pStyle w:val="11"/>
        <w:spacing w:line="360" w:lineRule="auto"/>
        <w:ind w:firstLine="540"/>
        <w:jc w:val="right"/>
        <w:rPr>
          <w:szCs w:val="28"/>
        </w:rPr>
      </w:pPr>
      <w:r w:rsidRPr="00683BD7">
        <w:rPr>
          <w:szCs w:val="28"/>
        </w:rPr>
        <w:lastRenderedPageBreak/>
        <w:t>Таблица 5</w:t>
      </w:r>
    </w:p>
    <w:p w:rsidR="00793973" w:rsidRPr="00683BD7" w:rsidRDefault="00793973" w:rsidP="00683BD7">
      <w:pPr>
        <w:pStyle w:val="11"/>
        <w:spacing w:line="360" w:lineRule="auto"/>
        <w:ind w:firstLine="540"/>
        <w:rPr>
          <w:szCs w:val="28"/>
        </w:rPr>
      </w:pPr>
      <w:r w:rsidRPr="00683BD7">
        <w:rPr>
          <w:szCs w:val="28"/>
        </w:rPr>
        <w:t>Уровень агрессивности у мальчиков и  девочек.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75"/>
        <w:gridCol w:w="2375"/>
        <w:gridCol w:w="2375"/>
      </w:tblGrid>
      <w:tr w:rsidR="00793973" w:rsidRPr="00683BD7" w:rsidTr="00840D12">
        <w:trPr>
          <w:trHeight w:val="1499"/>
        </w:trPr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</w:p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Количество баллов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</w:p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Девочки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</w:p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Мальчики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</w:p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Всего</w:t>
            </w:r>
          </w:p>
        </w:tc>
      </w:tr>
      <w:tr w:rsidR="00793973" w:rsidRPr="00683BD7" w:rsidTr="00840D12">
        <w:trPr>
          <w:trHeight w:val="1201"/>
        </w:trPr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45 и более очков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1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2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3 человека</w:t>
            </w:r>
          </w:p>
        </w:tc>
      </w:tr>
      <w:tr w:rsidR="00793973" w:rsidRPr="00683BD7" w:rsidTr="00840D12">
        <w:trPr>
          <w:trHeight w:val="1066"/>
        </w:trPr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36-44 очка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4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4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8 человек</w:t>
            </w:r>
          </w:p>
        </w:tc>
      </w:tr>
      <w:tr w:rsidR="00793973" w:rsidRPr="00683BD7" w:rsidTr="00840D12">
        <w:trPr>
          <w:trHeight w:val="1287"/>
        </w:trPr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35 и менее очков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3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1</w:t>
            </w:r>
          </w:p>
        </w:tc>
        <w:tc>
          <w:tcPr>
            <w:tcW w:w="2375" w:type="dxa"/>
          </w:tcPr>
          <w:p w:rsidR="00793973" w:rsidRPr="00683BD7" w:rsidRDefault="00793973" w:rsidP="00683BD7">
            <w:pPr>
              <w:pStyle w:val="11"/>
              <w:spacing w:line="360" w:lineRule="auto"/>
              <w:ind w:firstLine="540"/>
              <w:jc w:val="both"/>
              <w:rPr>
                <w:szCs w:val="28"/>
              </w:rPr>
            </w:pPr>
            <w:r w:rsidRPr="00683BD7">
              <w:rPr>
                <w:szCs w:val="28"/>
              </w:rPr>
              <w:t>4 человека</w:t>
            </w:r>
          </w:p>
        </w:tc>
      </w:tr>
    </w:tbl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zCs w:val="28"/>
        </w:rPr>
      </w:pPr>
    </w:p>
    <w:p w:rsidR="00793973" w:rsidRPr="00683BD7" w:rsidRDefault="00793973" w:rsidP="00683BD7">
      <w:pPr>
        <w:pStyle w:val="11"/>
        <w:spacing w:line="360" w:lineRule="auto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Эти данные мы рассмотрим на диаграмме 2.</w:t>
      </w:r>
    </w:p>
    <w:p w:rsidR="00793973" w:rsidRPr="00683BD7" w:rsidRDefault="00793973" w:rsidP="00683BD7">
      <w:pPr>
        <w:pStyle w:val="11"/>
        <w:spacing w:line="360" w:lineRule="auto"/>
        <w:ind w:left="540"/>
        <w:jc w:val="right"/>
        <w:rPr>
          <w:snapToGrid w:val="0"/>
          <w:szCs w:val="28"/>
        </w:rPr>
      </w:pPr>
      <w:r w:rsidRPr="00683BD7">
        <w:rPr>
          <w:snapToGrid w:val="0"/>
          <w:szCs w:val="28"/>
        </w:rPr>
        <w:t>Диаграмма 2</w:t>
      </w:r>
    </w:p>
    <w:p w:rsidR="00793973" w:rsidRPr="00683BD7" w:rsidRDefault="00793973" w:rsidP="00683BD7">
      <w:pPr>
        <w:pStyle w:val="11"/>
        <w:spacing w:line="360" w:lineRule="auto"/>
        <w:ind w:left="540"/>
        <w:rPr>
          <w:snapToGrid w:val="0"/>
          <w:szCs w:val="28"/>
        </w:rPr>
      </w:pPr>
      <w:r w:rsidRPr="00683BD7">
        <w:rPr>
          <w:snapToGrid w:val="0"/>
          <w:szCs w:val="28"/>
        </w:rPr>
        <w:t>Уровни агрессии у мальчиков и девочек</w: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napToGrid w:val="0"/>
          <w:szCs w:val="28"/>
        </w:rPr>
      </w:pP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object w:dxaOrig="7920" w:dyaOrig="3885">
          <v:shape id="_x0000_i1026" type="#_x0000_t75" style="width:396pt;height:194.25pt" o:ole="">
            <v:imagedata r:id="rId9" o:title=""/>
          </v:shape>
          <o:OLEObject Type="Embed" ProgID="MSGraph.Chart.8" ShapeID="_x0000_i1026" DrawAspect="Content" ObjectID="_1693938997" r:id="rId10">
            <o:FieldCodes>\s</o:FieldCodes>
          </o:OLEObject>
        </w:objec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t>Всего высокий уровень определили 3 человек (20%), средний – 8 девочек и мальчиков (54%) и низкий  4 подростков (26%). Эти данные  отражены на диаграмме 3.</w:t>
      </w:r>
    </w:p>
    <w:p w:rsidR="00793973" w:rsidRPr="00683BD7" w:rsidRDefault="00793973" w:rsidP="00683BD7">
      <w:pPr>
        <w:pStyle w:val="11"/>
        <w:spacing w:line="360" w:lineRule="auto"/>
        <w:ind w:firstLine="540"/>
        <w:jc w:val="right"/>
        <w:rPr>
          <w:snapToGrid w:val="0"/>
          <w:szCs w:val="28"/>
        </w:rPr>
      </w:pPr>
      <w:r w:rsidRPr="00683BD7">
        <w:rPr>
          <w:snapToGrid w:val="0"/>
          <w:szCs w:val="28"/>
        </w:rPr>
        <w:t>Диаграмма 3</w:t>
      </w:r>
    </w:p>
    <w:p w:rsidR="00793973" w:rsidRPr="00683BD7" w:rsidRDefault="00793973" w:rsidP="00683BD7">
      <w:pPr>
        <w:pStyle w:val="11"/>
        <w:spacing w:line="360" w:lineRule="auto"/>
        <w:ind w:firstLine="540"/>
        <w:rPr>
          <w:snapToGrid w:val="0"/>
          <w:szCs w:val="28"/>
        </w:rPr>
      </w:pPr>
      <w:r w:rsidRPr="00683BD7">
        <w:rPr>
          <w:snapToGrid w:val="0"/>
          <w:szCs w:val="28"/>
        </w:rPr>
        <w:lastRenderedPageBreak/>
        <w:t>Общие данные по респондентам</w:t>
      </w:r>
    </w:p>
    <w:p w:rsidR="00793973" w:rsidRPr="00683BD7" w:rsidRDefault="00793973" w:rsidP="00683BD7">
      <w:pPr>
        <w:pStyle w:val="11"/>
        <w:spacing w:line="360" w:lineRule="auto"/>
        <w:ind w:firstLine="540"/>
        <w:jc w:val="both"/>
        <w:rPr>
          <w:b w:val="0"/>
          <w:snapToGrid w:val="0"/>
          <w:szCs w:val="28"/>
        </w:rPr>
      </w:pPr>
    </w:p>
    <w:p w:rsidR="00793973" w:rsidRPr="00683BD7" w:rsidRDefault="00793973" w:rsidP="00683BD7">
      <w:pPr>
        <w:pStyle w:val="11"/>
        <w:spacing w:line="360" w:lineRule="auto"/>
        <w:rPr>
          <w:b w:val="0"/>
          <w:snapToGrid w:val="0"/>
          <w:szCs w:val="28"/>
        </w:rPr>
      </w:pPr>
      <w:r w:rsidRPr="00683BD7">
        <w:rPr>
          <w:b w:val="0"/>
          <w:snapToGrid w:val="0"/>
          <w:szCs w:val="28"/>
        </w:rPr>
        <w:object w:dxaOrig="6300" w:dyaOrig="4200">
          <v:shape id="_x0000_i1027" type="#_x0000_t75" style="width:315pt;height:210pt" o:ole="" filled="t" fillcolor="#cff">
            <v:imagedata r:id="rId11" o:title="" gain="86232f"/>
          </v:shape>
          <o:OLEObject Type="Embed" ProgID="MSGraph.Chart.8" ShapeID="_x0000_i1027" DrawAspect="Content" ObjectID="_1693938998" r:id="rId12">
            <o:FieldCodes>\s</o:FieldCodes>
          </o:OLEObject>
        </w:object>
      </w:r>
    </w:p>
    <w:p w:rsidR="00793973" w:rsidRPr="00683BD7" w:rsidRDefault="00793973" w:rsidP="00683BD7">
      <w:pPr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3973" w:rsidRPr="00683BD7" w:rsidRDefault="00793973" w:rsidP="00683BD7">
      <w:pPr>
        <w:widowControl w:val="0"/>
        <w:spacing w:line="36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683BD7">
        <w:rPr>
          <w:rFonts w:ascii="Times New Roman" w:hAnsi="Times New Roman"/>
          <w:snapToGrid w:val="0"/>
          <w:sz w:val="28"/>
          <w:szCs w:val="28"/>
        </w:rPr>
        <w:t>О тех, кто набрал 45 балов и выше (высокий уровень) - можно сказать, что она излишне агрессивны, при том нередко бывают неуравновешенным и жестоким по отношению к другим. Эти люди надеяться добраться до "верхов", рассчитывая на собственные методы, добиться успеха, жертвуя интересами ок</w:t>
      </w:r>
      <w:r w:rsidRPr="00683BD7">
        <w:rPr>
          <w:rFonts w:ascii="Times New Roman" w:hAnsi="Times New Roman"/>
          <w:snapToGrid w:val="0"/>
          <w:sz w:val="28"/>
          <w:szCs w:val="28"/>
        </w:rPr>
        <w:softHyphen/>
        <w:t>ружающих. Поэтому Вас не удивляет неприязнь окружающих, но при малейшей возможности Вы стараетесь их за это наказать.</w:t>
      </w:r>
    </w:p>
    <w:p w:rsidR="00793973" w:rsidRPr="00683BD7" w:rsidRDefault="00793973" w:rsidP="00683BD7">
      <w:pPr>
        <w:widowControl w:val="0"/>
        <w:spacing w:line="36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683BD7">
        <w:rPr>
          <w:rFonts w:ascii="Times New Roman" w:hAnsi="Times New Roman"/>
          <w:snapToGrid w:val="0"/>
          <w:sz w:val="28"/>
          <w:szCs w:val="28"/>
        </w:rPr>
        <w:t>Средний уровень агрессивности (36-44 очка) - вы умеренно агрессивны, но вполне успешно идете по жизни, поскольку в Вас достаточно здорового честолю</w:t>
      </w:r>
      <w:r w:rsidRPr="00683BD7">
        <w:rPr>
          <w:rFonts w:ascii="Times New Roman" w:hAnsi="Times New Roman"/>
          <w:snapToGrid w:val="0"/>
          <w:sz w:val="28"/>
          <w:szCs w:val="28"/>
        </w:rPr>
        <w:softHyphen/>
        <w:t>бия и самоуверенности.</w:t>
      </w:r>
    </w:p>
    <w:p w:rsidR="00793973" w:rsidRPr="00683BD7" w:rsidRDefault="00793973" w:rsidP="00683BD7">
      <w:pPr>
        <w:widowControl w:val="0"/>
        <w:spacing w:line="36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683BD7">
        <w:rPr>
          <w:rFonts w:ascii="Times New Roman" w:hAnsi="Times New Roman"/>
          <w:snapToGrid w:val="0"/>
          <w:sz w:val="28"/>
          <w:szCs w:val="28"/>
        </w:rPr>
        <w:t>35 и менее баллов (низкий уровень) – такие люди чрезмерно миролюбивы, что обусловле</w:t>
      </w:r>
      <w:r w:rsidRPr="00683BD7">
        <w:rPr>
          <w:rFonts w:ascii="Times New Roman" w:hAnsi="Times New Roman"/>
          <w:snapToGrid w:val="0"/>
          <w:sz w:val="28"/>
          <w:szCs w:val="28"/>
        </w:rPr>
        <w:softHyphen/>
        <w:t>но недостаточной уверенностью в собственных силах и возможнос</w:t>
      </w:r>
      <w:r w:rsidRPr="00683BD7">
        <w:rPr>
          <w:rFonts w:ascii="Times New Roman" w:hAnsi="Times New Roman"/>
          <w:snapToGrid w:val="0"/>
          <w:sz w:val="28"/>
          <w:szCs w:val="28"/>
        </w:rPr>
        <w:softHyphen/>
        <w:t>тях. Это отнюдь не значит, что Вы как травинка гнетесь под любым ветерком. И все же больше решительности Вам не помешает!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83BD7">
        <w:rPr>
          <w:rFonts w:ascii="Times New Roman" w:hAnsi="Times New Roman"/>
          <w:bCs/>
          <w:sz w:val="28"/>
          <w:szCs w:val="28"/>
        </w:rPr>
        <w:t xml:space="preserve">Итак, мы можем сделать вывод, что у обследованных подростков, отмечена повышенная агрессивность. </w:t>
      </w:r>
    </w:p>
    <w:p w:rsidR="00793973" w:rsidRPr="00683BD7" w:rsidRDefault="00793973" w:rsidP="00683BD7">
      <w:pPr>
        <w:pStyle w:val="3"/>
        <w:jc w:val="both"/>
        <w:rPr>
          <w:szCs w:val="28"/>
        </w:rPr>
      </w:pPr>
      <w:r w:rsidRPr="00683BD7">
        <w:rPr>
          <w:szCs w:val="28"/>
        </w:rPr>
        <w:lastRenderedPageBreak/>
        <w:t>Среди форм агрессивных реакций, встречающихся в различных источниках, необходимо выделить следующие: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83BD7">
        <w:rPr>
          <w:rFonts w:ascii="Times New Roman" w:hAnsi="Times New Roman"/>
          <w:iCs/>
          <w:sz w:val="28"/>
          <w:szCs w:val="28"/>
        </w:rPr>
        <w:t>1) Физическая агрессия (нападение) – использование физической силы против другого лица.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83BD7">
        <w:rPr>
          <w:rFonts w:ascii="Times New Roman" w:hAnsi="Times New Roman"/>
          <w:iCs/>
          <w:sz w:val="28"/>
          <w:szCs w:val="28"/>
        </w:rPr>
        <w:t>2) Косвенная агрессия –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83BD7">
        <w:rPr>
          <w:rFonts w:ascii="Times New Roman" w:hAnsi="Times New Roman"/>
          <w:iCs/>
          <w:sz w:val="28"/>
          <w:szCs w:val="28"/>
        </w:rPr>
        <w:t>3) Вербальная агрессия – выражение негативных чувств как через форму (крик, визг, ссора), так и через содержание словесных ответов (угрозы, проклятия, ругань).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83BD7">
        <w:rPr>
          <w:rFonts w:ascii="Times New Roman" w:hAnsi="Times New Roman"/>
          <w:iCs/>
          <w:sz w:val="28"/>
          <w:szCs w:val="28"/>
        </w:rPr>
        <w:t>4) Склонность к раздражению – готовность к проявлению при малейшем возбуждении вспыльчивости, резкости, грубости.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83BD7">
        <w:rPr>
          <w:rFonts w:ascii="Times New Roman" w:hAnsi="Times New Roman"/>
          <w:iCs/>
          <w:sz w:val="28"/>
          <w:szCs w:val="28"/>
        </w:rPr>
        <w:t>5) Негативизм – оппозиционная манера поведения, обычно направленная против авторитета или руководства. Может нарастать от пассивного сопротивления до активной борьбы против установившихся законов и обычаев.</w:t>
      </w:r>
    </w:p>
    <w:p w:rsidR="00793973" w:rsidRPr="00683BD7" w:rsidRDefault="00793973" w:rsidP="00683BD7">
      <w:pPr>
        <w:pStyle w:val="3"/>
        <w:jc w:val="both"/>
        <w:rPr>
          <w:iCs/>
          <w:szCs w:val="28"/>
        </w:rPr>
      </w:pPr>
      <w:r w:rsidRPr="00683BD7">
        <w:rPr>
          <w:szCs w:val="28"/>
        </w:rPr>
        <w:t>Из форм враждебных реакций отмечаются: обида – зависть и ненависть к окружающим, обусловленные чувством горечи, гнева на весь мир за действительные или мнимые страдания; п</w:t>
      </w:r>
      <w:r w:rsidRPr="00683BD7">
        <w:rPr>
          <w:iCs/>
          <w:szCs w:val="28"/>
        </w:rPr>
        <w:t>одозрительность – недоверие и осторожность по отношению к людям, основанные на убеждении, что окружающие намерены причинить вред.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Рассмотрим также проявления различных форм агрессивного поведения у мальчиков и девочек подросткового возраста.</w:t>
      </w:r>
    </w:p>
    <w:p w:rsidR="00793973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74"/>
        <w:gridCol w:w="1474"/>
        <w:gridCol w:w="1474"/>
        <w:gridCol w:w="1474"/>
      </w:tblGrid>
      <w:tr w:rsidR="00793973" w:rsidRPr="00683BD7" w:rsidTr="00E335C4">
        <w:trPr>
          <w:cantSplit/>
        </w:trPr>
        <w:tc>
          <w:tcPr>
            <w:tcW w:w="3686" w:type="dxa"/>
            <w:gridSpan w:val="2"/>
            <w:vMerge w:val="restart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3BD7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5896" w:type="dxa"/>
            <w:gridSpan w:val="4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3BD7">
              <w:rPr>
                <w:b/>
                <w:sz w:val="28"/>
                <w:szCs w:val="28"/>
              </w:rPr>
              <w:t>Формы агрессивности, %</w:t>
            </w:r>
          </w:p>
        </w:tc>
      </w:tr>
      <w:tr w:rsidR="00793973" w:rsidRPr="00683BD7" w:rsidTr="00E335C4">
        <w:trPr>
          <w:cantSplit/>
        </w:trPr>
        <w:tc>
          <w:tcPr>
            <w:tcW w:w="3686" w:type="dxa"/>
            <w:gridSpan w:val="2"/>
            <w:vMerge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3BD7">
              <w:rPr>
                <w:b/>
                <w:sz w:val="28"/>
                <w:szCs w:val="28"/>
              </w:rPr>
              <w:t>физическая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3BD7">
              <w:rPr>
                <w:b/>
                <w:sz w:val="28"/>
                <w:szCs w:val="28"/>
              </w:rPr>
              <w:t>косвенная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3BD7">
              <w:rPr>
                <w:b/>
                <w:sz w:val="28"/>
                <w:szCs w:val="28"/>
              </w:rPr>
              <w:t>вербальная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3BD7">
              <w:rPr>
                <w:b/>
                <w:sz w:val="28"/>
                <w:szCs w:val="28"/>
              </w:rPr>
              <w:t>негативизм</w:t>
            </w:r>
          </w:p>
        </w:tc>
      </w:tr>
      <w:tr w:rsidR="00793973" w:rsidRPr="00683BD7" w:rsidTr="00E335C4">
        <w:trPr>
          <w:cantSplit/>
          <w:trHeight w:hRule="exact" w:val="80"/>
        </w:trPr>
        <w:tc>
          <w:tcPr>
            <w:tcW w:w="9582" w:type="dxa"/>
            <w:gridSpan w:val="6"/>
            <w:tcBorders>
              <w:left w:val="nil"/>
              <w:right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93973" w:rsidRPr="00683BD7" w:rsidTr="00E335C4">
        <w:trPr>
          <w:cantSplit/>
          <w:trHeight w:val="210"/>
        </w:trPr>
        <w:tc>
          <w:tcPr>
            <w:tcW w:w="1843" w:type="dxa"/>
            <w:vMerge w:val="restart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10-11 лет</w:t>
            </w:r>
          </w:p>
        </w:tc>
        <w:tc>
          <w:tcPr>
            <w:tcW w:w="1843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мальчики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70%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40%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62%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68%</w:t>
            </w:r>
          </w:p>
        </w:tc>
      </w:tr>
      <w:tr w:rsidR="00793973" w:rsidRPr="00683BD7" w:rsidTr="00E335C4">
        <w:trPr>
          <w:cantSplit/>
          <w:trHeight w:val="210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девочки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30%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25%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38%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36%</w:t>
            </w:r>
          </w:p>
        </w:tc>
      </w:tr>
      <w:tr w:rsidR="00793973" w:rsidRPr="00683BD7" w:rsidTr="00E335C4">
        <w:trPr>
          <w:cantSplit/>
          <w:trHeight w:hRule="exact" w:val="80"/>
        </w:trPr>
        <w:tc>
          <w:tcPr>
            <w:tcW w:w="9582" w:type="dxa"/>
            <w:gridSpan w:val="6"/>
            <w:tcBorders>
              <w:left w:val="nil"/>
              <w:right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93973" w:rsidRPr="00683BD7" w:rsidTr="00E335C4">
        <w:trPr>
          <w:cantSplit/>
          <w:trHeight w:val="210"/>
        </w:trPr>
        <w:tc>
          <w:tcPr>
            <w:tcW w:w="1843" w:type="dxa"/>
            <w:vMerge w:val="restart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12-13 лет</w:t>
            </w:r>
          </w:p>
        </w:tc>
        <w:tc>
          <w:tcPr>
            <w:tcW w:w="1843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мальчики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59%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49%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52%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69%</w:t>
            </w:r>
          </w:p>
        </w:tc>
      </w:tr>
      <w:tr w:rsidR="00793973" w:rsidRPr="00683BD7" w:rsidTr="00E335C4">
        <w:trPr>
          <w:cantSplit/>
          <w:trHeight w:val="210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девочки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38%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41%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49%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62%</w:t>
            </w:r>
          </w:p>
        </w:tc>
      </w:tr>
      <w:tr w:rsidR="00793973" w:rsidRPr="00683BD7" w:rsidTr="00E335C4">
        <w:trPr>
          <w:cantSplit/>
          <w:trHeight w:hRule="exact" w:val="80"/>
        </w:trPr>
        <w:tc>
          <w:tcPr>
            <w:tcW w:w="9582" w:type="dxa"/>
            <w:gridSpan w:val="6"/>
            <w:tcBorders>
              <w:left w:val="nil"/>
              <w:right w:val="nil"/>
            </w:tcBorders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93973" w:rsidRPr="00683BD7" w:rsidTr="00E335C4">
        <w:trPr>
          <w:cantSplit/>
          <w:trHeight w:val="210"/>
        </w:trPr>
        <w:tc>
          <w:tcPr>
            <w:tcW w:w="1843" w:type="dxa"/>
            <w:vMerge w:val="restart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14-15 лет</w:t>
            </w:r>
          </w:p>
        </w:tc>
        <w:tc>
          <w:tcPr>
            <w:tcW w:w="1843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мальчики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61%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39%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81%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82%</w:t>
            </w:r>
          </w:p>
        </w:tc>
      </w:tr>
      <w:tr w:rsidR="00793973" w:rsidRPr="00683BD7" w:rsidTr="00E335C4">
        <w:trPr>
          <w:cantSplit/>
          <w:trHeight w:val="210"/>
        </w:trPr>
        <w:tc>
          <w:tcPr>
            <w:tcW w:w="1843" w:type="dxa"/>
            <w:vMerge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девочки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59%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59%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60%</w:t>
            </w:r>
          </w:p>
        </w:tc>
        <w:tc>
          <w:tcPr>
            <w:tcW w:w="1474" w:type="dxa"/>
            <w:vAlign w:val="center"/>
          </w:tcPr>
          <w:p w:rsidR="00793973" w:rsidRPr="00683BD7" w:rsidRDefault="00793973" w:rsidP="00683BD7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 w:rsidRPr="00683BD7">
              <w:rPr>
                <w:sz w:val="28"/>
                <w:szCs w:val="28"/>
              </w:rPr>
              <w:t>52%</w:t>
            </w:r>
          </w:p>
        </w:tc>
      </w:tr>
    </w:tbl>
    <w:p w:rsidR="00793973" w:rsidRPr="00683BD7" w:rsidRDefault="00793973" w:rsidP="00683BD7">
      <w:pPr>
        <w:pStyle w:val="21"/>
        <w:spacing w:line="360" w:lineRule="auto"/>
        <w:ind w:firstLine="426"/>
        <w:jc w:val="center"/>
        <w:rPr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BD7">
        <w:rPr>
          <w:rFonts w:ascii="Times New Roman" w:hAnsi="Times New Roman"/>
          <w:bCs/>
          <w:iCs/>
          <w:sz w:val="28"/>
          <w:szCs w:val="28"/>
        </w:rPr>
        <w:t xml:space="preserve">Анализ приведённых в таблице данных показывает, что наибольшей агрессивностью отличаются 10-11-летние подростки-мальчики, у которых преобладает физическая агрессия. У мальчиков с возрастом происходит затухание физической агрессии, а у девочек наблюдается рост этой формы агрессивности. При спаде косвенной агрессии у мальчиков, идёт значительное увеличение её у девочек. 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BD7">
        <w:rPr>
          <w:rFonts w:ascii="Times New Roman" w:hAnsi="Times New Roman"/>
          <w:bCs/>
          <w:iCs/>
          <w:sz w:val="28"/>
          <w:szCs w:val="28"/>
        </w:rPr>
        <w:t xml:space="preserve">В 12-13 лет отмечается снижение вербальной агрессии у мальчиков, при постоянном нарастании этой агрессии у девочек. К 14-15 годам у мальчиков так же происходит всплеск вербальной агрессии. Негативизм значительно сильнее проявляется у мальчиков на всех возрастных периодах подросткового возраста. 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BD7">
        <w:rPr>
          <w:rFonts w:ascii="Times New Roman" w:hAnsi="Times New Roman"/>
          <w:bCs/>
          <w:iCs/>
          <w:sz w:val="28"/>
          <w:szCs w:val="28"/>
        </w:rPr>
        <w:t xml:space="preserve">У девочек негативизм несколько затухает при переходе с 13 к 14-15 годам. На основании анализа приведённых данных проистекает необходимость более детального изучения агрессивности девочек. 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>За внешней грубостью мальчиков-подростков и скрытностью девочек лежит сложная картина половозрастных различий их развития, в том числе развития и проявления различных форм агрессивности.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В  настоящее   время  агрессивное   поведение  подростков  является проблемой,  которая волнует  и родителей  и учителей.  Психологическая  атмосфера   в  детском   коллективе  зачастую  зависит от детей, более агрессивных по отношению к окружающим.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Однако  нельзя  рассматривать  агрессивность  только  как          негативное явление.  Следует помнить  о  том,  что  они  могут          закономерно возрастать  на фоне повышения активности подростка в процессе его аффективного развития.</w:t>
      </w: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tabs>
          <w:tab w:val="left" w:pos="567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683BD7" w:rsidRDefault="00793973" w:rsidP="00683BD7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134960267"/>
      <w:bookmarkStart w:id="8" w:name="_Toc134967916"/>
      <w:r w:rsidRPr="00683B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ЗАКЛЮЧЕНИЕ</w:t>
      </w:r>
      <w:bookmarkEnd w:id="7"/>
      <w:bookmarkEnd w:id="8"/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 xml:space="preserve">Согласно одному из определений, предложенному Бассом, агрессия – это любое поведение, содержащее угрозу или наносящее ущерб другим. 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 xml:space="preserve">Второе определение, предложенное, несколькими известными исследователям, содержит следующее положение: чтобы те или иные действия были квалифицированы как агрессия, они должны включать в себя намерение обиды или оскорбления, а не просто приводить к таким последствиям. 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Третья точка зрения, высказанная Зильманом, ограничивает употребление термина агрессия попыткой нанесения другим телесных или физических повреждений.</w:t>
      </w:r>
    </w:p>
    <w:p w:rsidR="00793973" w:rsidRPr="00683BD7" w:rsidRDefault="00793973" w:rsidP="00683BD7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683BD7">
        <w:rPr>
          <w:sz w:val="28"/>
          <w:szCs w:val="28"/>
        </w:rPr>
        <w:t xml:space="preserve">Несмотря на значительные разногласия, относительно определений агрессии, многие специалисты в области социальных наук склоняются к принятию определения, близкого ко второму. В это определение входит как категория намерения, так и актуальное причинение оскорбления или вреда другим. </w:t>
      </w:r>
    </w:p>
    <w:p w:rsidR="00793973" w:rsidRPr="00683BD7" w:rsidRDefault="00793973" w:rsidP="00683BD7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683BD7">
        <w:rPr>
          <w:sz w:val="28"/>
          <w:szCs w:val="28"/>
        </w:rPr>
        <w:t xml:space="preserve">Таким образом, в настоящее время большинством принимается следующее определение: агрессия – это любая форма поведения, нацеленного на оскорбление или причинение вреда другому живому существу, не желающему подобного обращения. 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 xml:space="preserve">Особенности личности проявляются ярче в состоянии эмоционального напряжения. Поэтому психологи внимательно изучают реакции индивида в ситуации фрустрации. Рассматривая понятие «фрустрация» в рамках психодиагностического подхода и с точки зрения межличностного взаимодействия, мы имеет в виду ситуации, в которых окружающие индивида лица специально или нечаянно ущемляют его интересы, что приводит к блокировке значимых потребностей, или задевают его самолюбие, негативно воздействуя на его самооценку. 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>В ситуации фрустрированности эмоциональное состояние проявляется: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lastRenderedPageBreak/>
        <w:t>1) как реакции страха, тревоги, отказа от самореализации, может сопровождаться чувством вины, стремлением уйти от конфликта;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>2) как наступательное, обвиняющее других, активное или даже агрессивное поведение, враждебные высказывания или действия;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>3) как стремление подавить и те, и другие реакции, пассивно или индифферентно отнестись к случившемуся, постараться нивелировать остроту конфликта.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Исследование было посвящено изучению агресси</w:t>
      </w:r>
      <w:r>
        <w:rPr>
          <w:rFonts w:ascii="Times New Roman" w:hAnsi="Times New Roman"/>
          <w:sz w:val="28"/>
          <w:szCs w:val="28"/>
        </w:rPr>
        <w:t>и и агрессивности в школьном</w:t>
      </w:r>
      <w:r w:rsidRPr="00683BD7">
        <w:rPr>
          <w:rFonts w:ascii="Times New Roman" w:hAnsi="Times New Roman"/>
          <w:sz w:val="28"/>
          <w:szCs w:val="28"/>
        </w:rPr>
        <w:t xml:space="preserve"> возрасте. Цель исследования – определить о</w:t>
      </w:r>
      <w:r w:rsidRPr="00683BD7">
        <w:rPr>
          <w:rFonts w:ascii="Times New Roman" w:hAnsi="Times New Roman"/>
          <w:color w:val="000000"/>
          <w:sz w:val="28"/>
          <w:szCs w:val="28"/>
        </w:rPr>
        <w:t>собенности проявления агрессии в подростковом возрасте.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Обзор литературы в теоретической части работы показал то, что единой точки зрения на источник агрессии нет, что значительно усложняет понимание данной проблемы. Кроме того, мало изучен такой аспект агрессии, как её устойчивость. Агрессивность в личностных характеристиках подростков формируется в основном как форма протеста против непонимания взрослых, из-за неудовлетворенности своим положением в обществе, что проявляется и в соответствующем поведении. Вместе с тем на развитие агрессивности подростка могут влиять природные особенности.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Кроме  того, агрессия может быть вызвана необходимостью защитить себя или удовлетворить свои потребности в ситуации, в которой растущий человек не видит иного выхода, кроме драки. В подростковом возрасте, в силу сложности и противоречивости особенностей растущих людей, внутренних и внешних условий их развития могут возникать ситуации, которые нарушают нормальный ход личностного становления, создавая предпосылки для возникновения и проявления агрессивности </w:t>
      </w:r>
    </w:p>
    <w:p w:rsidR="00793973" w:rsidRPr="00683BD7" w:rsidRDefault="00793973" w:rsidP="00551F3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В практической части мы попытались ответить на вопрос: на сколько агрессивность у девочек отличается от агрессивности у мальчиков и как проявл</w:t>
      </w:r>
      <w:r>
        <w:rPr>
          <w:rFonts w:ascii="Times New Roman" w:hAnsi="Times New Roman"/>
          <w:sz w:val="28"/>
          <w:szCs w:val="28"/>
        </w:rPr>
        <w:t>яется агрессивность</w:t>
      </w:r>
      <w:r w:rsidRPr="00683BD7">
        <w:rPr>
          <w:rFonts w:ascii="Times New Roman" w:hAnsi="Times New Roman"/>
          <w:sz w:val="28"/>
          <w:szCs w:val="28"/>
        </w:rPr>
        <w:t xml:space="preserve">. 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lastRenderedPageBreak/>
        <w:t>Исследование  подтвердило исходную   гипотезу  о  том,  в подростковом возрасте  агрессивность выступает  как относительно  устойчивое  личностное  образование и мальчики отличаются большей агрессивностью, чем девочки.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Во всех возрастных группах примерно половина выборки имеет выраженность агрессивности как личностного образования.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 Мы считаем, что необходимо научить детей навыкам позитивного общения, взаимодействия с другими членами социума, умения находить альтернативные мирные пути решения конфликтов. Большую важность также имеют навыки </w:t>
      </w:r>
      <w:r>
        <w:rPr>
          <w:rFonts w:ascii="Times New Roman" w:hAnsi="Times New Roman"/>
          <w:sz w:val="28"/>
          <w:szCs w:val="28"/>
        </w:rPr>
        <w:t xml:space="preserve">совместной работы, поэтому </w:t>
      </w:r>
      <w:r w:rsidRPr="00683BD7">
        <w:rPr>
          <w:rFonts w:ascii="Times New Roman" w:hAnsi="Times New Roman"/>
          <w:sz w:val="28"/>
          <w:szCs w:val="28"/>
        </w:rPr>
        <w:t xml:space="preserve"> следует</w:t>
      </w:r>
      <w:r>
        <w:rPr>
          <w:rFonts w:ascii="Times New Roman" w:hAnsi="Times New Roman"/>
          <w:sz w:val="28"/>
          <w:szCs w:val="28"/>
        </w:rPr>
        <w:t xml:space="preserve"> уделить</w:t>
      </w:r>
      <w:r w:rsidRPr="00683BD7">
        <w:rPr>
          <w:rFonts w:ascii="Times New Roman" w:hAnsi="Times New Roman"/>
          <w:sz w:val="28"/>
          <w:szCs w:val="28"/>
        </w:rPr>
        <w:t xml:space="preserve"> особое внимание, в частности в рамках школы.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Ведущая роль в предупреждении и коррекции агрессивности у детей и подростков принадлежит семье, родителям. Однако велико значение и педагогов, и, разумеется, психологов.</w:t>
      </w:r>
    </w:p>
    <w:p w:rsidR="00793973" w:rsidRPr="00683BD7" w:rsidRDefault="00793973" w:rsidP="00683BD7">
      <w:pPr>
        <w:pStyle w:val="a6"/>
        <w:rPr>
          <w:szCs w:val="28"/>
        </w:rPr>
      </w:pPr>
      <w:r w:rsidRPr="00683BD7">
        <w:rPr>
          <w:szCs w:val="28"/>
        </w:rPr>
        <w:t xml:space="preserve">После эксперимента, можно сделать такие выводы, что было выявлено </w:t>
      </w:r>
      <w:r w:rsidRPr="00683BD7">
        <w:rPr>
          <w:snapToGrid w:val="0"/>
          <w:szCs w:val="28"/>
        </w:rPr>
        <w:t xml:space="preserve"> 3 человека с высоким уровнем агрессии, со средним – 8 девочек и мальчиков  и низкий  4 подростка. </w:t>
      </w:r>
      <w:r w:rsidRPr="00683BD7">
        <w:rPr>
          <w:szCs w:val="28"/>
        </w:rPr>
        <w:t xml:space="preserve">Детям с высоким уровнем агрессии чаще всего присуще поведение, которое включает физическую агрессию. Они используют в своем поведении запретные и наказуемые меры по отношению к своим сверстникам. </w:t>
      </w:r>
    </w:p>
    <w:p w:rsidR="00793973" w:rsidRPr="00683BD7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>Для них характерна активная невербальная прямая агрессия, активные вербальные и невербальные действия, направленные на предметы. Следует отметить так же, что этим детям не характерна готовность к сотрудничеству и компромиссу. Они не в силах соблюдать правила игры, поддерживать других. При усилении конфликта чаще приходят в ярость, отсутствует самостоятельный контроль за своими действиями.</w:t>
      </w: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3BD7">
        <w:rPr>
          <w:rFonts w:ascii="Times New Roman" w:hAnsi="Times New Roman"/>
          <w:sz w:val="28"/>
          <w:szCs w:val="28"/>
        </w:rPr>
        <w:t xml:space="preserve">При условии последовательности, постепенности приобщения агрессивных подростков к различным видам социально признаваемой </w:t>
      </w:r>
      <w:r w:rsidRPr="00683BD7">
        <w:rPr>
          <w:rFonts w:ascii="Times New Roman" w:hAnsi="Times New Roman"/>
          <w:sz w:val="28"/>
          <w:szCs w:val="28"/>
        </w:rPr>
        <w:lastRenderedPageBreak/>
        <w:t>деятельности – трудовой, спортивной, художественной, организаторской и других, – важно соблюдать принципы общественной оценки,</w:t>
      </w:r>
      <w:r w:rsidRPr="00BA65A4">
        <w:rPr>
          <w:rFonts w:ascii="Times New Roman" w:hAnsi="Times New Roman"/>
          <w:sz w:val="28"/>
          <w:szCs w:val="28"/>
        </w:rPr>
        <w:t xml:space="preserve"> преемственности, чёткого построения этой деятельности</w:t>
      </w: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</w:t>
      </w:r>
      <w:r w:rsidRPr="003C2220">
        <w:rPr>
          <w:rFonts w:ascii="Times New Roman" w:hAnsi="Times New Roman"/>
          <w:b/>
          <w:bCs/>
          <w:sz w:val="28"/>
          <w:szCs w:val="28"/>
        </w:rPr>
        <w:t xml:space="preserve">Список литературы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Аликина Н. В. Принципы диагностики агрессивного поведения. – М.: 2002. – 140 с.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Алфимова М.В., Трубников В.И. Психогенетика агрессивности // Вопросы психологии. – М.:  2000,  № 6.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Бандура А., Уолтерс Р. Подростковая агрессия: Изучение влияния воспитания и семейных отношений / Пер. с англ., Брянцевой и Б.Красовского. – М.: Апрель Пресс, Изд-во ЭКСМО-Пресс, 2000. – 512 с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Берковиц Л. Агрессия. Причины, последствия, контроль. – М.: 2001. –              512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Бэрон Р. Ричардсон Д. Агрессия. – СПб.: Питер. – 2001. – 352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Вельдер Р. К вопросу о феномене подсознательной агрессивности // Общественные науки и современность. – М.: 2002, № 3. </w:t>
      </w:r>
    </w:p>
    <w:p w:rsidR="00793973" w:rsidRPr="00621456" w:rsidRDefault="00793973" w:rsidP="00357F9E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Гиппенрейтер Ю.Б. </w:t>
      </w:r>
      <w:hyperlink r:id="rId13" w:tooltip="Введение в общую психологию. Курс лекций" w:history="1">
        <w:r w:rsidRPr="00357F9E">
          <w:rPr>
            <w:rStyle w:val="60"/>
            <w:rFonts w:ascii="Times New Roman" w:hAnsi="Times New Roman"/>
            <w:b w:val="0"/>
            <w:bCs w:val="0"/>
            <w:sz w:val="28"/>
            <w:szCs w:val="28"/>
          </w:rPr>
          <w:t xml:space="preserve">Введение в общую психологию. Курс лекций, Омега-Л, 2005. </w:t>
        </w:r>
      </w:hyperlink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Дубинко Н.А. К проблеме условий и движущих факторов агрессии // Социально-педагогическая работа. – М.: 2000, №  4.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Ениколопов С. Н. Агрессивность как специфическая форма активности. – М.: 2002. – 127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Иванченко В. Н., Асмолов А. Г., Ениколопов С. Н. Агрессивное поведение у детей // Вопр. психол. – М.: 2000,  №  2.</w:t>
      </w:r>
    </w:p>
    <w:p w:rsidR="00793973" w:rsidRPr="00621456" w:rsidRDefault="00793973" w:rsidP="00357F9E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Кернберг О.Ф. Агрессия при расстройствах личности. – М.: 2004. –368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Ковалев П. Возрастно-половые особенности отражения в сознании структуры собственной агрессивности и агрессивного поведения. – СПб.: 2004. – 358 с.</w:t>
      </w:r>
    </w:p>
    <w:p w:rsidR="00793973" w:rsidRPr="00621456" w:rsidRDefault="00793973" w:rsidP="00621456">
      <w:pPr>
        <w:pStyle w:val="a9"/>
        <w:numPr>
          <w:ilvl w:val="0"/>
          <w:numId w:val="17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621456">
        <w:rPr>
          <w:sz w:val="28"/>
          <w:szCs w:val="28"/>
        </w:rPr>
        <w:t>Крылов А. А., Маничева С. А.  Практикум по общей экспериментальной и прикладной психологии. – Санкт-Петербург, «Питер», 2000.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iCs/>
          <w:sz w:val="28"/>
          <w:szCs w:val="28"/>
        </w:rPr>
        <w:t>Крысько В.Г. Социальная психология. – М.: 2001. – 208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Лоренц К. Агрессия (так называемое «зло»). – М.: 2003. – 269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lastRenderedPageBreak/>
        <w:t xml:space="preserve">Мухина В.С. </w:t>
      </w:r>
      <w:hyperlink r:id="rId14" w:tooltip="Возрастная психология: феноменология развития, детство, отрочество. Учебник для студентов ВУЗов" w:history="1">
        <w:r w:rsidRPr="00357F9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Возрастная психология: феноменология развития, детство, отрочество. Учебник для студентов ВУЗов, Academia, 2004.</w:t>
        </w:r>
      </w:hyperlink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Немов Р.С. Общая психология. – Спб.: Питер. – 2005. – 304 с.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Пошивалов В. П. Новые направления в изучении агрессивного поведения // Журн. высшей нервной деятельности им. И. П. Павлова. – 2004, Т. 37. –   Вып. 4.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Психологический словарь // Под ред. А. Н. Зинченко. – М.: 2002. – 325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Психология человеческой агрессивности / Под ред. К.В. Сельченок. – Мн., 2002. – 656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Райс Ф. Психология подросткового и юношеского возраста // Мастера психологии. СПб., 2000.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Реан А.А. Агрессия и агрессивность личности. – М.: 2003. – № 5.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Реан А.А., Трофимова Н.Б. Гендерные различия структуры агрессивности у подростков // Актуальные проблемы деятельности практических психологов. – 2002. – № 3.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Роберт Берон, Дебора Ричардсон «Агрессия». – Санкт-Петербург: «Питер», 2003.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Румянцева Т.Г.  Агрессия и контроль // Вопросы психологии. – 2004. – №5/6.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right="283"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621456">
        <w:rPr>
          <w:rFonts w:ascii="Times New Roman" w:hAnsi="Times New Roman"/>
          <w:sz w:val="28"/>
          <w:szCs w:val="28"/>
        </w:rPr>
        <w:t>Семаго Н. Я., Семаго М. М. Руководство по психологической диагностике</w:t>
      </w:r>
      <w:r w:rsidRPr="00621456">
        <w:rPr>
          <w:rFonts w:ascii="Times New Roman" w:hAnsi="Times New Roman"/>
          <w:sz w:val="28"/>
          <w:szCs w:val="28"/>
          <w:lang w:val="uk-UA"/>
        </w:rPr>
        <w:t>. –</w:t>
      </w:r>
      <w:r w:rsidRPr="00621456">
        <w:rPr>
          <w:rFonts w:ascii="Times New Roman" w:hAnsi="Times New Roman"/>
          <w:sz w:val="28"/>
          <w:szCs w:val="28"/>
        </w:rPr>
        <w:t xml:space="preserve"> М</w:t>
      </w:r>
      <w:r w:rsidRPr="00621456">
        <w:rPr>
          <w:rFonts w:ascii="Times New Roman" w:hAnsi="Times New Roman"/>
          <w:sz w:val="28"/>
          <w:szCs w:val="28"/>
          <w:lang w:val="uk-UA"/>
        </w:rPr>
        <w:t>.:</w:t>
      </w:r>
      <w:r w:rsidRPr="00621456">
        <w:rPr>
          <w:rFonts w:ascii="Times New Roman" w:hAnsi="Times New Roman"/>
          <w:sz w:val="28"/>
          <w:szCs w:val="28"/>
        </w:rPr>
        <w:t xml:space="preserve"> 2000</w:t>
      </w:r>
      <w:r w:rsidRPr="00621456">
        <w:rPr>
          <w:rFonts w:ascii="Times New Roman" w:hAnsi="Times New Roman"/>
          <w:sz w:val="28"/>
          <w:szCs w:val="28"/>
          <w:lang w:val="uk-UA"/>
        </w:rPr>
        <w:t>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Семенюк Л.М. Психологические особенности агрессивного поведения  и условия его коррекции. – М.: 2000. – 254 с.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Тренинг эффективного взаимодействия с детьми // Под ред. Е. К. Лютова, Г. Б. Монина. – СПб.: 2001. – 225 с. </w:t>
      </w:r>
    </w:p>
    <w:p w:rsidR="00793973" w:rsidRPr="00621456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 xml:space="preserve">Фурманов И.А. Детская агрессивность. – М., 2002. – 192 с. </w:t>
      </w:r>
    </w:p>
    <w:p w:rsidR="00793973" w:rsidRPr="0064025E" w:rsidRDefault="00793973" w:rsidP="00621456">
      <w:pPr>
        <w:numPr>
          <w:ilvl w:val="0"/>
          <w:numId w:val="17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621456">
        <w:rPr>
          <w:rFonts w:ascii="Times New Roman" w:hAnsi="Times New Roman"/>
          <w:sz w:val="28"/>
          <w:szCs w:val="28"/>
        </w:rPr>
        <w:t>Чередниченко В. И. Трудные дети и трудные взрослые. – М.: 2000</w:t>
      </w:r>
      <w:r w:rsidRPr="0064025E">
        <w:rPr>
          <w:sz w:val="28"/>
          <w:szCs w:val="28"/>
        </w:rPr>
        <w:t>.</w:t>
      </w:r>
    </w:p>
    <w:p w:rsidR="00793973" w:rsidRPr="003C2220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3973" w:rsidRDefault="00793973" w:rsidP="00683BD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3973" w:rsidRPr="00D8117E" w:rsidRDefault="00793973" w:rsidP="00D8117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34967918"/>
      <w:r w:rsidRPr="00F60AA6">
        <w:lastRenderedPageBreak/>
        <w:t>ПРИЛОЖЕНИЯ</w:t>
      </w:r>
      <w:bookmarkEnd w:id="9"/>
    </w:p>
    <w:p w:rsidR="00793973" w:rsidRPr="00FD127D" w:rsidRDefault="00793973" w:rsidP="00F60AA6">
      <w:pPr>
        <w:pStyle w:val="af1"/>
        <w:spacing w:line="360" w:lineRule="auto"/>
        <w:rPr>
          <w:sz w:val="28"/>
          <w:szCs w:val="28"/>
        </w:rPr>
      </w:pPr>
      <w:r w:rsidRPr="00FD127D">
        <w:rPr>
          <w:sz w:val="28"/>
          <w:szCs w:val="28"/>
        </w:rPr>
        <w:t xml:space="preserve">ДИАГНОСТИКА СОСТОЯНИЯ АГРЕССИИ </w:t>
      </w:r>
    </w:p>
    <w:p w:rsidR="00793973" w:rsidRPr="00FD127D" w:rsidRDefault="00793973" w:rsidP="00F60AA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27D">
        <w:rPr>
          <w:rFonts w:ascii="Times New Roman" w:hAnsi="Times New Roman"/>
          <w:b/>
          <w:bCs/>
          <w:sz w:val="28"/>
          <w:szCs w:val="28"/>
        </w:rPr>
        <w:t xml:space="preserve">С ПОМОЩЬЮ ОПРОСНИКА </w:t>
      </w:r>
    </w:p>
    <w:p w:rsidR="00793973" w:rsidRPr="00FD127D" w:rsidRDefault="00793973" w:rsidP="00FD127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27D">
        <w:rPr>
          <w:rFonts w:ascii="Times New Roman" w:hAnsi="Times New Roman"/>
          <w:b/>
          <w:bCs/>
          <w:sz w:val="28"/>
          <w:szCs w:val="28"/>
        </w:rPr>
        <w:t>БАССА-ДАРКИ</w:t>
      </w:r>
    </w:p>
    <w:p w:rsidR="00793973" w:rsidRPr="00F60AA6" w:rsidRDefault="00793973" w:rsidP="00FD12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Текст опросника: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1. Временами я не могу справиться с желанием причинит</w:t>
      </w:r>
      <w:r>
        <w:rPr>
          <w:rFonts w:ascii="Times New Roman" w:hAnsi="Times New Roman"/>
          <w:sz w:val="28"/>
          <w:szCs w:val="28"/>
        </w:rPr>
        <w:t xml:space="preserve">ь вред другим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2. Иногда я сплетнич</w:t>
      </w:r>
      <w:r>
        <w:rPr>
          <w:rFonts w:ascii="Times New Roman" w:hAnsi="Times New Roman"/>
          <w:sz w:val="28"/>
          <w:szCs w:val="28"/>
        </w:rPr>
        <w:t>аю о людях, которых не люблю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3. Я легко раздраж</w:t>
      </w:r>
      <w:r>
        <w:rPr>
          <w:rFonts w:ascii="Times New Roman" w:hAnsi="Times New Roman"/>
          <w:sz w:val="28"/>
          <w:szCs w:val="28"/>
        </w:rPr>
        <w:t xml:space="preserve">аюсь, но быстро успокаиваюсь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4. Если меня не попросят по-</w:t>
      </w:r>
      <w:r>
        <w:rPr>
          <w:rFonts w:ascii="Times New Roman" w:hAnsi="Times New Roman"/>
          <w:sz w:val="28"/>
          <w:szCs w:val="28"/>
        </w:rPr>
        <w:t>хорошему, я не выполню просьбы</w:t>
      </w:r>
      <w:r>
        <w:rPr>
          <w:rFonts w:ascii="Times New Roman" w:hAnsi="Times New Roman"/>
          <w:sz w:val="28"/>
          <w:szCs w:val="28"/>
        </w:rPr>
        <w:tab/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5. Я не всегда получаю то, что мне п</w:t>
      </w:r>
      <w:r>
        <w:rPr>
          <w:rFonts w:ascii="Times New Roman" w:hAnsi="Times New Roman"/>
          <w:sz w:val="28"/>
          <w:szCs w:val="28"/>
        </w:rPr>
        <w:t xml:space="preserve">оложено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6. Я знаю, что люди го</w:t>
      </w:r>
      <w:r>
        <w:rPr>
          <w:rFonts w:ascii="Times New Roman" w:hAnsi="Times New Roman"/>
          <w:sz w:val="28"/>
          <w:szCs w:val="28"/>
        </w:rPr>
        <w:t>ворят обо мне за моей спиной</w:t>
      </w:r>
      <w:r>
        <w:rPr>
          <w:rFonts w:ascii="Times New Roman" w:hAnsi="Times New Roman"/>
          <w:sz w:val="28"/>
          <w:szCs w:val="28"/>
        </w:rPr>
        <w:tab/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7. Если я не одобряю поведение друз</w:t>
      </w:r>
      <w:r>
        <w:rPr>
          <w:rFonts w:ascii="Times New Roman" w:hAnsi="Times New Roman"/>
          <w:sz w:val="28"/>
          <w:szCs w:val="28"/>
        </w:rPr>
        <w:t xml:space="preserve">ей, я даю им это почувствовать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D12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8. Когда мне случалось обмануть кого-нибудь испытывал мучительные угрызения совести«да»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9. Мне кажется, что я </w:t>
      </w:r>
      <w:r>
        <w:rPr>
          <w:rFonts w:ascii="Times New Roman" w:hAnsi="Times New Roman"/>
          <w:sz w:val="28"/>
          <w:szCs w:val="28"/>
        </w:rPr>
        <w:t>не способен ударить человека</w:t>
      </w:r>
      <w:r>
        <w:rPr>
          <w:rFonts w:ascii="Times New Roman" w:hAnsi="Times New Roman"/>
          <w:sz w:val="28"/>
          <w:szCs w:val="28"/>
        </w:rPr>
        <w:tab/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10. Я никогда не раздражаюсь настолько, чтобы кидаться предметами</w:t>
      </w:r>
      <w:r w:rsidRPr="00F60AA6">
        <w:rPr>
          <w:rFonts w:ascii="Times New Roman" w:hAnsi="Times New Roman"/>
          <w:sz w:val="28"/>
          <w:szCs w:val="28"/>
        </w:rPr>
        <w:tab/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11. Я всегда снисх</w:t>
      </w:r>
      <w:r>
        <w:rPr>
          <w:rFonts w:ascii="Times New Roman" w:hAnsi="Times New Roman"/>
          <w:sz w:val="28"/>
          <w:szCs w:val="28"/>
        </w:rPr>
        <w:t xml:space="preserve">одителен к чужим недостаткам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12. Если мне не нравится установленное правило, мне хочется нарушить его</w:t>
      </w:r>
      <w:r w:rsidRPr="00F60AA6">
        <w:rPr>
          <w:rFonts w:ascii="Times New Roman" w:hAnsi="Times New Roman"/>
          <w:sz w:val="28"/>
          <w:szCs w:val="28"/>
        </w:rPr>
        <w:tab/>
      </w:r>
    </w:p>
    <w:p w:rsidR="00793973" w:rsidRPr="00F60AA6" w:rsidRDefault="00793973" w:rsidP="00FD12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D12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lastRenderedPageBreak/>
        <w:t>13. Другие умеют почти всегда пользоваться благоприятными обстоятельствами «да»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14. Я держусь настороженно с людьми, которые относятся ко мне несколько более д</w:t>
      </w:r>
      <w:r>
        <w:rPr>
          <w:rFonts w:ascii="Times New Roman" w:hAnsi="Times New Roman"/>
          <w:sz w:val="28"/>
          <w:szCs w:val="28"/>
        </w:rPr>
        <w:t>ружественно, чем я ожидал</w:t>
      </w:r>
      <w:r>
        <w:rPr>
          <w:rFonts w:ascii="Times New Roman" w:hAnsi="Times New Roman"/>
          <w:sz w:val="28"/>
          <w:szCs w:val="28"/>
        </w:rPr>
        <w:tab/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15. Я часто </w:t>
      </w:r>
      <w:r>
        <w:rPr>
          <w:rFonts w:ascii="Times New Roman" w:hAnsi="Times New Roman"/>
          <w:sz w:val="28"/>
          <w:szCs w:val="28"/>
        </w:rPr>
        <w:t>бываю не согласен с людьми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16. Иногда мне на ум прих</w:t>
      </w:r>
      <w:r>
        <w:rPr>
          <w:rFonts w:ascii="Times New Roman" w:hAnsi="Times New Roman"/>
          <w:sz w:val="28"/>
          <w:szCs w:val="28"/>
        </w:rPr>
        <w:t>одят мысли, которых я стыжусь</w:t>
      </w:r>
      <w:r>
        <w:rPr>
          <w:rFonts w:ascii="Times New Roman" w:hAnsi="Times New Roman"/>
          <w:sz w:val="28"/>
          <w:szCs w:val="28"/>
        </w:rPr>
        <w:tab/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17. Если кто-нибудь первым</w:t>
      </w:r>
      <w:r>
        <w:rPr>
          <w:rFonts w:ascii="Times New Roman" w:hAnsi="Times New Roman"/>
          <w:sz w:val="28"/>
          <w:szCs w:val="28"/>
        </w:rPr>
        <w:t xml:space="preserve"> ударит меня, я не отвечу ему</w:t>
      </w:r>
      <w:r>
        <w:rPr>
          <w:rFonts w:ascii="Times New Roman" w:hAnsi="Times New Roman"/>
          <w:sz w:val="28"/>
          <w:szCs w:val="28"/>
        </w:rPr>
        <w:tab/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18. Когда я </w:t>
      </w:r>
      <w:r>
        <w:rPr>
          <w:rFonts w:ascii="Times New Roman" w:hAnsi="Times New Roman"/>
          <w:sz w:val="28"/>
          <w:szCs w:val="28"/>
        </w:rPr>
        <w:t xml:space="preserve">раздражаюсь, я хлопаю дверьми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19. Я гораздо более</w:t>
      </w:r>
      <w:r>
        <w:rPr>
          <w:rFonts w:ascii="Times New Roman" w:hAnsi="Times New Roman"/>
          <w:sz w:val="28"/>
          <w:szCs w:val="28"/>
        </w:rPr>
        <w:t xml:space="preserve"> раздражителен, чем кажется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D12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20. Если кто-нибудь корчит из себя начальника, я всегда поступаю ему наперекор </w:t>
      </w:r>
      <w:r>
        <w:rPr>
          <w:rFonts w:ascii="Times New Roman" w:hAnsi="Times New Roman"/>
          <w:sz w:val="28"/>
          <w:szCs w:val="28"/>
        </w:rPr>
        <w:t xml:space="preserve">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21. Меня н</w:t>
      </w:r>
      <w:r>
        <w:rPr>
          <w:rFonts w:ascii="Times New Roman" w:hAnsi="Times New Roman"/>
          <w:sz w:val="28"/>
          <w:szCs w:val="28"/>
        </w:rPr>
        <w:t xml:space="preserve">емного огорчает моя судьба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22. Я думаю, чт</w:t>
      </w:r>
      <w:r>
        <w:rPr>
          <w:rFonts w:ascii="Times New Roman" w:hAnsi="Times New Roman"/>
          <w:sz w:val="28"/>
          <w:szCs w:val="28"/>
        </w:rPr>
        <w:t xml:space="preserve">о многие люди не любят меня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23. Я не могу удержаться от спора,</w:t>
      </w:r>
      <w:r>
        <w:rPr>
          <w:rFonts w:ascii="Times New Roman" w:hAnsi="Times New Roman"/>
          <w:sz w:val="28"/>
          <w:szCs w:val="28"/>
        </w:rPr>
        <w:t xml:space="preserve"> если люди не согласны со мной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24. Люди, увиливающие от работы, должны испытывать чувство 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A6">
        <w:rPr>
          <w:rFonts w:ascii="Times New Roman" w:hAnsi="Times New Roman"/>
          <w:sz w:val="28"/>
          <w:szCs w:val="28"/>
        </w:rPr>
        <w:tab/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25.Тот, кто оскорбляет меня и мою</w:t>
      </w:r>
      <w:r>
        <w:rPr>
          <w:rFonts w:ascii="Times New Roman" w:hAnsi="Times New Roman"/>
          <w:sz w:val="28"/>
          <w:szCs w:val="28"/>
        </w:rPr>
        <w:t xml:space="preserve"> семью, напрашивается на драку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26.Я </w:t>
      </w:r>
      <w:r>
        <w:rPr>
          <w:rFonts w:ascii="Times New Roman" w:hAnsi="Times New Roman"/>
          <w:sz w:val="28"/>
          <w:szCs w:val="28"/>
        </w:rPr>
        <w:t xml:space="preserve">не способен на грубые шутки  </w:t>
      </w:r>
      <w:r w:rsidRPr="00F60AA6">
        <w:rPr>
          <w:rFonts w:ascii="Times New Roman" w:hAnsi="Times New Roman"/>
          <w:sz w:val="28"/>
          <w:szCs w:val="28"/>
        </w:rPr>
        <w:t xml:space="preserve">«да» 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27. Меня охватывает ярость,</w:t>
      </w:r>
      <w:r>
        <w:rPr>
          <w:rFonts w:ascii="Times New Roman" w:hAnsi="Times New Roman"/>
          <w:sz w:val="28"/>
          <w:szCs w:val="28"/>
        </w:rPr>
        <w:t xml:space="preserve"> когда надо мной насмехаются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D12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28. Когда люди строят из себя начальников, я делаю все, чтобы они не зазнавались 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lastRenderedPageBreak/>
        <w:t>29. Почти каждую неделю я вижу ког</w:t>
      </w:r>
      <w:r>
        <w:rPr>
          <w:rFonts w:ascii="Times New Roman" w:hAnsi="Times New Roman"/>
          <w:sz w:val="28"/>
          <w:szCs w:val="28"/>
        </w:rPr>
        <w:t xml:space="preserve">о-нибудь, кто мне не нравится </w:t>
      </w:r>
      <w:r w:rsidRPr="00F60AA6">
        <w:rPr>
          <w:rFonts w:ascii="Times New Roman" w:hAnsi="Times New Roman"/>
          <w:sz w:val="28"/>
          <w:szCs w:val="28"/>
        </w:rPr>
        <w:t>«да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30. Довольн</w:t>
      </w:r>
      <w:r>
        <w:rPr>
          <w:rFonts w:ascii="Times New Roman" w:hAnsi="Times New Roman"/>
          <w:sz w:val="28"/>
          <w:szCs w:val="28"/>
        </w:rPr>
        <w:t xml:space="preserve">о многие люди завидуют мне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31. Я требую, чт</w:t>
      </w:r>
      <w:r>
        <w:rPr>
          <w:rFonts w:ascii="Times New Roman" w:hAnsi="Times New Roman"/>
          <w:sz w:val="28"/>
          <w:szCs w:val="28"/>
        </w:rPr>
        <w:t xml:space="preserve">обы люди уважали меня 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32. Меня угнетает то, что я ма</w:t>
      </w:r>
      <w:r>
        <w:rPr>
          <w:rFonts w:ascii="Times New Roman" w:hAnsi="Times New Roman"/>
          <w:sz w:val="28"/>
          <w:szCs w:val="28"/>
        </w:rPr>
        <w:t>ло делаю для своих родителей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33. Люди, которые постоянно изводят Вас, стоят того, чтобы их</w:t>
      </w:r>
      <w:r>
        <w:rPr>
          <w:rFonts w:ascii="Times New Roman" w:hAnsi="Times New Roman"/>
          <w:sz w:val="28"/>
          <w:szCs w:val="28"/>
        </w:rPr>
        <w:t xml:space="preserve"> I щелкнули по носу «да»</w:t>
      </w:r>
      <w:r w:rsidRPr="00F60AA6">
        <w:rPr>
          <w:rFonts w:ascii="Times New Roman" w:hAnsi="Times New Roman"/>
          <w:sz w:val="28"/>
          <w:szCs w:val="28"/>
        </w:rPr>
        <w:t xml:space="preserve">«нет» 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34. Я никогд</w:t>
      </w:r>
      <w:r>
        <w:rPr>
          <w:rFonts w:ascii="Times New Roman" w:hAnsi="Times New Roman"/>
          <w:sz w:val="28"/>
          <w:szCs w:val="28"/>
        </w:rPr>
        <w:t xml:space="preserve">а не бываю мрачен от злости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35. Если ко мне относятся хуже, чем я того заслуживаю, я не расстраиваюсь 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36. Если кто-то выводит меня и</w:t>
      </w:r>
      <w:r>
        <w:rPr>
          <w:rFonts w:ascii="Times New Roman" w:hAnsi="Times New Roman"/>
          <w:sz w:val="28"/>
          <w:szCs w:val="28"/>
        </w:rPr>
        <w:t xml:space="preserve">з себя, я не обращаю внимания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37. Хотя я и не показываю этог</w:t>
      </w:r>
      <w:r>
        <w:rPr>
          <w:rFonts w:ascii="Times New Roman" w:hAnsi="Times New Roman"/>
          <w:sz w:val="28"/>
          <w:szCs w:val="28"/>
        </w:rPr>
        <w:t xml:space="preserve">о, меня иногда гложет зависть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38. Иногда мне каж</w:t>
      </w:r>
      <w:r>
        <w:rPr>
          <w:rFonts w:ascii="Times New Roman" w:hAnsi="Times New Roman"/>
          <w:sz w:val="28"/>
          <w:szCs w:val="28"/>
        </w:rPr>
        <w:t xml:space="preserve">ется, что надо мной смеются  «да» </w:t>
      </w:r>
      <w:r w:rsidRPr="00F60AA6">
        <w:rPr>
          <w:rFonts w:ascii="Times New Roman" w:hAnsi="Times New Roman"/>
          <w:sz w:val="28"/>
          <w:szCs w:val="28"/>
        </w:rPr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39. Даже если я злюсь, я не </w:t>
      </w:r>
      <w:r>
        <w:rPr>
          <w:rFonts w:ascii="Times New Roman" w:hAnsi="Times New Roman"/>
          <w:sz w:val="28"/>
          <w:szCs w:val="28"/>
        </w:rPr>
        <w:t>прибегаю к сильным выражениям 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40. Мне хочется, </w:t>
      </w:r>
      <w:r>
        <w:rPr>
          <w:rFonts w:ascii="Times New Roman" w:hAnsi="Times New Roman"/>
          <w:sz w:val="28"/>
          <w:szCs w:val="28"/>
        </w:rPr>
        <w:t xml:space="preserve">чтобы мои грехи были прощены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41. Я редко даю сдачи, даже</w:t>
      </w:r>
      <w:r>
        <w:rPr>
          <w:rFonts w:ascii="Times New Roman" w:hAnsi="Times New Roman"/>
          <w:sz w:val="28"/>
          <w:szCs w:val="28"/>
        </w:rPr>
        <w:t xml:space="preserve"> если кто-нибудь ударит меня </w:t>
      </w:r>
      <w:r>
        <w:rPr>
          <w:rFonts w:ascii="Times New Roman" w:hAnsi="Times New Roman"/>
          <w:sz w:val="28"/>
          <w:szCs w:val="28"/>
        </w:rPr>
        <w:tab/>
        <w:t xml:space="preserve">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42. Когда получается не </w:t>
      </w:r>
      <w:r>
        <w:rPr>
          <w:rFonts w:ascii="Times New Roman" w:hAnsi="Times New Roman"/>
          <w:sz w:val="28"/>
          <w:szCs w:val="28"/>
        </w:rPr>
        <w:t>по-моему, я иногда обижаюсь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43. Иногда люди раздражают</w:t>
      </w:r>
      <w:r>
        <w:rPr>
          <w:rFonts w:ascii="Times New Roman" w:hAnsi="Times New Roman"/>
          <w:sz w:val="28"/>
          <w:szCs w:val="28"/>
        </w:rPr>
        <w:t xml:space="preserve"> меня одним своим присутствием«да»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44. Нет людей, которых я бы по-настоящему н</w:t>
      </w:r>
      <w:r>
        <w:rPr>
          <w:rFonts w:ascii="Times New Roman" w:hAnsi="Times New Roman"/>
          <w:sz w:val="28"/>
          <w:szCs w:val="28"/>
        </w:rPr>
        <w:t>енавидел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45. Мой принцип: «Н</w:t>
      </w:r>
      <w:r>
        <w:rPr>
          <w:rFonts w:ascii="Times New Roman" w:hAnsi="Times New Roman"/>
          <w:sz w:val="28"/>
          <w:szCs w:val="28"/>
        </w:rPr>
        <w:t>икогда не доверять чужакам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46. Если кто-нибудь раздражает меня, то я готов сказать все, что я о нем думаю </w:t>
      </w:r>
      <w:r>
        <w:rPr>
          <w:rFonts w:ascii="Times New Roman" w:hAnsi="Times New Roman"/>
          <w:sz w:val="28"/>
          <w:szCs w:val="28"/>
        </w:rPr>
        <w:t xml:space="preserve">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lastRenderedPageBreak/>
        <w:t>47. Я делаю много такого</w:t>
      </w:r>
      <w:r>
        <w:rPr>
          <w:rFonts w:ascii="Times New Roman" w:hAnsi="Times New Roman"/>
          <w:sz w:val="28"/>
          <w:szCs w:val="28"/>
        </w:rPr>
        <w:t xml:space="preserve">, о чем впоследствии сожалею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48. Если я разозлюсь,</w:t>
      </w:r>
      <w:r>
        <w:rPr>
          <w:rFonts w:ascii="Times New Roman" w:hAnsi="Times New Roman"/>
          <w:sz w:val="28"/>
          <w:szCs w:val="28"/>
        </w:rPr>
        <w:t xml:space="preserve"> я могу ударить кого-нибудь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49. С детства я никогд</w:t>
      </w:r>
      <w:r>
        <w:rPr>
          <w:rFonts w:ascii="Times New Roman" w:hAnsi="Times New Roman"/>
          <w:sz w:val="28"/>
          <w:szCs w:val="28"/>
        </w:rPr>
        <w:t xml:space="preserve">а не проявлял вспышек гнева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50. Я часто чувствую себя как порохова</w:t>
      </w:r>
      <w:r>
        <w:rPr>
          <w:rFonts w:ascii="Times New Roman" w:hAnsi="Times New Roman"/>
          <w:sz w:val="28"/>
          <w:szCs w:val="28"/>
        </w:rPr>
        <w:t xml:space="preserve">я бочка, готовая взорваться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51. Если бы все знали, что я чувствую, меня бы считали человеком, с </w:t>
      </w:r>
      <w:r>
        <w:rPr>
          <w:rFonts w:ascii="Times New Roman" w:hAnsi="Times New Roman"/>
          <w:sz w:val="28"/>
          <w:szCs w:val="28"/>
        </w:rPr>
        <w:t>которым нелегко ладить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52. Я всегда думаю о том, какие тайные причины заставляют людей делать что-ни</w:t>
      </w:r>
      <w:r>
        <w:rPr>
          <w:rFonts w:ascii="Times New Roman" w:hAnsi="Times New Roman"/>
          <w:sz w:val="28"/>
          <w:szCs w:val="28"/>
        </w:rPr>
        <w:t>будь приятное для меня «да»</w:t>
      </w:r>
      <w:r w:rsidRPr="00F60AA6">
        <w:rPr>
          <w:rFonts w:ascii="Times New Roman" w:hAnsi="Times New Roman"/>
          <w:sz w:val="28"/>
          <w:szCs w:val="28"/>
        </w:rPr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53. Когда на меня кричат, я н</w:t>
      </w:r>
      <w:r>
        <w:rPr>
          <w:rFonts w:ascii="Times New Roman" w:hAnsi="Times New Roman"/>
          <w:sz w:val="28"/>
          <w:szCs w:val="28"/>
        </w:rPr>
        <w:t>ачинаю кричать в ответ «да»</w:t>
      </w:r>
      <w:r w:rsidRPr="00F60AA6">
        <w:rPr>
          <w:rFonts w:ascii="Times New Roman" w:hAnsi="Times New Roman"/>
          <w:sz w:val="28"/>
          <w:szCs w:val="28"/>
        </w:rPr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54. Неудач</w:t>
      </w:r>
      <w:r>
        <w:rPr>
          <w:rFonts w:ascii="Times New Roman" w:hAnsi="Times New Roman"/>
          <w:sz w:val="28"/>
          <w:szCs w:val="28"/>
        </w:rPr>
        <w:t xml:space="preserve">и огорчают меня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55. Я дерусь не р</w:t>
      </w:r>
      <w:r>
        <w:rPr>
          <w:rFonts w:ascii="Times New Roman" w:hAnsi="Times New Roman"/>
          <w:sz w:val="28"/>
          <w:szCs w:val="28"/>
        </w:rPr>
        <w:t>еже и не чаще, чем другие 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56. Я могу вспомнить случаи, когда я был настолько зол, что хватал попавшуюся мне п</w:t>
      </w:r>
      <w:r>
        <w:rPr>
          <w:rFonts w:ascii="Times New Roman" w:hAnsi="Times New Roman"/>
          <w:sz w:val="28"/>
          <w:szCs w:val="28"/>
        </w:rPr>
        <w:t xml:space="preserve">од руку вещь и ломал ее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57. Иногда я чувствую, что готов</w:t>
      </w:r>
      <w:r>
        <w:rPr>
          <w:rFonts w:ascii="Times New Roman" w:hAnsi="Times New Roman"/>
          <w:sz w:val="28"/>
          <w:szCs w:val="28"/>
        </w:rPr>
        <w:t xml:space="preserve"> первым начать драку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58. Иногда я чувствую, что жизнь посту</w:t>
      </w:r>
      <w:r>
        <w:rPr>
          <w:rFonts w:ascii="Times New Roman" w:hAnsi="Times New Roman"/>
          <w:sz w:val="28"/>
          <w:szCs w:val="28"/>
        </w:rPr>
        <w:t>пает со мной несправедливо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59. Раньше я думал, что большинство людей говорит правду, но теп</w:t>
      </w:r>
      <w:r>
        <w:rPr>
          <w:rFonts w:ascii="Times New Roman" w:hAnsi="Times New Roman"/>
          <w:sz w:val="28"/>
          <w:szCs w:val="28"/>
        </w:rPr>
        <w:t xml:space="preserve">ерь я в это не верю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Я ругаюсь только со злости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61. Когда я поступаю непр</w:t>
      </w:r>
      <w:r>
        <w:rPr>
          <w:rFonts w:ascii="Times New Roman" w:hAnsi="Times New Roman"/>
          <w:sz w:val="28"/>
          <w:szCs w:val="28"/>
        </w:rPr>
        <w:t xml:space="preserve">авильно, меня мучает совесть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62. Если для защиты своих прав мне нужно применить физическую </w:t>
      </w:r>
      <w:r>
        <w:rPr>
          <w:rFonts w:ascii="Times New Roman" w:hAnsi="Times New Roman"/>
          <w:sz w:val="28"/>
          <w:szCs w:val="28"/>
        </w:rPr>
        <w:t>силу, я применяю ее  «да»</w:t>
      </w:r>
      <w:r w:rsidRPr="00F60AA6">
        <w:rPr>
          <w:rFonts w:ascii="Times New Roman" w:hAnsi="Times New Roman"/>
          <w:sz w:val="28"/>
          <w:szCs w:val="28"/>
        </w:rPr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lastRenderedPageBreak/>
        <w:t>63. Иногда я выражаю свой гнев тем, что стучу ку</w:t>
      </w:r>
      <w:r>
        <w:rPr>
          <w:rFonts w:ascii="Times New Roman" w:hAnsi="Times New Roman"/>
          <w:sz w:val="28"/>
          <w:szCs w:val="28"/>
        </w:rPr>
        <w:t xml:space="preserve">лаком по столу </w:t>
      </w:r>
      <w:r w:rsidRPr="00F60AA6">
        <w:rPr>
          <w:rFonts w:ascii="Times New Roman" w:hAnsi="Times New Roman"/>
          <w:sz w:val="28"/>
          <w:szCs w:val="28"/>
        </w:rPr>
        <w:t xml:space="preserve">«да» 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64. Я бываю грубоват по отношению к людям,</w:t>
      </w:r>
      <w:r>
        <w:rPr>
          <w:rFonts w:ascii="Times New Roman" w:hAnsi="Times New Roman"/>
          <w:sz w:val="28"/>
          <w:szCs w:val="28"/>
        </w:rPr>
        <w:t xml:space="preserve"> которые мне не нравятся </w:t>
      </w:r>
      <w:r>
        <w:rPr>
          <w:rFonts w:ascii="Times New Roman" w:hAnsi="Times New Roman"/>
          <w:sz w:val="28"/>
          <w:szCs w:val="28"/>
        </w:rPr>
        <w:tab/>
        <w:t xml:space="preserve">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65. У меня нет врагов, кот</w:t>
      </w:r>
      <w:r>
        <w:rPr>
          <w:rFonts w:ascii="Times New Roman" w:hAnsi="Times New Roman"/>
          <w:sz w:val="28"/>
          <w:szCs w:val="28"/>
        </w:rPr>
        <w:t>орые бы хотели мне навредить «да»</w:t>
      </w:r>
      <w:r w:rsidRPr="00F60AA6">
        <w:rPr>
          <w:rFonts w:ascii="Times New Roman" w:hAnsi="Times New Roman"/>
          <w:sz w:val="28"/>
          <w:szCs w:val="28"/>
        </w:rPr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66. Я не умею поставить человека на место,</w:t>
      </w:r>
      <w:r>
        <w:rPr>
          <w:rFonts w:ascii="Times New Roman" w:hAnsi="Times New Roman"/>
          <w:sz w:val="28"/>
          <w:szCs w:val="28"/>
        </w:rPr>
        <w:t xml:space="preserve"> даже если он того заслуживает </w:t>
      </w:r>
      <w:r w:rsidRPr="00F60AA6">
        <w:rPr>
          <w:rFonts w:ascii="Times New Roman" w:hAnsi="Times New Roman"/>
          <w:sz w:val="28"/>
          <w:szCs w:val="28"/>
        </w:rPr>
        <w:t>«да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67. Я часто думаю</w:t>
      </w:r>
      <w:r>
        <w:rPr>
          <w:rFonts w:ascii="Times New Roman" w:hAnsi="Times New Roman"/>
          <w:sz w:val="28"/>
          <w:szCs w:val="28"/>
        </w:rPr>
        <w:t xml:space="preserve">, что жил неправильно </w:t>
      </w:r>
      <w:r w:rsidRPr="00F60AA6">
        <w:rPr>
          <w:rFonts w:ascii="Times New Roman" w:hAnsi="Times New Roman"/>
          <w:sz w:val="28"/>
          <w:szCs w:val="28"/>
        </w:rPr>
        <w:t xml:space="preserve">«да» </w:t>
      </w:r>
      <w:r w:rsidRPr="00F60AA6">
        <w:rPr>
          <w:rFonts w:ascii="Times New Roman" w:hAnsi="Times New Roman"/>
          <w:sz w:val="28"/>
          <w:szCs w:val="28"/>
        </w:rPr>
        <w:tab/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68. Я знаю людей, которые сп</w:t>
      </w:r>
      <w:r>
        <w:rPr>
          <w:rFonts w:ascii="Times New Roman" w:hAnsi="Times New Roman"/>
          <w:sz w:val="28"/>
          <w:szCs w:val="28"/>
        </w:rPr>
        <w:t xml:space="preserve">особны довести меня до драки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69. Я не огорчаюсь </w:t>
      </w:r>
      <w:r>
        <w:rPr>
          <w:rFonts w:ascii="Times New Roman" w:hAnsi="Times New Roman"/>
          <w:sz w:val="28"/>
          <w:szCs w:val="28"/>
        </w:rPr>
        <w:t xml:space="preserve">из-за мелочей  </w:t>
      </w:r>
      <w:r w:rsidRPr="00F60AA6">
        <w:rPr>
          <w:rFonts w:ascii="Times New Roman" w:hAnsi="Times New Roman"/>
          <w:sz w:val="28"/>
          <w:szCs w:val="28"/>
        </w:rPr>
        <w:t xml:space="preserve">«да» 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70. Мне редко приходит в голову, что люди пытаются разозлить</w:t>
      </w:r>
      <w:r>
        <w:rPr>
          <w:rFonts w:ascii="Times New Roman" w:hAnsi="Times New Roman"/>
          <w:sz w:val="28"/>
          <w:szCs w:val="28"/>
        </w:rPr>
        <w:t xml:space="preserve"> или оскорбить меня «да»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71. Я часто только угрожаю людям, хотя и не собираюсь приводить</w:t>
      </w:r>
      <w:r>
        <w:rPr>
          <w:rFonts w:ascii="Times New Roman" w:hAnsi="Times New Roman"/>
          <w:sz w:val="28"/>
          <w:szCs w:val="28"/>
        </w:rPr>
        <w:t xml:space="preserve"> угрозы в исполнение </w:t>
      </w:r>
      <w:r w:rsidRPr="00F60AA6">
        <w:rPr>
          <w:rFonts w:ascii="Times New Roman" w:hAnsi="Times New Roman"/>
          <w:sz w:val="28"/>
          <w:szCs w:val="28"/>
        </w:rPr>
        <w:t>«да»</w:t>
      </w:r>
      <w:r w:rsidRPr="00F60AA6">
        <w:rPr>
          <w:rFonts w:ascii="Times New Roman" w:hAnsi="Times New Roman"/>
          <w:sz w:val="28"/>
          <w:szCs w:val="28"/>
        </w:rPr>
        <w:tab/>
        <w:t xml:space="preserve"> 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>72. В последнее вре</w:t>
      </w:r>
      <w:r>
        <w:rPr>
          <w:rFonts w:ascii="Times New Roman" w:hAnsi="Times New Roman"/>
          <w:sz w:val="28"/>
          <w:szCs w:val="28"/>
        </w:rPr>
        <w:t xml:space="preserve">мя я стал занудой 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73. В споре я часто повышаю голос «да» </w:t>
      </w:r>
      <w:r w:rsidRPr="00F60AA6">
        <w:rPr>
          <w:rFonts w:ascii="Times New Roman" w:hAnsi="Times New Roman"/>
          <w:sz w:val="28"/>
          <w:szCs w:val="28"/>
        </w:rPr>
        <w:tab/>
        <w:t>«нет»</w:t>
      </w:r>
    </w:p>
    <w:p w:rsidR="00793973" w:rsidRPr="00F60AA6" w:rsidRDefault="00793973" w:rsidP="00F60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t xml:space="preserve">74. Я стараюсь обычно скрывать </w:t>
      </w:r>
      <w:r>
        <w:rPr>
          <w:rFonts w:ascii="Times New Roman" w:hAnsi="Times New Roman"/>
          <w:sz w:val="28"/>
          <w:szCs w:val="28"/>
        </w:rPr>
        <w:t xml:space="preserve">свое плохое отношение к людям «да» </w:t>
      </w:r>
      <w:r w:rsidRPr="00F60AA6">
        <w:rPr>
          <w:rFonts w:ascii="Times New Roman" w:hAnsi="Times New Roman"/>
          <w:sz w:val="28"/>
          <w:szCs w:val="28"/>
        </w:rPr>
        <w:t>«нет»</w:t>
      </w:r>
    </w:p>
    <w:p w:rsidR="00793973" w:rsidRPr="00F60AA6" w:rsidRDefault="00793973" w:rsidP="00F60AA6">
      <w:pPr>
        <w:pStyle w:val="a6"/>
        <w:ind w:firstLine="0"/>
        <w:rPr>
          <w:szCs w:val="28"/>
        </w:rPr>
      </w:pPr>
      <w:r w:rsidRPr="00F60AA6">
        <w:rPr>
          <w:szCs w:val="28"/>
        </w:rPr>
        <w:t>75. Я лучше соглашусь с чем-либо, чем ста</w:t>
      </w:r>
      <w:r>
        <w:rPr>
          <w:szCs w:val="28"/>
        </w:rPr>
        <w:t xml:space="preserve">ну спорить «да» </w:t>
      </w:r>
      <w:r w:rsidRPr="00F60AA6">
        <w:rPr>
          <w:szCs w:val="28"/>
        </w:rPr>
        <w:t xml:space="preserve">«нет»        </w:t>
      </w:r>
    </w:p>
    <w:p w:rsidR="00793973" w:rsidRPr="00BA65A4" w:rsidRDefault="00793973" w:rsidP="00F60AA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0AA6">
        <w:rPr>
          <w:rFonts w:ascii="Times New Roman" w:hAnsi="Times New Roman"/>
          <w:sz w:val="28"/>
          <w:szCs w:val="28"/>
        </w:rPr>
        <w:br w:type="page"/>
      </w:r>
    </w:p>
    <w:sectPr w:rsidR="00793973" w:rsidRPr="00BA65A4" w:rsidSect="00326B6B">
      <w:headerReference w:type="default" r:id="rId15"/>
      <w:footerReference w:type="even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94" w:rsidRDefault="008A4394">
      <w:r>
        <w:separator/>
      </w:r>
    </w:p>
  </w:endnote>
  <w:endnote w:type="continuationSeparator" w:id="0">
    <w:p w:rsidR="008A4394" w:rsidRDefault="008A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3" w:rsidRDefault="00793973" w:rsidP="007A3312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3973" w:rsidRDefault="0079397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3" w:rsidRDefault="00793973" w:rsidP="007A3312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627E3">
      <w:rPr>
        <w:rStyle w:val="af5"/>
        <w:noProof/>
      </w:rPr>
      <w:t>5</w:t>
    </w:r>
    <w:r>
      <w:rPr>
        <w:rStyle w:val="af5"/>
      </w:rPr>
      <w:fldChar w:fldCharType="end"/>
    </w:r>
  </w:p>
  <w:p w:rsidR="00793973" w:rsidRDefault="007939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94" w:rsidRDefault="008A4394">
      <w:r>
        <w:separator/>
      </w:r>
    </w:p>
  </w:footnote>
  <w:footnote w:type="continuationSeparator" w:id="0">
    <w:p w:rsidR="008A4394" w:rsidRDefault="008A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3" w:rsidRDefault="00793973" w:rsidP="002A571A">
    <w:pPr>
      <w:pStyle w:val="af3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FAB2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5A1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B83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AA8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BCB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3A1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E5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2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40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A40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0894"/>
    <w:multiLevelType w:val="multilevel"/>
    <w:tmpl w:val="67FE159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74E7672"/>
    <w:multiLevelType w:val="hybridMultilevel"/>
    <w:tmpl w:val="6734A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F50737"/>
    <w:multiLevelType w:val="hybridMultilevel"/>
    <w:tmpl w:val="ADB81F96"/>
    <w:lvl w:ilvl="0" w:tplc="8B1A06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53B0F95"/>
    <w:multiLevelType w:val="hybridMultilevel"/>
    <w:tmpl w:val="D348F9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59A05CE"/>
    <w:multiLevelType w:val="hybridMultilevel"/>
    <w:tmpl w:val="B72A7740"/>
    <w:lvl w:ilvl="0" w:tplc="D308521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65B05882"/>
    <w:multiLevelType w:val="hybridMultilevel"/>
    <w:tmpl w:val="488E00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6B683036"/>
    <w:multiLevelType w:val="hybridMultilevel"/>
    <w:tmpl w:val="92DC7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791"/>
    <w:rsid w:val="00024EFF"/>
    <w:rsid w:val="00051635"/>
    <w:rsid w:val="0006650E"/>
    <w:rsid w:val="00074806"/>
    <w:rsid w:val="00082FF1"/>
    <w:rsid w:val="0009649C"/>
    <w:rsid w:val="000A238E"/>
    <w:rsid w:val="000A558A"/>
    <w:rsid w:val="000D310D"/>
    <w:rsid w:val="000F512E"/>
    <w:rsid w:val="0010444A"/>
    <w:rsid w:val="00112C54"/>
    <w:rsid w:val="001132F0"/>
    <w:rsid w:val="00121A79"/>
    <w:rsid w:val="00125330"/>
    <w:rsid w:val="001627E3"/>
    <w:rsid w:val="001730FB"/>
    <w:rsid w:val="00182140"/>
    <w:rsid w:val="001F3110"/>
    <w:rsid w:val="00272444"/>
    <w:rsid w:val="0029720E"/>
    <w:rsid w:val="00297E66"/>
    <w:rsid w:val="002A571A"/>
    <w:rsid w:val="002F48DD"/>
    <w:rsid w:val="00323E74"/>
    <w:rsid w:val="00326B6B"/>
    <w:rsid w:val="00337288"/>
    <w:rsid w:val="00357F9E"/>
    <w:rsid w:val="00363699"/>
    <w:rsid w:val="003A057C"/>
    <w:rsid w:val="003B1EDA"/>
    <w:rsid w:val="003B238B"/>
    <w:rsid w:val="003C2220"/>
    <w:rsid w:val="00432352"/>
    <w:rsid w:val="004857CF"/>
    <w:rsid w:val="004C408F"/>
    <w:rsid w:val="004D248E"/>
    <w:rsid w:val="004D24D0"/>
    <w:rsid w:val="004D5022"/>
    <w:rsid w:val="00546610"/>
    <w:rsid w:val="00547200"/>
    <w:rsid w:val="00550948"/>
    <w:rsid w:val="00551F36"/>
    <w:rsid w:val="0057210D"/>
    <w:rsid w:val="005B48B4"/>
    <w:rsid w:val="005B6E3E"/>
    <w:rsid w:val="005B7C6B"/>
    <w:rsid w:val="005C0695"/>
    <w:rsid w:val="005F7A0E"/>
    <w:rsid w:val="00621456"/>
    <w:rsid w:val="0064025E"/>
    <w:rsid w:val="00661B6E"/>
    <w:rsid w:val="006838DF"/>
    <w:rsid w:val="00683BD7"/>
    <w:rsid w:val="006874C7"/>
    <w:rsid w:val="00697A17"/>
    <w:rsid w:val="006A51E4"/>
    <w:rsid w:val="006A545F"/>
    <w:rsid w:val="00766397"/>
    <w:rsid w:val="00767E36"/>
    <w:rsid w:val="007711B8"/>
    <w:rsid w:val="00772791"/>
    <w:rsid w:val="007754E8"/>
    <w:rsid w:val="00793973"/>
    <w:rsid w:val="007A3312"/>
    <w:rsid w:val="00840D12"/>
    <w:rsid w:val="008A4394"/>
    <w:rsid w:val="008F7FD5"/>
    <w:rsid w:val="009250A3"/>
    <w:rsid w:val="0096614C"/>
    <w:rsid w:val="009D5372"/>
    <w:rsid w:val="009F246C"/>
    <w:rsid w:val="00A13C56"/>
    <w:rsid w:val="00A33AE9"/>
    <w:rsid w:val="00A7101F"/>
    <w:rsid w:val="00AA772C"/>
    <w:rsid w:val="00B71493"/>
    <w:rsid w:val="00B7482C"/>
    <w:rsid w:val="00BA65A4"/>
    <w:rsid w:val="00BB524B"/>
    <w:rsid w:val="00C23978"/>
    <w:rsid w:val="00C3748C"/>
    <w:rsid w:val="00C37765"/>
    <w:rsid w:val="00C40F56"/>
    <w:rsid w:val="00C53508"/>
    <w:rsid w:val="00C54CB3"/>
    <w:rsid w:val="00C9233C"/>
    <w:rsid w:val="00C933B5"/>
    <w:rsid w:val="00C94ADF"/>
    <w:rsid w:val="00C97E84"/>
    <w:rsid w:val="00CD6E87"/>
    <w:rsid w:val="00CE7D7E"/>
    <w:rsid w:val="00D259A0"/>
    <w:rsid w:val="00D5449F"/>
    <w:rsid w:val="00D61248"/>
    <w:rsid w:val="00D66812"/>
    <w:rsid w:val="00D8117E"/>
    <w:rsid w:val="00DB1C7C"/>
    <w:rsid w:val="00E150EE"/>
    <w:rsid w:val="00E335C4"/>
    <w:rsid w:val="00EA341A"/>
    <w:rsid w:val="00EA3BC5"/>
    <w:rsid w:val="00EE4E75"/>
    <w:rsid w:val="00F0120D"/>
    <w:rsid w:val="00F07F0A"/>
    <w:rsid w:val="00F11F08"/>
    <w:rsid w:val="00F14DF8"/>
    <w:rsid w:val="00F3763C"/>
    <w:rsid w:val="00F40817"/>
    <w:rsid w:val="00F57269"/>
    <w:rsid w:val="00F60AA6"/>
    <w:rsid w:val="00F73294"/>
    <w:rsid w:val="00FA5805"/>
    <w:rsid w:val="00FD127D"/>
    <w:rsid w:val="00FE3EC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B7BF63-2B32-41A1-9686-C5C2CE2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B23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6639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57F9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3E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E3E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C37765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96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6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857CF"/>
    <w:pPr>
      <w:ind w:left="720"/>
      <w:contextualSpacing/>
    </w:pPr>
  </w:style>
  <w:style w:type="paragraph" w:customStyle="1" w:styleId="11">
    <w:name w:val="Стиль1"/>
    <w:basedOn w:val="1"/>
    <w:uiPriority w:val="99"/>
    <w:rsid w:val="003B238B"/>
    <w:pPr>
      <w:spacing w:before="0" w:after="0" w:line="240" w:lineRule="auto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a6">
    <w:name w:val="Body Text Indent"/>
    <w:basedOn w:val="a"/>
    <w:link w:val="a7"/>
    <w:uiPriority w:val="99"/>
    <w:rsid w:val="00766397"/>
    <w:pPr>
      <w:spacing w:after="0" w:line="36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E3EC4"/>
    <w:rPr>
      <w:rFonts w:cs="Times New Roman"/>
    </w:rPr>
  </w:style>
  <w:style w:type="character" w:styleId="a8">
    <w:name w:val="footnote reference"/>
    <w:uiPriority w:val="99"/>
    <w:semiHidden/>
    <w:rsid w:val="00766397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766397"/>
    <w:pPr>
      <w:spacing w:after="0" w:line="360" w:lineRule="auto"/>
      <w:ind w:firstLine="540"/>
      <w:jc w:val="right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E3EC4"/>
    <w:rPr>
      <w:rFonts w:cs="Times New Roman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766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E3EC4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76639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locked/>
    <w:rsid w:val="00FE3EC4"/>
    <w:rPr>
      <w:rFonts w:cs="Times New Roman"/>
    </w:rPr>
  </w:style>
  <w:style w:type="table" w:styleId="ad">
    <w:name w:val="Table Grid"/>
    <w:basedOn w:val="a1"/>
    <w:uiPriority w:val="99"/>
    <w:locked/>
    <w:rsid w:val="007663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76639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FE3EC4"/>
    <w:rPr>
      <w:rFonts w:cs="Times New Roman"/>
    </w:rPr>
  </w:style>
  <w:style w:type="paragraph" w:styleId="ae">
    <w:name w:val="footer"/>
    <w:basedOn w:val="a"/>
    <w:link w:val="af"/>
    <w:uiPriority w:val="99"/>
    <w:rsid w:val="007663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FE3EC4"/>
    <w:rPr>
      <w:rFonts w:cs="Times New Roman"/>
    </w:rPr>
  </w:style>
  <w:style w:type="character" w:styleId="af0">
    <w:name w:val="Hyperlink"/>
    <w:uiPriority w:val="99"/>
    <w:rsid w:val="00272444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locked/>
    <w:rsid w:val="0027244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locked/>
    <w:rsid w:val="001132F0"/>
    <w:pPr>
      <w:tabs>
        <w:tab w:val="right" w:leader="dot" w:pos="9345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357F9E"/>
    <w:rPr>
      <w:rFonts w:cs="Times New Roman"/>
      <w:b/>
      <w:bCs/>
      <w:sz w:val="22"/>
      <w:szCs w:val="22"/>
      <w:lang w:val="ru-RU" w:eastAsia="ru-RU" w:bidi="ar-SA"/>
    </w:rPr>
  </w:style>
  <w:style w:type="paragraph" w:styleId="af1">
    <w:name w:val="Title"/>
    <w:basedOn w:val="a"/>
    <w:link w:val="af2"/>
    <w:uiPriority w:val="99"/>
    <w:qFormat/>
    <w:locked/>
    <w:rsid w:val="00F60AA6"/>
    <w:pPr>
      <w:widowControl w:val="0"/>
      <w:autoSpaceDE w:val="0"/>
      <w:autoSpaceDN w:val="0"/>
      <w:adjustRightInd w:val="0"/>
      <w:spacing w:before="60" w:after="0" w:line="240" w:lineRule="auto"/>
      <w:ind w:firstLine="2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C37765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header"/>
    <w:basedOn w:val="a"/>
    <w:link w:val="af4"/>
    <w:uiPriority w:val="99"/>
    <w:rsid w:val="00697A1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5B6E3E"/>
    <w:rPr>
      <w:rFonts w:cs="Times New Roman"/>
    </w:rPr>
  </w:style>
  <w:style w:type="character" w:styleId="af5">
    <w:name w:val="page number"/>
    <w:uiPriority w:val="99"/>
    <w:rsid w:val="00326B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neobook.ru/showtov.asp?Cat_id=2234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neobook.ru/showtov.asp?Cat_id=212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6492</Words>
  <Characters>37005</Characters>
  <Application>Microsoft Office Word</Application>
  <DocSecurity>0</DocSecurity>
  <Lines>308</Lines>
  <Paragraphs>86</Paragraphs>
  <ScaleCrop>false</ScaleCrop>
  <Company>bsu</Company>
  <LinksUpToDate>false</LinksUpToDate>
  <CharactersWithSpaces>43411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39</cp:revision>
  <cp:lastPrinted>2014-10-03T07:18:00Z</cp:lastPrinted>
  <dcterms:created xsi:type="dcterms:W3CDTF">2014-02-07T07:07:00Z</dcterms:created>
  <dcterms:modified xsi:type="dcterms:W3CDTF">2021-09-23T18:50:00Z</dcterms:modified>
</cp:coreProperties>
</file>