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8945" w14:textId="77777777" w:rsidR="00732758" w:rsidRDefault="00732758" w:rsidP="00732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1DF7" w14:textId="1E9BAADF" w:rsidR="00732758" w:rsidRPr="00653643" w:rsidRDefault="004B1420" w:rsidP="004B1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Приглашаем к общественно-профессиональному обсуждению руководителей и специалистов образовательных организаций среднего профессионального образования</w:t>
      </w:r>
    </w:p>
    <w:p w14:paraId="4517FEF6" w14:textId="7565B816" w:rsidR="00653643" w:rsidRPr="00653643" w:rsidRDefault="006C055F" w:rsidP="00653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</w:t>
      </w:r>
      <w:r w:rsidRPr="006C055F">
        <w:rPr>
          <w:rFonts w:ascii="Times New Roman" w:hAnsi="Times New Roman" w:cs="Times New Roman"/>
          <w:sz w:val="24"/>
          <w:szCs w:val="24"/>
        </w:rPr>
        <w:t xml:space="preserve"> ГК </w:t>
      </w:r>
      <w:r w:rsidR="001816C5">
        <w:rPr>
          <w:rFonts w:ascii="Times New Roman" w:hAnsi="Times New Roman" w:cs="Times New Roman"/>
          <w:sz w:val="24"/>
          <w:szCs w:val="24"/>
        </w:rPr>
        <w:t>«</w:t>
      </w:r>
      <w:r w:rsidRPr="006C055F">
        <w:rPr>
          <w:rFonts w:ascii="Times New Roman" w:hAnsi="Times New Roman" w:cs="Times New Roman"/>
          <w:sz w:val="24"/>
          <w:szCs w:val="24"/>
        </w:rPr>
        <w:t>Измайлово</w:t>
      </w:r>
      <w:r w:rsidR="001816C5">
        <w:rPr>
          <w:rFonts w:ascii="Times New Roman" w:hAnsi="Times New Roman" w:cs="Times New Roman"/>
          <w:sz w:val="24"/>
          <w:szCs w:val="24"/>
        </w:rPr>
        <w:t>»</w:t>
      </w:r>
      <w:r w:rsidRPr="006C055F">
        <w:rPr>
          <w:rFonts w:ascii="Times New Roman" w:hAnsi="Times New Roman" w:cs="Times New Roman"/>
          <w:sz w:val="24"/>
          <w:szCs w:val="24"/>
        </w:rPr>
        <w:t xml:space="preserve"> </w:t>
      </w:r>
      <w:r w:rsidR="001816C5">
        <w:rPr>
          <w:rFonts w:ascii="Times New Roman" w:hAnsi="Times New Roman" w:cs="Times New Roman"/>
          <w:sz w:val="24"/>
          <w:szCs w:val="24"/>
        </w:rPr>
        <w:t>(</w:t>
      </w:r>
      <w:r w:rsidRPr="006C055F">
        <w:rPr>
          <w:rFonts w:ascii="Times New Roman" w:hAnsi="Times New Roman" w:cs="Times New Roman"/>
          <w:sz w:val="24"/>
          <w:szCs w:val="24"/>
        </w:rPr>
        <w:t xml:space="preserve">гостиница </w:t>
      </w:r>
      <w:r w:rsidR="001816C5">
        <w:rPr>
          <w:rFonts w:ascii="Times New Roman" w:hAnsi="Times New Roman" w:cs="Times New Roman"/>
          <w:sz w:val="24"/>
          <w:szCs w:val="24"/>
        </w:rPr>
        <w:t>«</w:t>
      </w:r>
      <w:r w:rsidRPr="006C055F">
        <w:rPr>
          <w:rFonts w:ascii="Times New Roman" w:hAnsi="Times New Roman" w:cs="Times New Roman"/>
          <w:sz w:val="24"/>
          <w:szCs w:val="24"/>
        </w:rPr>
        <w:t>Альфа</w:t>
      </w:r>
      <w:r w:rsidR="001816C5">
        <w:rPr>
          <w:rFonts w:ascii="Times New Roman" w:hAnsi="Times New Roman" w:cs="Times New Roman"/>
          <w:sz w:val="24"/>
          <w:szCs w:val="24"/>
        </w:rPr>
        <w:t>»</w:t>
      </w:r>
      <w:r w:rsidRPr="006C055F">
        <w:rPr>
          <w:rFonts w:ascii="Times New Roman" w:hAnsi="Times New Roman" w:cs="Times New Roman"/>
          <w:sz w:val="24"/>
          <w:szCs w:val="24"/>
        </w:rPr>
        <w:t xml:space="preserve">, Измайловское шоссе, </w:t>
      </w:r>
      <w:r w:rsidR="001816C5">
        <w:rPr>
          <w:rFonts w:ascii="Times New Roman" w:hAnsi="Times New Roman" w:cs="Times New Roman"/>
          <w:sz w:val="24"/>
          <w:szCs w:val="24"/>
        </w:rPr>
        <w:t>д. </w:t>
      </w:r>
      <w:r w:rsidRPr="006C055F">
        <w:rPr>
          <w:rFonts w:ascii="Times New Roman" w:hAnsi="Times New Roman" w:cs="Times New Roman"/>
          <w:sz w:val="24"/>
          <w:szCs w:val="24"/>
        </w:rPr>
        <w:t>71</w:t>
      </w:r>
      <w:r w:rsidR="001816C5">
        <w:rPr>
          <w:rFonts w:ascii="Times New Roman" w:hAnsi="Times New Roman" w:cs="Times New Roman"/>
          <w:sz w:val="24"/>
          <w:szCs w:val="24"/>
        </w:rPr>
        <w:t>,</w:t>
      </w:r>
      <w:r w:rsidRPr="006C055F">
        <w:rPr>
          <w:rFonts w:ascii="Times New Roman" w:hAnsi="Times New Roman" w:cs="Times New Roman"/>
          <w:sz w:val="24"/>
          <w:szCs w:val="24"/>
        </w:rPr>
        <w:t xml:space="preserve"> к</w:t>
      </w:r>
      <w:r w:rsidR="001816C5">
        <w:rPr>
          <w:rFonts w:ascii="Times New Roman" w:hAnsi="Times New Roman" w:cs="Times New Roman"/>
          <w:sz w:val="24"/>
          <w:szCs w:val="24"/>
        </w:rPr>
        <w:t>орп</w:t>
      </w:r>
      <w:r w:rsidR="001816C5" w:rsidRPr="006C055F">
        <w:rPr>
          <w:rFonts w:ascii="Times New Roman" w:hAnsi="Times New Roman" w:cs="Times New Roman"/>
          <w:sz w:val="24"/>
          <w:szCs w:val="24"/>
        </w:rPr>
        <w:t>.</w:t>
      </w:r>
      <w:r w:rsidR="001816C5">
        <w:rPr>
          <w:rFonts w:ascii="Times New Roman" w:hAnsi="Times New Roman" w:cs="Times New Roman"/>
          <w:sz w:val="24"/>
          <w:szCs w:val="24"/>
        </w:rPr>
        <w:t> </w:t>
      </w:r>
      <w:r w:rsidRPr="006C055F">
        <w:rPr>
          <w:rFonts w:ascii="Times New Roman" w:hAnsi="Times New Roman" w:cs="Times New Roman"/>
          <w:sz w:val="24"/>
          <w:szCs w:val="24"/>
        </w:rPr>
        <w:t>А</w:t>
      </w:r>
      <w:r w:rsidR="001816C5">
        <w:rPr>
          <w:rFonts w:ascii="Times New Roman" w:hAnsi="Times New Roman" w:cs="Times New Roman"/>
          <w:sz w:val="24"/>
          <w:szCs w:val="24"/>
        </w:rPr>
        <w:t>)</w:t>
      </w:r>
      <w:r w:rsidRPr="00732758">
        <w:rPr>
          <w:rFonts w:ascii="Times New Roman" w:hAnsi="Times New Roman" w:cs="Times New Roman"/>
          <w:sz w:val="24"/>
          <w:szCs w:val="24"/>
        </w:rPr>
        <w:t xml:space="preserve"> </w:t>
      </w:r>
      <w:r w:rsidR="0073275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32758">
        <w:rPr>
          <w:rFonts w:ascii="Times New Roman" w:hAnsi="Times New Roman" w:cs="Times New Roman"/>
          <w:sz w:val="24"/>
          <w:szCs w:val="24"/>
        </w:rPr>
        <w:t xml:space="preserve">Москве </w:t>
      </w:r>
      <w:r w:rsidR="004B1420">
        <w:rPr>
          <w:rFonts w:ascii="Times New Roman" w:hAnsi="Times New Roman" w:cs="Times New Roman"/>
          <w:sz w:val="24"/>
          <w:szCs w:val="24"/>
        </w:rPr>
        <w:t>15</w:t>
      </w:r>
      <w:r w:rsidR="00653643">
        <w:rPr>
          <w:rFonts w:ascii="Times New Roman" w:hAnsi="Times New Roman" w:cs="Times New Roman"/>
          <w:sz w:val="24"/>
          <w:szCs w:val="24"/>
        </w:rPr>
        <w:t xml:space="preserve"> сентября 2021 года состоится семинар, целью которого </w:t>
      </w:r>
      <w:r w:rsidR="004B142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1420" w:rsidRPr="004B1420">
        <w:rPr>
          <w:rFonts w:ascii="Times New Roman" w:hAnsi="Times New Roman" w:cs="Times New Roman"/>
          <w:sz w:val="24"/>
          <w:szCs w:val="24"/>
        </w:rPr>
        <w:t>общественно-профессиональное обсуждение результатов выявления возможностей разработки и включения в примерные рабочие программа прикладных модулей, соответствующих профессиональной направленности.</w:t>
      </w:r>
    </w:p>
    <w:p w14:paraId="5569828D" w14:textId="77777777" w:rsidR="004B1420" w:rsidRDefault="00653643" w:rsidP="004B1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15685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568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643">
        <w:rPr>
          <w:rFonts w:ascii="Times New Roman" w:hAnsi="Times New Roman" w:cs="Times New Roman"/>
          <w:sz w:val="24"/>
          <w:szCs w:val="24"/>
        </w:rPr>
        <w:t>семинара</w:t>
      </w:r>
      <w:r w:rsidR="004B142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F8808B0" w14:textId="139540C2" w:rsidR="004B1420" w:rsidRDefault="004B1420" w:rsidP="004B1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420">
        <w:rPr>
          <w:rFonts w:ascii="Times New Roman" w:hAnsi="Times New Roman" w:cs="Times New Roman"/>
          <w:sz w:val="24"/>
          <w:szCs w:val="24"/>
        </w:rPr>
        <w:t>ознакомиться с результатами опроса, проведенного с целью выявления возможностей разработки и включения в примерные рабочие программы прикладных модулей, соответствующих профессиональной направленности;</w:t>
      </w:r>
    </w:p>
    <w:p w14:paraId="189E7C3E" w14:textId="77777777" w:rsidR="004B1420" w:rsidRDefault="004B1420" w:rsidP="004B1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420">
        <w:rPr>
          <w:rFonts w:ascii="Times New Roman" w:hAnsi="Times New Roman" w:cs="Times New Roman"/>
          <w:sz w:val="24"/>
          <w:szCs w:val="24"/>
        </w:rPr>
        <w:t>ознакомиться с результатами экспертной оценки возможностей разработки и включения в примерные рабочие программы прикладных модулей, соответствующих профессиональной направленности в разрезе УГПС (укрупненных групп профессий / специальностей)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6B4343" w14:textId="46C1B2DE" w:rsidR="00653643" w:rsidRPr="00653643" w:rsidRDefault="004B1420" w:rsidP="004B1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1420">
        <w:rPr>
          <w:rFonts w:ascii="Times New Roman" w:hAnsi="Times New Roman" w:cs="Times New Roman"/>
          <w:sz w:val="24"/>
          <w:szCs w:val="24"/>
        </w:rPr>
        <w:t xml:space="preserve"> обсудить результаты опроса и экспертной оценки</w:t>
      </w:r>
      <w:r w:rsidR="008D3D1E">
        <w:rPr>
          <w:rFonts w:ascii="Times New Roman" w:hAnsi="Times New Roman" w:cs="Times New Roman"/>
          <w:sz w:val="24"/>
          <w:szCs w:val="24"/>
        </w:rPr>
        <w:t>.</w:t>
      </w:r>
    </w:p>
    <w:p w14:paraId="5EB79338" w14:textId="58ED4C25" w:rsidR="00653643" w:rsidRPr="00653643" w:rsidRDefault="006B70F4" w:rsidP="00653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 будут рассмотрены следующие вопросы</w:t>
      </w:r>
      <w:r w:rsidR="00653643" w:rsidRPr="00653643">
        <w:rPr>
          <w:rFonts w:ascii="Times New Roman" w:hAnsi="Times New Roman" w:cs="Times New Roman"/>
          <w:sz w:val="24"/>
          <w:szCs w:val="24"/>
        </w:rPr>
        <w:t>:</w:t>
      </w:r>
    </w:p>
    <w:p w14:paraId="4397B7C4" w14:textId="665B22A0" w:rsidR="00653643" w:rsidRPr="00653643" w:rsidRDefault="0011116E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1420" w:rsidRPr="004B1420">
        <w:t xml:space="preserve"> </w:t>
      </w:r>
      <w:r w:rsidR="004B1420" w:rsidRPr="004B1420">
        <w:rPr>
          <w:rFonts w:ascii="Times New Roman" w:hAnsi="Times New Roman" w:cs="Times New Roman"/>
          <w:sz w:val="24"/>
          <w:szCs w:val="24"/>
        </w:rPr>
        <w:t>Результаты опроса целевых аудиторий опроса с целью выявления возможностей разработки и включения в примерные рабочие программы прикладных модулей, соответствующих профессиональной направленности</w:t>
      </w:r>
      <w:r w:rsidR="004B1420">
        <w:rPr>
          <w:rFonts w:ascii="Times New Roman" w:hAnsi="Times New Roman" w:cs="Times New Roman"/>
          <w:sz w:val="24"/>
          <w:szCs w:val="24"/>
        </w:rPr>
        <w:t>;</w:t>
      </w:r>
    </w:p>
    <w:p w14:paraId="2E71ADAD" w14:textId="5F128E06" w:rsidR="004B1420" w:rsidRDefault="0011116E" w:rsidP="004B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3643">
        <w:rPr>
          <w:rFonts w:ascii="Times New Roman" w:hAnsi="Times New Roman" w:cs="Times New Roman"/>
          <w:sz w:val="24"/>
          <w:szCs w:val="24"/>
        </w:rPr>
        <w:t xml:space="preserve"> </w:t>
      </w:r>
      <w:r w:rsidR="004B1420" w:rsidRPr="004B1420">
        <w:rPr>
          <w:rFonts w:ascii="Times New Roman" w:hAnsi="Times New Roman" w:cs="Times New Roman"/>
          <w:sz w:val="24"/>
          <w:szCs w:val="24"/>
        </w:rPr>
        <w:t>Результаты анализа экспертной оценки возможностей разработки и включения в примерные рабочие программы прикладных модулей, соответствующих профессиональной направленности в разрезе УГПС (укрупненных групп профессий / специальностей)</w:t>
      </w:r>
      <w:r w:rsidR="004B1420">
        <w:rPr>
          <w:rFonts w:ascii="Times New Roman" w:hAnsi="Times New Roman" w:cs="Times New Roman"/>
          <w:sz w:val="24"/>
          <w:szCs w:val="24"/>
        </w:rPr>
        <w:t>.</w:t>
      </w:r>
    </w:p>
    <w:p w14:paraId="33D2ABC7" w14:textId="2DAB4DEA" w:rsidR="004B1420" w:rsidRDefault="004B1420" w:rsidP="004B5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3D1E">
        <w:rPr>
          <w:rFonts w:ascii="Times New Roman" w:hAnsi="Times New Roman" w:cs="Times New Roman"/>
          <w:sz w:val="24"/>
          <w:szCs w:val="24"/>
        </w:rPr>
        <w:t> </w:t>
      </w:r>
      <w:r w:rsidR="004B5B3C" w:rsidRPr="004B5B3C">
        <w:rPr>
          <w:rFonts w:ascii="Times New Roman" w:hAnsi="Times New Roman" w:cs="Times New Roman"/>
          <w:sz w:val="24"/>
          <w:szCs w:val="24"/>
        </w:rPr>
        <w:t>Опыт преподавания общеобразовательных дисциплин с учётом профессиональной</w:t>
      </w:r>
      <w:r w:rsidR="004B5B3C">
        <w:rPr>
          <w:rFonts w:ascii="Times New Roman" w:hAnsi="Times New Roman" w:cs="Times New Roman"/>
          <w:sz w:val="24"/>
          <w:szCs w:val="24"/>
        </w:rPr>
        <w:t xml:space="preserve"> </w:t>
      </w:r>
      <w:r w:rsidR="004B5B3C" w:rsidRPr="004B5B3C">
        <w:rPr>
          <w:rFonts w:ascii="Times New Roman" w:hAnsi="Times New Roman" w:cs="Times New Roman"/>
          <w:sz w:val="24"/>
          <w:szCs w:val="24"/>
        </w:rPr>
        <w:t>направленности программ среднего профессионального образования</w:t>
      </w:r>
      <w:r w:rsidR="004B5B3C">
        <w:rPr>
          <w:rFonts w:ascii="Times New Roman" w:hAnsi="Times New Roman" w:cs="Times New Roman"/>
          <w:sz w:val="24"/>
          <w:szCs w:val="24"/>
        </w:rPr>
        <w:t>.</w:t>
      </w:r>
    </w:p>
    <w:p w14:paraId="40BBD54C" w14:textId="65DF6C32" w:rsidR="004B5B3C" w:rsidRPr="004B5B3C" w:rsidRDefault="004B5B3C" w:rsidP="004B5B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5B3C">
        <w:rPr>
          <w:rFonts w:ascii="Times New Roman" w:hAnsi="Times New Roman" w:cs="Times New Roman"/>
          <w:iCs/>
          <w:sz w:val="24"/>
          <w:szCs w:val="24"/>
        </w:rPr>
        <w:t>Групповое (общественно-профессиональное) обсуждение результатов выявления возможностей разработки и включения в примерные рабочие программы прикладных модулей, соответствующих профессиональной направленности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D47166C" w14:textId="621A7894" w:rsidR="006B70F4" w:rsidRDefault="006B70F4" w:rsidP="009A14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 w:rsidRPr="006B70F4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B70F4">
        <w:rPr>
          <w:rFonts w:ascii="Times New Roman" w:hAnsi="Times New Roman" w:cs="Times New Roman"/>
          <w:sz w:val="24"/>
          <w:szCs w:val="24"/>
        </w:rPr>
        <w:t xml:space="preserve"> ФУМО </w:t>
      </w:r>
      <w:r w:rsidR="00215CA4" w:rsidRPr="006B70F4">
        <w:rPr>
          <w:rFonts w:ascii="Times New Roman" w:hAnsi="Times New Roman" w:cs="Times New Roman"/>
          <w:sz w:val="24"/>
          <w:szCs w:val="24"/>
        </w:rPr>
        <w:t>СПО</w:t>
      </w:r>
      <w:r w:rsidR="00215CA4">
        <w:rPr>
          <w:rFonts w:ascii="Times New Roman" w:hAnsi="Times New Roman" w:cs="Times New Roman"/>
          <w:sz w:val="24"/>
          <w:szCs w:val="24"/>
        </w:rPr>
        <w:t xml:space="preserve">, </w:t>
      </w:r>
      <w:r w:rsidR="00215CA4" w:rsidRPr="006B70F4">
        <w:rPr>
          <w:rFonts w:ascii="Times New Roman" w:hAnsi="Times New Roman" w:cs="Times New Roman"/>
          <w:sz w:val="24"/>
          <w:szCs w:val="24"/>
        </w:rPr>
        <w:t>председателей</w:t>
      </w:r>
      <w:r w:rsidRPr="006B70F4">
        <w:rPr>
          <w:rFonts w:ascii="Times New Roman" w:hAnsi="Times New Roman" w:cs="Times New Roman"/>
          <w:sz w:val="24"/>
          <w:szCs w:val="24"/>
        </w:rPr>
        <w:t xml:space="preserve"> учебно-методических объединений 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6E">
        <w:rPr>
          <w:rFonts w:ascii="Times New Roman" w:hAnsi="Times New Roman" w:cs="Times New Roman"/>
          <w:sz w:val="24"/>
          <w:szCs w:val="24"/>
        </w:rPr>
        <w:t>и </w:t>
      </w:r>
      <w:r w:rsidR="006C055F" w:rsidRPr="006B70F4">
        <w:rPr>
          <w:rFonts w:ascii="Times New Roman" w:hAnsi="Times New Roman" w:cs="Times New Roman"/>
          <w:sz w:val="24"/>
          <w:szCs w:val="24"/>
        </w:rPr>
        <w:t>педагогических</w:t>
      </w:r>
      <w:r w:rsidRPr="006B70F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C055F">
        <w:rPr>
          <w:rFonts w:ascii="Times New Roman" w:hAnsi="Times New Roman" w:cs="Times New Roman"/>
          <w:sz w:val="24"/>
          <w:szCs w:val="24"/>
        </w:rPr>
        <w:t>ов</w:t>
      </w:r>
      <w:r w:rsidRPr="006B70F4">
        <w:rPr>
          <w:rFonts w:ascii="Times New Roman" w:hAnsi="Times New Roman" w:cs="Times New Roman"/>
          <w:sz w:val="24"/>
          <w:szCs w:val="24"/>
        </w:rPr>
        <w:t xml:space="preserve">, </w:t>
      </w:r>
      <w:r w:rsidR="004B5B3C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 среднего профессионального образования, </w:t>
      </w:r>
      <w:r w:rsidRPr="006B70F4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B70F4">
        <w:rPr>
          <w:rFonts w:ascii="Times New Roman" w:hAnsi="Times New Roman" w:cs="Times New Roman"/>
          <w:sz w:val="24"/>
          <w:szCs w:val="24"/>
        </w:rPr>
        <w:t xml:space="preserve"> в области разработки образовательных программ в системе среднего профессионального </w:t>
      </w:r>
      <w:r w:rsidR="006C055F" w:rsidRPr="006B70F4">
        <w:rPr>
          <w:rFonts w:ascii="Times New Roman" w:hAnsi="Times New Roman" w:cs="Times New Roman"/>
          <w:sz w:val="24"/>
          <w:szCs w:val="24"/>
        </w:rPr>
        <w:t>образования</w:t>
      </w:r>
      <w:r w:rsidR="006C055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6B70F4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B70F4">
        <w:rPr>
          <w:rFonts w:ascii="Times New Roman" w:hAnsi="Times New Roman" w:cs="Times New Roman"/>
          <w:sz w:val="24"/>
          <w:szCs w:val="24"/>
        </w:rPr>
        <w:t xml:space="preserve"> </w:t>
      </w:r>
      <w:r w:rsidRPr="006B70F4">
        <w:rPr>
          <w:rFonts w:ascii="Times New Roman" w:hAnsi="Times New Roman" w:cs="Times New Roman"/>
          <w:sz w:val="24"/>
          <w:szCs w:val="24"/>
        </w:rPr>
        <w:lastRenderedPageBreak/>
        <w:t xml:space="preserve">учебных центров и структурных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70F4">
        <w:rPr>
          <w:rFonts w:ascii="Times New Roman" w:hAnsi="Times New Roman" w:cs="Times New Roman"/>
          <w:sz w:val="24"/>
          <w:szCs w:val="24"/>
        </w:rPr>
        <w:t>подразделений организаций-работодателей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B93AB" w14:textId="61F44930" w:rsidR="006C055F" w:rsidRDefault="0011116E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6C055F">
        <w:rPr>
          <w:rFonts w:ascii="Times New Roman" w:hAnsi="Times New Roman" w:cs="Times New Roman"/>
          <w:sz w:val="24"/>
          <w:szCs w:val="24"/>
        </w:rPr>
        <w:t xml:space="preserve">заявку на участие в мероприятии можно </w:t>
      </w:r>
      <w:r w:rsidR="006C055F" w:rsidRPr="008D3D1E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4" w:history="1">
        <w:r w:rsidR="008D3D1E" w:rsidRPr="00D139DE">
          <w:rPr>
            <w:rStyle w:val="aa"/>
            <w:rFonts w:ascii="Times New Roman" w:hAnsi="Times New Roman" w:cs="Times New Roman"/>
            <w:sz w:val="24"/>
            <w:szCs w:val="24"/>
          </w:rPr>
          <w:t>https://spo.sia.center/registration2</w:t>
        </w:r>
      </w:hyperlink>
      <w:r w:rsidR="008D3D1E">
        <w:rPr>
          <w:rFonts w:ascii="Times New Roman" w:hAnsi="Times New Roman" w:cs="Times New Roman"/>
          <w:sz w:val="24"/>
          <w:szCs w:val="24"/>
        </w:rPr>
        <w:t xml:space="preserve"> </w:t>
      </w:r>
      <w:r w:rsidR="008672AE">
        <w:rPr>
          <w:rFonts w:ascii="Times New Roman" w:hAnsi="Times New Roman" w:cs="Times New Roman"/>
          <w:sz w:val="24"/>
          <w:szCs w:val="24"/>
        </w:rPr>
        <w:t>.</w:t>
      </w:r>
    </w:p>
    <w:p w14:paraId="02785B4E" w14:textId="18C372A4" w:rsidR="0097740D" w:rsidRDefault="004B5B3C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будем видеть вас в числе участников семинара!</w:t>
      </w:r>
    </w:p>
    <w:p w14:paraId="1D11CF7A" w14:textId="77777777" w:rsidR="008D3D1E" w:rsidRDefault="008D3D1E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932DF" w14:textId="1E5407FF" w:rsidR="008D3D1E" w:rsidRDefault="008D3D1E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«ЭЦ «Социология и аналитика»</w:t>
      </w:r>
    </w:p>
    <w:p w14:paraId="5C70A71C" w14:textId="68C7C0E6" w:rsidR="008D3D1E" w:rsidRDefault="008D3D1E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02EB1" w14:textId="77777777" w:rsidR="008D3D1E" w:rsidRDefault="008D3D1E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47EDE" w14:textId="2FC3B5F5" w:rsidR="0097740D" w:rsidRDefault="0097740D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F35CF" w14:textId="77777777" w:rsidR="00652FDB" w:rsidRPr="00732758" w:rsidRDefault="00652FDB" w:rsidP="009A1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2FDB" w:rsidRPr="007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7A"/>
    <w:rsid w:val="0004060E"/>
    <w:rsid w:val="000C64EA"/>
    <w:rsid w:val="0011116E"/>
    <w:rsid w:val="00156852"/>
    <w:rsid w:val="001816C5"/>
    <w:rsid w:val="00215CA4"/>
    <w:rsid w:val="0026188E"/>
    <w:rsid w:val="004B1420"/>
    <w:rsid w:val="004B5B3C"/>
    <w:rsid w:val="00652FDB"/>
    <w:rsid w:val="00653643"/>
    <w:rsid w:val="006B70F4"/>
    <w:rsid w:val="006C055F"/>
    <w:rsid w:val="006D0A70"/>
    <w:rsid w:val="00732758"/>
    <w:rsid w:val="007C63FB"/>
    <w:rsid w:val="008672AE"/>
    <w:rsid w:val="008D3D1E"/>
    <w:rsid w:val="00931431"/>
    <w:rsid w:val="0097740D"/>
    <w:rsid w:val="00984E71"/>
    <w:rsid w:val="009A14E4"/>
    <w:rsid w:val="00A51386"/>
    <w:rsid w:val="00A87B1B"/>
    <w:rsid w:val="00DB5DC2"/>
    <w:rsid w:val="00E61A34"/>
    <w:rsid w:val="00F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3897"/>
  <w15:docId w15:val="{D7C011C0-136D-4019-8EF4-C49FF9C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34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4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4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4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4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6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0A7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.sia.center/registratio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Мухина Алина Александровна</cp:lastModifiedBy>
  <cp:revision>4</cp:revision>
  <dcterms:created xsi:type="dcterms:W3CDTF">2021-09-09T19:23:00Z</dcterms:created>
  <dcterms:modified xsi:type="dcterms:W3CDTF">2021-09-10T10:49:00Z</dcterms:modified>
</cp:coreProperties>
</file>