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3C6" w:rsidRPr="001140C4" w:rsidRDefault="006113C6" w:rsidP="006113C6">
      <w:pPr>
        <w:pStyle w:val="a3"/>
        <w:shd w:val="clear" w:color="auto" w:fill="FFFFFF"/>
        <w:spacing w:before="0" w:beforeAutospacing="0" w:after="150" w:afterAutospacing="0"/>
        <w:jc w:val="center"/>
      </w:pPr>
      <w:r w:rsidRPr="001140C4">
        <w:rPr>
          <w:b/>
          <w:bCs/>
        </w:rPr>
        <w:t>Классный час</w:t>
      </w:r>
    </w:p>
    <w:p w:rsidR="006113C6" w:rsidRPr="001140C4" w:rsidRDefault="00E52D37" w:rsidP="006113C6">
      <w:pPr>
        <w:pStyle w:val="a3"/>
        <w:shd w:val="clear" w:color="auto" w:fill="FFFFFF"/>
        <w:spacing w:before="0" w:beforeAutospacing="0" w:after="150" w:afterAutospacing="0"/>
        <w:jc w:val="center"/>
      </w:pPr>
      <w:r>
        <w:rPr>
          <w:b/>
          <w:bCs/>
        </w:rPr>
        <w:t>«Курение</w:t>
      </w:r>
      <w:r w:rsidR="006113C6" w:rsidRPr="001140C4">
        <w:rPr>
          <w:b/>
          <w:bCs/>
        </w:rPr>
        <w:t xml:space="preserve">, алкоголизм </w:t>
      </w:r>
      <w:proofErr w:type="spellStart"/>
      <w:r w:rsidR="006113C6" w:rsidRPr="001140C4">
        <w:rPr>
          <w:b/>
          <w:bCs/>
        </w:rPr>
        <w:t>иразвивающийся</w:t>
      </w:r>
      <w:proofErr w:type="spellEnd"/>
      <w:r w:rsidR="006113C6" w:rsidRPr="001140C4">
        <w:rPr>
          <w:b/>
          <w:bCs/>
        </w:rPr>
        <w:t xml:space="preserve"> организм»</w:t>
      </w:r>
    </w:p>
    <w:p w:rsidR="006113C6" w:rsidRPr="001140C4" w:rsidRDefault="006113C6" w:rsidP="006113C6">
      <w:pPr>
        <w:pStyle w:val="a3"/>
        <w:shd w:val="clear" w:color="auto" w:fill="FFFFFF"/>
        <w:spacing w:before="0" w:beforeAutospacing="0" w:after="150" w:afterAutospacing="0"/>
        <w:jc w:val="both"/>
      </w:pPr>
      <w:r w:rsidRPr="001140C4">
        <w:rPr>
          <w:b/>
          <w:bCs/>
        </w:rPr>
        <w:t>Цель:</w:t>
      </w:r>
      <w:r w:rsidRPr="001140C4">
        <w:t> расширить знания учеников о вредном влиянии курения, алкоголя и наркотиков на здоровье школьников.</w:t>
      </w:r>
    </w:p>
    <w:p w:rsidR="006113C6" w:rsidRPr="001140C4" w:rsidRDefault="006113C6" w:rsidP="006113C6">
      <w:pPr>
        <w:pStyle w:val="a3"/>
        <w:shd w:val="clear" w:color="auto" w:fill="FFFFFF"/>
        <w:spacing w:before="0" w:beforeAutospacing="0" w:after="150" w:afterAutospacing="0"/>
        <w:jc w:val="both"/>
      </w:pPr>
      <w:r w:rsidRPr="001140C4">
        <w:rPr>
          <w:b/>
          <w:bCs/>
        </w:rPr>
        <w:t>Задачи:</w:t>
      </w:r>
    </w:p>
    <w:p w:rsidR="006113C6" w:rsidRPr="001140C4" w:rsidRDefault="006113C6" w:rsidP="006113C6">
      <w:pPr>
        <w:pStyle w:val="a3"/>
        <w:numPr>
          <w:ilvl w:val="0"/>
          <w:numId w:val="1"/>
        </w:numPr>
        <w:shd w:val="clear" w:color="auto" w:fill="FFFFFF"/>
        <w:spacing w:before="0" w:beforeAutospacing="0" w:after="150" w:afterAutospacing="0"/>
        <w:jc w:val="both"/>
      </w:pPr>
      <w:r w:rsidRPr="001140C4">
        <w:t>сплочение классного коллектива.</w:t>
      </w:r>
    </w:p>
    <w:p w:rsidR="006113C6" w:rsidRPr="001140C4" w:rsidRDefault="006113C6" w:rsidP="006113C6">
      <w:pPr>
        <w:pStyle w:val="a3"/>
        <w:numPr>
          <w:ilvl w:val="0"/>
          <w:numId w:val="1"/>
        </w:numPr>
        <w:shd w:val="clear" w:color="auto" w:fill="FFFFFF"/>
        <w:spacing w:before="0" w:beforeAutospacing="0" w:after="150" w:afterAutospacing="0"/>
        <w:jc w:val="both"/>
      </w:pPr>
      <w:r w:rsidRPr="001140C4">
        <w:t>расширение кругозора во внеурочное время.</w:t>
      </w:r>
    </w:p>
    <w:p w:rsidR="006113C6" w:rsidRPr="001140C4" w:rsidRDefault="006113C6" w:rsidP="006113C6">
      <w:pPr>
        <w:pStyle w:val="a3"/>
        <w:numPr>
          <w:ilvl w:val="0"/>
          <w:numId w:val="1"/>
        </w:numPr>
        <w:shd w:val="clear" w:color="auto" w:fill="FFFFFF"/>
        <w:spacing w:before="0" w:beforeAutospacing="0" w:after="150" w:afterAutospacing="0"/>
        <w:jc w:val="both"/>
      </w:pPr>
      <w:r w:rsidRPr="001140C4">
        <w:t>помощь в обретении культуры общения, культуры поведения в общественном месте.</w:t>
      </w:r>
    </w:p>
    <w:p w:rsidR="006113C6" w:rsidRPr="001140C4" w:rsidRDefault="006113C6" w:rsidP="006113C6">
      <w:pPr>
        <w:pStyle w:val="a3"/>
        <w:shd w:val="clear" w:color="auto" w:fill="FFFFFF"/>
        <w:spacing w:before="0" w:beforeAutospacing="0" w:after="150" w:afterAutospacing="0"/>
        <w:jc w:val="both"/>
      </w:pPr>
      <w:r w:rsidRPr="001140C4">
        <w:t>Курение табака – это одна из наиболеесерьезных проблем современногоздравоохранения и основная причинапреждевременной смерти, которуюможно избежать.</w:t>
      </w:r>
    </w:p>
    <w:p w:rsidR="006113C6" w:rsidRPr="001140C4" w:rsidRDefault="006113C6" w:rsidP="006113C6">
      <w:pPr>
        <w:pStyle w:val="a3"/>
        <w:shd w:val="clear" w:color="auto" w:fill="FFFFFF"/>
        <w:spacing w:before="0" w:beforeAutospacing="0" w:after="150" w:afterAutospacing="0"/>
        <w:jc w:val="both"/>
      </w:pPr>
      <w:r w:rsidRPr="001140C4">
        <w:rPr>
          <w:b/>
          <w:bCs/>
        </w:rPr>
        <w:t>Курение</w:t>
      </w:r>
      <w:r w:rsidRPr="001140C4">
        <w:t> в последние десятилетия получило очень широкое распространение. Вероятно, не найдутся сегодня люди, которые скажут, что ничего не слышали о вреде курения, или будут утверждать, что курение полезно. Знают о вреде курения и курильщики. Получив подтверждение сведениям о вреде курения в собственных ощущениях, многие из них начинают осознавать, что надо бросать курить. Но на деле вырваться из никотиновой зависимости оказывается не так легко. Без сомнения, бросить курить нелегко. Однако, за редким исключением это каждому под силу, если достаточно серьезно настроиться, не допускать в борьбе с собственной слабостью ни компромиссов, ни грубых ошибок.</w:t>
      </w:r>
    </w:p>
    <w:p w:rsidR="006113C6" w:rsidRPr="001140C4" w:rsidRDefault="006113C6" w:rsidP="006113C6">
      <w:pPr>
        <w:pStyle w:val="a3"/>
        <w:shd w:val="clear" w:color="auto" w:fill="FFFFFF"/>
        <w:spacing w:before="0" w:beforeAutospacing="0" w:after="150" w:afterAutospacing="0"/>
        <w:jc w:val="both"/>
      </w:pPr>
      <w:proofErr w:type="gramStart"/>
      <w:r w:rsidRPr="001140C4">
        <w:t>Табак (лат.</w:t>
      </w:r>
      <w:proofErr w:type="gramEnd"/>
      <w:r w:rsidRPr="001140C4">
        <w:t xml:space="preserve"> </w:t>
      </w:r>
      <w:proofErr w:type="spellStart"/>
      <w:proofErr w:type="gramStart"/>
      <w:r w:rsidRPr="001140C4">
        <w:t>Nikotianatabacum</w:t>
      </w:r>
      <w:proofErr w:type="spellEnd"/>
      <w:r w:rsidRPr="001140C4">
        <w:t>)- многолетнее травянистое растение из семейства пасленовых, выращиваемое обычно как однолетнее.</w:t>
      </w:r>
      <w:proofErr w:type="gramEnd"/>
      <w:r w:rsidRPr="001140C4">
        <w:t xml:space="preserve"> Родина табака – тропическая Америка. В Европе табак стал известен после возвращения из Америки участников второй экспедиции Колумба (1496г.) которые привезли его семена. Первоначально табак выращивали в Испании в качестве декоративного растения, он относительно медленно распространился в других странах. Однако процесс распространения табака резко ускорился после того, как табак повторно попал в Европу из Бразилии. Он был завезен во Францию. Тогда же началось все более широкое употребление.</w:t>
      </w:r>
    </w:p>
    <w:p w:rsidR="006113C6" w:rsidRPr="001140C4" w:rsidRDefault="006113C6" w:rsidP="006113C6">
      <w:pPr>
        <w:pStyle w:val="a3"/>
        <w:shd w:val="clear" w:color="auto" w:fill="FFFFFF"/>
        <w:spacing w:before="0" w:beforeAutospacing="0" w:after="150" w:afterAutospacing="0"/>
        <w:jc w:val="both"/>
      </w:pPr>
      <w:r w:rsidRPr="001140C4">
        <w:rPr>
          <w:b/>
        </w:rPr>
        <w:t>В течение года через легкие курильщика проходит до 800 г. табачных смол</w:t>
      </w:r>
      <w:r w:rsidRPr="001140C4">
        <w:t>. Если человек выкуривает в среднем по пачке сигарет в день, то за 30 лет он прогоняет через свои легкие дым примерно от 160 кг табака. Курение наносит вред многим органам и системам, но в первую очередь сердечно – сосудистой системе и органам дыхания. Под давлением никотина происходит спазм сосудов, а так же перерождение их внутренней оболочке, что приведет к развитию атеросклероза, к уменьшению просвета сосудов и ухудшению кровотока в различных частях тела с ухудшением снабжения их кислородом и питательными веществами, с затруднением отведения от них ненужных и вредных продуктов обмена веществ.</w:t>
      </w:r>
    </w:p>
    <w:p w:rsidR="006113C6" w:rsidRPr="001140C4" w:rsidRDefault="006113C6" w:rsidP="006113C6">
      <w:pPr>
        <w:pStyle w:val="a3"/>
        <w:shd w:val="clear" w:color="auto" w:fill="FFFFFF"/>
        <w:spacing w:before="0" w:beforeAutospacing="0" w:after="150" w:afterAutospacing="0"/>
        <w:jc w:val="both"/>
      </w:pPr>
      <w:r w:rsidRPr="001140C4">
        <w:rPr>
          <w:b/>
        </w:rPr>
        <w:t>Подростки курят обычно тайком, торопливо</w:t>
      </w:r>
      <w:r w:rsidRPr="001140C4">
        <w:t xml:space="preserve">, а при этом больше никотина переходит в дым; они обычно докуривают сигарету до конца, а именно здесь и собираются наиболее ядовитые вещества; порою они докуривают чужие окурки; нередко </w:t>
      </w:r>
      <w:proofErr w:type="gramStart"/>
      <w:r w:rsidRPr="001140C4">
        <w:t>подростки</w:t>
      </w:r>
      <w:proofErr w:type="gramEnd"/>
      <w:r w:rsidRPr="001140C4">
        <w:t xml:space="preserve"> куря одну сигарету, передавая ее друг другу изо рта в рот, что может способствовать передаче инфекционных заболеваний.</w:t>
      </w:r>
    </w:p>
    <w:p w:rsidR="006113C6" w:rsidRPr="001140C4" w:rsidRDefault="001140C4" w:rsidP="006113C6">
      <w:pPr>
        <w:pStyle w:val="a3"/>
        <w:shd w:val="clear" w:color="auto" w:fill="FFFFFF"/>
        <w:spacing w:before="0" w:beforeAutospacing="0" w:after="150" w:afterAutospacing="0"/>
        <w:jc w:val="both"/>
      </w:pPr>
      <w:r>
        <w:rPr>
          <w:b/>
        </w:rPr>
        <w:t>К</w:t>
      </w:r>
      <w:r w:rsidR="006113C6" w:rsidRPr="001140C4">
        <w:rPr>
          <w:b/>
        </w:rPr>
        <w:t>урящи</w:t>
      </w:r>
      <w:proofErr w:type="gramStart"/>
      <w:r w:rsidR="006113C6" w:rsidRPr="001140C4">
        <w:rPr>
          <w:b/>
        </w:rPr>
        <w:t>е-</w:t>
      </w:r>
      <w:proofErr w:type="gramEnd"/>
      <w:r w:rsidR="006113C6" w:rsidRPr="001140C4">
        <w:rPr>
          <w:b/>
        </w:rPr>
        <w:t xml:space="preserve"> это не только взрослые, самостоятельные, мужественные люди, сколько «рабы» очень вредной привычки</w:t>
      </w:r>
      <w:r w:rsidR="006113C6" w:rsidRPr="001140C4">
        <w:t>, от которой они сами бы с радостью избавились, если бы имели достаточно для этого силы воли и самообладания.</w:t>
      </w:r>
    </w:p>
    <w:p w:rsidR="006113C6" w:rsidRPr="001140C4" w:rsidRDefault="006113C6" w:rsidP="006113C6">
      <w:pPr>
        <w:pStyle w:val="a3"/>
        <w:shd w:val="clear" w:color="auto" w:fill="FFFFFF"/>
        <w:spacing w:before="0" w:beforeAutospacing="0" w:after="150" w:afterAutospacing="0"/>
        <w:jc w:val="both"/>
      </w:pPr>
      <w:r w:rsidRPr="001140C4">
        <w:lastRenderedPageBreak/>
        <w:t xml:space="preserve">Следует внимательно контролировать контакты, общение школьника; нередко мальчики тянутся к </w:t>
      </w:r>
      <w:proofErr w:type="gramStart"/>
      <w:r w:rsidRPr="001140C4">
        <w:t>более старшим</w:t>
      </w:r>
      <w:proofErr w:type="gramEnd"/>
      <w:r w:rsidRPr="001140C4">
        <w:t xml:space="preserve">, к подросткам и юношам, и поэтому к последним следует внимательнее присмотреться, если есть подозрения, что те курят, следует пресечь все возможности общения. </w:t>
      </w:r>
      <w:proofErr w:type="gramStart"/>
      <w:r w:rsidRPr="001140C4">
        <w:t>Девушкам следует разъяснить, что курение среди девушек не редкость в наше время, все же курящую женщину, а тем более девушку смотрят с подозрением: ведь чаще курить они начинают в подозрительных, нередко в сомнительных компаниях.</w:t>
      </w:r>
      <w:proofErr w:type="gramEnd"/>
      <w:r w:rsidRPr="001140C4">
        <w:t xml:space="preserve"> Кроме того, если с курящими девушками некоторые юноши общаются охотно, то замуж берут их далеко не столь охотно.</w:t>
      </w:r>
    </w:p>
    <w:p w:rsidR="006113C6" w:rsidRDefault="006113C6" w:rsidP="006113C6">
      <w:pPr>
        <w:pStyle w:val="a3"/>
        <w:shd w:val="clear" w:color="auto" w:fill="FFFFFF"/>
        <w:spacing w:before="0" w:beforeAutospacing="0" w:after="150" w:afterAutospacing="0"/>
        <w:jc w:val="both"/>
      </w:pPr>
      <w:r w:rsidRPr="001140C4">
        <w:t xml:space="preserve">Для предупреждения курения у подростков следует учитывать, </w:t>
      </w:r>
      <w:r w:rsidRPr="001140C4">
        <w:rPr>
          <w:b/>
        </w:rPr>
        <w:t>что порою проходит некоторое время от испробованной первой сигареты до того, как они начинают по-настоящему курить</w:t>
      </w:r>
      <w:r w:rsidRPr="001140C4">
        <w:t>, и очень важно никогда не упускать из поля зрения необходимость введения антиникотиновой борьбы.</w:t>
      </w:r>
    </w:p>
    <w:p w:rsidR="001140C4" w:rsidRPr="001140C4" w:rsidRDefault="001140C4" w:rsidP="001140C4">
      <w:pPr>
        <w:shd w:val="clear" w:color="auto" w:fill="FFFFFF"/>
        <w:spacing w:after="0" w:line="240" w:lineRule="auto"/>
        <w:ind w:firstLine="568"/>
        <w:jc w:val="both"/>
        <w:rPr>
          <w:rFonts w:ascii="Calibri" w:eastAsia="Times New Roman" w:hAnsi="Calibri" w:cs="Calibri"/>
          <w:color w:val="000000"/>
          <w:lang w:eastAsia="ru-RU"/>
        </w:rPr>
      </w:pPr>
      <w:r w:rsidRPr="001140C4">
        <w:rPr>
          <w:rFonts w:ascii="Times New Roman" w:eastAsia="Times New Roman" w:hAnsi="Times New Roman" w:cs="Times New Roman"/>
          <w:b/>
          <w:bCs/>
          <w:i/>
          <w:iCs/>
          <w:color w:val="000000"/>
          <w:sz w:val="24"/>
          <w:szCs w:val="24"/>
          <w:lang w:eastAsia="ru-RU"/>
        </w:rPr>
        <w:t>Последствия курения:</w:t>
      </w:r>
    </w:p>
    <w:p w:rsidR="001140C4" w:rsidRPr="001140C4" w:rsidRDefault="001140C4" w:rsidP="001140C4">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1140C4">
        <w:rPr>
          <w:rFonts w:ascii="Times New Roman" w:eastAsia="Times New Roman" w:hAnsi="Times New Roman" w:cs="Times New Roman"/>
          <w:color w:val="000000"/>
          <w:sz w:val="24"/>
          <w:szCs w:val="24"/>
          <w:lang w:eastAsia="ru-RU"/>
        </w:rPr>
        <w:t>Воспаление носоглотки и гортани. Хронический бронхит.</w:t>
      </w:r>
    </w:p>
    <w:p w:rsidR="001140C4" w:rsidRPr="001140C4" w:rsidRDefault="001140C4" w:rsidP="001140C4">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1140C4">
        <w:rPr>
          <w:rFonts w:ascii="Times New Roman" w:eastAsia="Times New Roman" w:hAnsi="Times New Roman" w:cs="Times New Roman"/>
          <w:color w:val="000000"/>
          <w:sz w:val="24"/>
          <w:szCs w:val="24"/>
          <w:lang w:eastAsia="ru-RU"/>
        </w:rPr>
        <w:t>Раковые заболевания легких, гортани.  </w:t>
      </w:r>
    </w:p>
    <w:p w:rsidR="001140C4" w:rsidRPr="001140C4" w:rsidRDefault="001140C4" w:rsidP="001140C4">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1140C4">
        <w:rPr>
          <w:rFonts w:ascii="Times New Roman" w:eastAsia="Times New Roman" w:hAnsi="Times New Roman" w:cs="Times New Roman"/>
          <w:color w:val="000000"/>
          <w:sz w:val="24"/>
          <w:szCs w:val="24"/>
          <w:lang w:eastAsia="ru-RU"/>
        </w:rPr>
        <w:t>Хронический гастрит, язвы в желудке и кишечнике.</w:t>
      </w:r>
    </w:p>
    <w:p w:rsidR="001140C4" w:rsidRPr="001140C4" w:rsidRDefault="001140C4" w:rsidP="001140C4">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1140C4">
        <w:rPr>
          <w:rFonts w:ascii="Times New Roman" w:eastAsia="Times New Roman" w:hAnsi="Times New Roman" w:cs="Times New Roman"/>
          <w:color w:val="000000"/>
          <w:sz w:val="24"/>
          <w:szCs w:val="24"/>
          <w:lang w:eastAsia="ru-RU"/>
        </w:rPr>
        <w:t xml:space="preserve">Спазм артерий, </w:t>
      </w:r>
      <w:proofErr w:type="spellStart"/>
      <w:r w:rsidRPr="001140C4">
        <w:rPr>
          <w:rFonts w:ascii="Times New Roman" w:eastAsia="Times New Roman" w:hAnsi="Times New Roman" w:cs="Times New Roman"/>
          <w:color w:val="000000"/>
          <w:sz w:val="24"/>
          <w:szCs w:val="24"/>
          <w:lang w:eastAsia="ru-RU"/>
        </w:rPr>
        <w:t>облитерирующий</w:t>
      </w:r>
      <w:proofErr w:type="spellEnd"/>
      <w:r w:rsidRPr="001140C4">
        <w:rPr>
          <w:rFonts w:ascii="Times New Roman" w:eastAsia="Times New Roman" w:hAnsi="Times New Roman" w:cs="Times New Roman"/>
          <w:color w:val="000000"/>
          <w:sz w:val="24"/>
          <w:szCs w:val="24"/>
          <w:lang w:eastAsia="ru-RU"/>
        </w:rPr>
        <w:t xml:space="preserve"> </w:t>
      </w:r>
      <w:proofErr w:type="spellStart"/>
      <w:r w:rsidRPr="001140C4">
        <w:rPr>
          <w:rFonts w:ascii="Times New Roman" w:eastAsia="Times New Roman" w:hAnsi="Times New Roman" w:cs="Times New Roman"/>
          <w:color w:val="000000"/>
          <w:sz w:val="24"/>
          <w:szCs w:val="24"/>
          <w:lang w:eastAsia="ru-RU"/>
        </w:rPr>
        <w:t>эндоартериит</w:t>
      </w:r>
      <w:proofErr w:type="spellEnd"/>
      <w:r w:rsidRPr="001140C4">
        <w:rPr>
          <w:rFonts w:ascii="Times New Roman" w:eastAsia="Times New Roman" w:hAnsi="Times New Roman" w:cs="Times New Roman"/>
          <w:color w:val="000000"/>
          <w:sz w:val="24"/>
          <w:szCs w:val="24"/>
          <w:lang w:eastAsia="ru-RU"/>
        </w:rPr>
        <w:t>, инфаркт, инсульт, мигрень.</w:t>
      </w:r>
    </w:p>
    <w:p w:rsidR="001140C4" w:rsidRPr="001140C4" w:rsidRDefault="001140C4" w:rsidP="001140C4">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1140C4">
        <w:rPr>
          <w:rFonts w:ascii="Times New Roman" w:eastAsia="Times New Roman" w:hAnsi="Times New Roman" w:cs="Times New Roman"/>
          <w:color w:val="000000"/>
          <w:sz w:val="24"/>
          <w:szCs w:val="24"/>
          <w:lang w:eastAsia="ru-RU"/>
        </w:rPr>
        <w:t>Угнетение нервной системы. Память и внимание ослабевают, работоспособность понижается. Раздражительность, агрессивность.</w:t>
      </w:r>
    </w:p>
    <w:p w:rsidR="001140C4" w:rsidRPr="001140C4" w:rsidRDefault="001140C4" w:rsidP="001140C4">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1140C4">
        <w:rPr>
          <w:rFonts w:ascii="Times New Roman" w:eastAsia="Times New Roman" w:hAnsi="Times New Roman" w:cs="Times New Roman"/>
          <w:color w:val="000000"/>
          <w:sz w:val="24"/>
          <w:szCs w:val="24"/>
          <w:lang w:eastAsia="ru-RU"/>
        </w:rPr>
        <w:t>Расстроена работа потовых и сальных желез.</w:t>
      </w:r>
    </w:p>
    <w:p w:rsidR="001140C4" w:rsidRPr="001140C4" w:rsidRDefault="001140C4" w:rsidP="001140C4">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1140C4">
        <w:rPr>
          <w:rFonts w:ascii="Times New Roman" w:eastAsia="Times New Roman" w:hAnsi="Times New Roman" w:cs="Times New Roman"/>
          <w:color w:val="000000"/>
          <w:sz w:val="24"/>
          <w:szCs w:val="24"/>
          <w:lang w:eastAsia="ru-RU"/>
        </w:rPr>
        <w:t>Волосы истончены, секутся и выпадают.</w:t>
      </w:r>
    </w:p>
    <w:p w:rsidR="001140C4" w:rsidRPr="001140C4" w:rsidRDefault="001140C4" w:rsidP="001140C4">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1140C4">
        <w:rPr>
          <w:rFonts w:ascii="Times New Roman" w:eastAsia="Times New Roman" w:hAnsi="Times New Roman" w:cs="Times New Roman"/>
          <w:color w:val="000000"/>
          <w:sz w:val="24"/>
          <w:szCs w:val="24"/>
          <w:lang w:eastAsia="ru-RU"/>
        </w:rPr>
        <w:t>Снижается сексуальная потенция, репродуктивная функция (заячья губа).</w:t>
      </w:r>
    </w:p>
    <w:p w:rsidR="001140C4" w:rsidRPr="001140C4" w:rsidRDefault="001140C4" w:rsidP="001140C4">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1140C4">
        <w:rPr>
          <w:rFonts w:ascii="Times New Roman" w:eastAsia="Times New Roman" w:hAnsi="Times New Roman" w:cs="Times New Roman"/>
          <w:color w:val="000000"/>
          <w:sz w:val="24"/>
          <w:szCs w:val="24"/>
          <w:lang w:eastAsia="ru-RU"/>
        </w:rPr>
        <w:t>Оголяются шейки зубов, развивается пародонтоз.</w:t>
      </w:r>
    </w:p>
    <w:p w:rsidR="001140C4" w:rsidRPr="001140C4" w:rsidRDefault="001140C4" w:rsidP="001140C4">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1140C4">
        <w:rPr>
          <w:rFonts w:ascii="Times New Roman" w:eastAsia="Times New Roman" w:hAnsi="Times New Roman" w:cs="Times New Roman"/>
          <w:color w:val="000000"/>
          <w:sz w:val="24"/>
          <w:szCs w:val="24"/>
          <w:lang w:eastAsia="ru-RU"/>
        </w:rPr>
        <w:t>Нарушаются вкусовые ощущения, обоняние.</w:t>
      </w:r>
    </w:p>
    <w:p w:rsidR="001140C4" w:rsidRPr="001140C4" w:rsidRDefault="001140C4" w:rsidP="001140C4">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1140C4">
        <w:rPr>
          <w:rFonts w:ascii="Times New Roman" w:eastAsia="Times New Roman" w:hAnsi="Times New Roman" w:cs="Times New Roman"/>
          <w:color w:val="000000"/>
          <w:sz w:val="24"/>
          <w:szCs w:val="24"/>
          <w:lang w:eastAsia="ru-RU"/>
        </w:rPr>
        <w:t>Понижается острота слуха.</w:t>
      </w:r>
    </w:p>
    <w:p w:rsidR="001140C4" w:rsidRPr="001140C4" w:rsidRDefault="001140C4" w:rsidP="001140C4">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1140C4">
        <w:rPr>
          <w:rFonts w:ascii="Times New Roman" w:eastAsia="Times New Roman" w:hAnsi="Times New Roman" w:cs="Times New Roman"/>
          <w:color w:val="000000"/>
          <w:sz w:val="24"/>
          <w:szCs w:val="24"/>
          <w:lang w:eastAsia="ru-RU"/>
        </w:rPr>
        <w:t>Иногда возникает потеря зрения, нарушается цветоощущение.</w:t>
      </w:r>
    </w:p>
    <w:p w:rsidR="001140C4" w:rsidRPr="001140C4" w:rsidRDefault="001140C4" w:rsidP="001140C4">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1140C4">
        <w:rPr>
          <w:rFonts w:ascii="Times New Roman" w:eastAsia="Times New Roman" w:hAnsi="Times New Roman" w:cs="Times New Roman"/>
          <w:color w:val="000000"/>
          <w:sz w:val="24"/>
          <w:szCs w:val="24"/>
          <w:lang w:eastAsia="ru-RU"/>
        </w:rPr>
        <w:t>“Синдром хронической усталости”.</w:t>
      </w:r>
    </w:p>
    <w:p w:rsidR="001140C4" w:rsidRDefault="001140C4" w:rsidP="001140C4">
      <w:pPr>
        <w:rPr>
          <w:rFonts w:ascii="Times New Roman" w:hAnsi="Times New Roman" w:cs="Times New Roman"/>
          <w:sz w:val="24"/>
        </w:rPr>
      </w:pPr>
    </w:p>
    <w:p w:rsidR="001140C4" w:rsidRPr="001140C4" w:rsidRDefault="001140C4" w:rsidP="001140C4">
      <w:pPr>
        <w:jc w:val="both"/>
        <w:rPr>
          <w:rFonts w:ascii="Times New Roman" w:hAnsi="Times New Roman" w:cs="Times New Roman"/>
          <w:sz w:val="24"/>
        </w:rPr>
      </w:pPr>
      <w:r>
        <w:rPr>
          <w:rFonts w:ascii="Times New Roman" w:hAnsi="Times New Roman" w:cs="Times New Roman"/>
          <w:sz w:val="24"/>
        </w:rPr>
        <w:t>И</w:t>
      </w:r>
      <w:r w:rsidRPr="001140C4">
        <w:rPr>
          <w:rFonts w:ascii="Times New Roman" w:hAnsi="Times New Roman" w:cs="Times New Roman"/>
          <w:sz w:val="24"/>
        </w:rPr>
        <w:t>так, курение вредит всему, чему только можно. Почему же люди курят? Как Вы думаете? (обсуждение вопросов учащимися)</w:t>
      </w:r>
    </w:p>
    <w:p w:rsidR="001140C4" w:rsidRPr="001140C4" w:rsidRDefault="001140C4" w:rsidP="001140C4">
      <w:pPr>
        <w:jc w:val="both"/>
        <w:rPr>
          <w:rFonts w:ascii="Times New Roman" w:hAnsi="Times New Roman" w:cs="Times New Roman"/>
          <w:sz w:val="24"/>
        </w:rPr>
      </w:pPr>
      <w:r w:rsidRPr="001140C4">
        <w:rPr>
          <w:rFonts w:ascii="Times New Roman" w:hAnsi="Times New Roman" w:cs="Times New Roman"/>
          <w:sz w:val="24"/>
        </w:rPr>
        <w:t xml:space="preserve">Одной из основных причин начала курения является </w:t>
      </w:r>
      <w:r w:rsidRPr="001140C4">
        <w:rPr>
          <w:rFonts w:ascii="Times New Roman" w:hAnsi="Times New Roman" w:cs="Times New Roman"/>
          <w:b/>
          <w:sz w:val="24"/>
        </w:rPr>
        <w:t>любопытство</w:t>
      </w:r>
      <w:r w:rsidRPr="001140C4">
        <w:rPr>
          <w:rFonts w:ascii="Times New Roman" w:hAnsi="Times New Roman" w:cs="Times New Roman"/>
          <w:sz w:val="24"/>
        </w:rPr>
        <w:t>. По данным опроса учащихся разных учебных заведений курить из любопытства начали 25% опрошенных.</w:t>
      </w:r>
    </w:p>
    <w:p w:rsidR="001140C4" w:rsidRPr="001140C4" w:rsidRDefault="001140C4" w:rsidP="001140C4">
      <w:pPr>
        <w:jc w:val="both"/>
        <w:rPr>
          <w:rFonts w:ascii="Times New Roman" w:hAnsi="Times New Roman" w:cs="Times New Roman"/>
          <w:sz w:val="24"/>
        </w:rPr>
      </w:pPr>
      <w:r w:rsidRPr="001140C4">
        <w:rPr>
          <w:rFonts w:ascii="Times New Roman" w:hAnsi="Times New Roman" w:cs="Times New Roman"/>
          <w:sz w:val="24"/>
        </w:rPr>
        <w:t xml:space="preserve">Другая причина начала курения в молодом возрасте – </w:t>
      </w:r>
      <w:r w:rsidRPr="001140C4">
        <w:rPr>
          <w:rFonts w:ascii="Times New Roman" w:hAnsi="Times New Roman" w:cs="Times New Roman"/>
          <w:b/>
          <w:sz w:val="24"/>
        </w:rPr>
        <w:t>желание казаться старше,</w:t>
      </w:r>
      <w:r w:rsidRPr="001140C4">
        <w:rPr>
          <w:rFonts w:ascii="Times New Roman" w:hAnsi="Times New Roman" w:cs="Times New Roman"/>
          <w:sz w:val="24"/>
        </w:rPr>
        <w:t xml:space="preserve"> солиднее, а также подражание героям кино. В распространении курения среди девушек главным фактором является мода. Так 60% девушек считают, что курение – «это красиво и модно», другие курят потому, что «хотят привлечь к себе внимание».</w:t>
      </w:r>
    </w:p>
    <w:p w:rsidR="001140C4" w:rsidRPr="001140C4" w:rsidRDefault="001140C4" w:rsidP="001140C4">
      <w:pPr>
        <w:jc w:val="both"/>
        <w:rPr>
          <w:rFonts w:ascii="Times New Roman" w:hAnsi="Times New Roman" w:cs="Times New Roman"/>
          <w:sz w:val="24"/>
        </w:rPr>
      </w:pPr>
      <w:r w:rsidRPr="001140C4">
        <w:rPr>
          <w:rFonts w:ascii="Times New Roman" w:hAnsi="Times New Roman" w:cs="Times New Roman"/>
          <w:sz w:val="24"/>
        </w:rPr>
        <w:t xml:space="preserve">По – </w:t>
      </w:r>
      <w:proofErr w:type="gramStart"/>
      <w:r w:rsidRPr="001140C4">
        <w:rPr>
          <w:rFonts w:ascii="Times New Roman" w:hAnsi="Times New Roman" w:cs="Times New Roman"/>
          <w:sz w:val="24"/>
        </w:rPr>
        <w:t>моему</w:t>
      </w:r>
      <w:proofErr w:type="gramEnd"/>
      <w:r w:rsidRPr="001140C4">
        <w:rPr>
          <w:rFonts w:ascii="Times New Roman" w:hAnsi="Times New Roman" w:cs="Times New Roman"/>
          <w:sz w:val="24"/>
        </w:rPr>
        <w:t>, это глупо. Я считаю, что нормальный, здравомыслящий человек прекрасно понимает, что при помощи курения старше не станешь, а чтобы привлечь внимание есть масса других способов. Посмотрите, что произойдёт, когда вы бросите курить</w:t>
      </w:r>
    </w:p>
    <w:p w:rsidR="006113C6" w:rsidRPr="001140C4" w:rsidRDefault="001140C4" w:rsidP="006113C6">
      <w:pPr>
        <w:pStyle w:val="a3"/>
        <w:shd w:val="clear" w:color="auto" w:fill="FFFFFF"/>
        <w:spacing w:before="0" w:beforeAutospacing="0" w:after="150" w:afterAutospacing="0"/>
        <w:jc w:val="both"/>
      </w:pPr>
      <w:r>
        <w:rPr>
          <w:b/>
          <w:bCs/>
        </w:rPr>
        <w:t>Алкоголь.</w:t>
      </w:r>
      <w:r w:rsidR="006113C6" w:rsidRPr="001140C4">
        <w:rPr>
          <w:b/>
          <w:bCs/>
        </w:rPr>
        <w:t xml:space="preserve"> Пьянство. </w:t>
      </w:r>
      <w:r w:rsidR="006113C6" w:rsidRPr="001140C4">
        <w:t>Почему эта проблема с каждым годом волнует все большее число людей в разных странах мира.</w:t>
      </w:r>
    </w:p>
    <w:p w:rsidR="006113C6" w:rsidRPr="001140C4" w:rsidRDefault="006113C6" w:rsidP="006113C6">
      <w:pPr>
        <w:pStyle w:val="a3"/>
        <w:shd w:val="clear" w:color="auto" w:fill="FFFFFF"/>
        <w:spacing w:before="0" w:beforeAutospacing="0" w:after="150" w:afterAutospacing="0"/>
        <w:jc w:val="both"/>
      </w:pPr>
      <w:r w:rsidRPr="001140C4">
        <w:t>Большинство спиртных напитков (за исключением виноградных вин, пива) получаются путем смешивания этилового спирта, воды и различных добавок, обеспечивающих тот или иной армат и вкусовые качества спиртных напитков.</w:t>
      </w:r>
    </w:p>
    <w:p w:rsidR="006113C6" w:rsidRPr="001140C4" w:rsidRDefault="006113C6" w:rsidP="006113C6">
      <w:pPr>
        <w:pStyle w:val="a3"/>
        <w:shd w:val="clear" w:color="auto" w:fill="FFFFFF"/>
        <w:spacing w:before="0" w:beforeAutospacing="0" w:after="150" w:afterAutospacing="0"/>
        <w:jc w:val="both"/>
      </w:pPr>
      <w:r w:rsidRPr="001140C4">
        <w:lastRenderedPageBreak/>
        <w:t xml:space="preserve">Русский врач </w:t>
      </w:r>
      <w:proofErr w:type="spellStart"/>
      <w:r w:rsidRPr="001140C4">
        <w:t>В.Я.Канель</w:t>
      </w:r>
      <w:proofErr w:type="spellEnd"/>
      <w:r w:rsidRPr="001140C4">
        <w:t xml:space="preserve"> еще в 1914 году провел сопоставление показателей здоровья детей в семьях непьющих и больных алкоголизмом. Он установил, что смерть детей </w:t>
      </w:r>
      <w:proofErr w:type="gramStart"/>
      <w:r w:rsidRPr="001140C4">
        <w:t>в первые</w:t>
      </w:r>
      <w:proofErr w:type="gramEnd"/>
      <w:r w:rsidRPr="001140C4">
        <w:t xml:space="preserve"> месяцы после рождения отмечена в 8,2% и 43,9% из них отставание в психофизическом развитии и различные заболевания – в 9,8% и 38,6% соответственно.</w:t>
      </w:r>
    </w:p>
    <w:p w:rsidR="001140C4" w:rsidRDefault="006113C6" w:rsidP="006113C6">
      <w:pPr>
        <w:pStyle w:val="a3"/>
        <w:shd w:val="clear" w:color="auto" w:fill="FFFFFF"/>
        <w:spacing w:before="0" w:beforeAutospacing="0" w:after="150" w:afterAutospacing="0"/>
        <w:jc w:val="both"/>
      </w:pPr>
      <w:r w:rsidRPr="001140C4">
        <w:rPr>
          <w:b/>
        </w:rPr>
        <w:t>Таким образом, менее 1/5 детей, родившихся в семьях больных алкоголизмом, развивались нормально в психофизическом и физическом отношении.</w:t>
      </w:r>
      <w:r w:rsidRPr="001140C4">
        <w:t xml:space="preserve"> Алкоголизация родителей способствует возникновению психических заболеваний, отклоняющегося поведения. У большинства подростков с таким поведением отмечается алкоголизм родителей, а у подростков с разными формами психической патологии алкоголизм родителей констатирован в 2/3 наблюдений. </w:t>
      </w:r>
    </w:p>
    <w:p w:rsidR="001140C4" w:rsidRPr="001140C4" w:rsidRDefault="001140C4" w:rsidP="001140C4">
      <w:pPr>
        <w:shd w:val="clear" w:color="auto" w:fill="FFFFFF"/>
        <w:spacing w:after="0" w:line="240" w:lineRule="auto"/>
        <w:ind w:firstLine="568"/>
        <w:jc w:val="both"/>
        <w:rPr>
          <w:rFonts w:ascii="Calibri" w:eastAsia="Times New Roman" w:hAnsi="Calibri" w:cs="Calibri"/>
          <w:color w:val="000000"/>
          <w:lang w:eastAsia="ru-RU"/>
        </w:rPr>
      </w:pPr>
      <w:r w:rsidRPr="001140C4">
        <w:rPr>
          <w:rFonts w:ascii="Times New Roman" w:eastAsia="Times New Roman" w:hAnsi="Times New Roman" w:cs="Times New Roman"/>
          <w:b/>
          <w:bCs/>
          <w:i/>
          <w:iCs/>
          <w:color w:val="000000"/>
          <w:sz w:val="24"/>
          <w:szCs w:val="24"/>
          <w:lang w:eastAsia="ru-RU"/>
        </w:rPr>
        <w:t>Последствия употребления алкоголя</w:t>
      </w:r>
      <w:r w:rsidRPr="001140C4">
        <w:rPr>
          <w:rFonts w:ascii="Times New Roman" w:eastAsia="Times New Roman" w:hAnsi="Times New Roman" w:cs="Times New Roman"/>
          <w:b/>
          <w:bCs/>
          <w:color w:val="000000"/>
          <w:sz w:val="24"/>
          <w:szCs w:val="24"/>
          <w:lang w:eastAsia="ru-RU"/>
        </w:rPr>
        <w:t>:</w:t>
      </w:r>
    </w:p>
    <w:p w:rsidR="001140C4" w:rsidRPr="001140C4" w:rsidRDefault="001140C4" w:rsidP="001140C4">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1140C4">
        <w:rPr>
          <w:rFonts w:ascii="Times New Roman" w:eastAsia="Times New Roman" w:hAnsi="Times New Roman" w:cs="Times New Roman"/>
          <w:color w:val="000000"/>
          <w:sz w:val="24"/>
          <w:szCs w:val="24"/>
          <w:lang w:eastAsia="ru-RU"/>
        </w:rPr>
        <w:t>Психические и неврологические расстройства (повышенная утомляемость, рассеянность, раздражённое настроение, увеличение агрессивности).</w:t>
      </w:r>
    </w:p>
    <w:p w:rsidR="001140C4" w:rsidRPr="001140C4" w:rsidRDefault="001140C4" w:rsidP="001140C4">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1140C4">
        <w:rPr>
          <w:rFonts w:ascii="Times New Roman" w:eastAsia="Times New Roman" w:hAnsi="Times New Roman" w:cs="Times New Roman"/>
          <w:color w:val="000000"/>
          <w:sz w:val="24"/>
          <w:szCs w:val="24"/>
          <w:lang w:eastAsia="ru-RU"/>
        </w:rPr>
        <w:t>Гибель клеток головного мозга, снижение памяти.</w:t>
      </w:r>
    </w:p>
    <w:p w:rsidR="001140C4" w:rsidRPr="001140C4" w:rsidRDefault="001140C4" w:rsidP="001140C4">
      <w:pPr>
        <w:numPr>
          <w:ilvl w:val="0"/>
          <w:numId w:val="4"/>
        </w:numPr>
        <w:shd w:val="clear" w:color="auto" w:fill="FFFFFF"/>
        <w:spacing w:before="30" w:after="30" w:line="240" w:lineRule="auto"/>
        <w:jc w:val="both"/>
        <w:rPr>
          <w:rFonts w:ascii="Calibri" w:eastAsia="Times New Roman" w:hAnsi="Calibri" w:cs="Calibri"/>
          <w:color w:val="000000"/>
          <w:lang w:eastAsia="ru-RU"/>
        </w:rPr>
      </w:pPr>
      <w:proofErr w:type="spellStart"/>
      <w:proofErr w:type="gramStart"/>
      <w:r w:rsidRPr="001140C4">
        <w:rPr>
          <w:rFonts w:ascii="Times New Roman" w:eastAsia="Times New Roman" w:hAnsi="Times New Roman" w:cs="Times New Roman"/>
          <w:color w:val="000000"/>
          <w:sz w:val="24"/>
          <w:szCs w:val="24"/>
          <w:lang w:eastAsia="ru-RU"/>
        </w:rPr>
        <w:t>Сердечно-сосудистые</w:t>
      </w:r>
      <w:proofErr w:type="spellEnd"/>
      <w:proofErr w:type="gramEnd"/>
      <w:r w:rsidRPr="001140C4">
        <w:rPr>
          <w:rFonts w:ascii="Times New Roman" w:eastAsia="Times New Roman" w:hAnsi="Times New Roman" w:cs="Times New Roman"/>
          <w:color w:val="000000"/>
          <w:sz w:val="24"/>
          <w:szCs w:val="24"/>
          <w:lang w:eastAsia="ru-RU"/>
        </w:rPr>
        <w:t xml:space="preserve"> заболевания, инфаркт.</w:t>
      </w:r>
    </w:p>
    <w:p w:rsidR="001140C4" w:rsidRPr="001140C4" w:rsidRDefault="001140C4" w:rsidP="001140C4">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1140C4">
        <w:rPr>
          <w:rFonts w:ascii="Times New Roman" w:eastAsia="Times New Roman" w:hAnsi="Times New Roman" w:cs="Times New Roman"/>
          <w:color w:val="000000"/>
          <w:sz w:val="24"/>
          <w:szCs w:val="24"/>
          <w:lang w:eastAsia="ru-RU"/>
        </w:rPr>
        <w:t>Заболевания желудочно-кишечного тракта – гепатит, цирроз, гастрит, холецистит.</w:t>
      </w:r>
    </w:p>
    <w:p w:rsidR="001140C4" w:rsidRPr="001140C4" w:rsidRDefault="001140C4" w:rsidP="001140C4">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1140C4">
        <w:rPr>
          <w:rFonts w:ascii="Times New Roman" w:eastAsia="Times New Roman" w:hAnsi="Times New Roman" w:cs="Times New Roman"/>
          <w:color w:val="000000"/>
          <w:sz w:val="24"/>
          <w:szCs w:val="24"/>
          <w:lang w:eastAsia="ru-RU"/>
        </w:rPr>
        <w:t>Снижение сексуальной потенции, влияние на беременность (потеря ребенка, преждевременное появление).</w:t>
      </w:r>
    </w:p>
    <w:p w:rsidR="001140C4" w:rsidRPr="001140C4" w:rsidRDefault="001140C4" w:rsidP="001140C4">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1140C4">
        <w:rPr>
          <w:rFonts w:ascii="Times New Roman" w:eastAsia="Times New Roman" w:hAnsi="Times New Roman" w:cs="Times New Roman"/>
          <w:color w:val="000000"/>
          <w:sz w:val="24"/>
          <w:szCs w:val="24"/>
          <w:lang w:eastAsia="ru-RU"/>
        </w:rPr>
        <w:t>“Синдром хронической усталости”.</w:t>
      </w:r>
    </w:p>
    <w:p w:rsidR="001140C4" w:rsidRPr="001140C4" w:rsidRDefault="001140C4" w:rsidP="001140C4">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1140C4">
        <w:rPr>
          <w:rFonts w:ascii="Times New Roman" w:eastAsia="Times New Roman" w:hAnsi="Times New Roman" w:cs="Times New Roman"/>
          <w:color w:val="000000"/>
          <w:sz w:val="24"/>
          <w:szCs w:val="24"/>
          <w:lang w:eastAsia="ru-RU"/>
        </w:rPr>
        <w:t>Снижение иммунитета.</w:t>
      </w:r>
    </w:p>
    <w:p w:rsidR="001140C4" w:rsidRPr="001140C4" w:rsidRDefault="001140C4" w:rsidP="001140C4">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1140C4">
        <w:rPr>
          <w:rFonts w:ascii="Times New Roman" w:eastAsia="Times New Roman" w:hAnsi="Times New Roman" w:cs="Times New Roman"/>
          <w:color w:val="000000"/>
          <w:sz w:val="24"/>
          <w:szCs w:val="24"/>
          <w:lang w:eastAsia="ru-RU"/>
        </w:rPr>
        <w:t>Раннее старение (особенно девушек).</w:t>
      </w:r>
    </w:p>
    <w:p w:rsidR="001140C4" w:rsidRPr="001140C4" w:rsidRDefault="001140C4" w:rsidP="001140C4">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1140C4">
        <w:rPr>
          <w:rFonts w:ascii="Times New Roman" w:eastAsia="Times New Roman" w:hAnsi="Times New Roman" w:cs="Times New Roman"/>
          <w:color w:val="000000"/>
          <w:sz w:val="24"/>
          <w:szCs w:val="24"/>
          <w:lang w:eastAsia="ru-RU"/>
        </w:rPr>
        <w:t>Ухудшение работы желез внутренней секреции.</w:t>
      </w:r>
    </w:p>
    <w:p w:rsidR="001140C4" w:rsidRDefault="001140C4" w:rsidP="001140C4">
      <w:pPr>
        <w:pStyle w:val="a3"/>
        <w:shd w:val="clear" w:color="auto" w:fill="FFFFFF"/>
        <w:spacing w:before="0" w:beforeAutospacing="0" w:after="150" w:afterAutospacing="0"/>
        <w:jc w:val="both"/>
      </w:pPr>
    </w:p>
    <w:p w:rsidR="001140C4" w:rsidRPr="001140C4" w:rsidRDefault="001140C4" w:rsidP="001140C4">
      <w:pPr>
        <w:rPr>
          <w:rFonts w:ascii="Times New Roman" w:hAnsi="Times New Roman" w:cs="Times New Roman"/>
          <w:b/>
          <w:sz w:val="24"/>
        </w:rPr>
      </w:pPr>
      <w:r w:rsidRPr="001140C4">
        <w:rPr>
          <w:rFonts w:ascii="Times New Roman" w:hAnsi="Times New Roman" w:cs="Times New Roman"/>
          <w:b/>
          <w:sz w:val="24"/>
        </w:rPr>
        <w:t>Для пьянства есть такие поводы:</w:t>
      </w:r>
    </w:p>
    <w:p w:rsidR="001140C4" w:rsidRPr="001140C4" w:rsidRDefault="001140C4" w:rsidP="001140C4">
      <w:pPr>
        <w:rPr>
          <w:rFonts w:ascii="Times New Roman" w:hAnsi="Times New Roman" w:cs="Times New Roman"/>
          <w:sz w:val="24"/>
        </w:rPr>
      </w:pPr>
      <w:r w:rsidRPr="001140C4">
        <w:rPr>
          <w:rFonts w:ascii="Times New Roman" w:hAnsi="Times New Roman" w:cs="Times New Roman"/>
          <w:sz w:val="24"/>
        </w:rPr>
        <w:t>Поминки, праздник, встреча, проводы,</w:t>
      </w:r>
    </w:p>
    <w:p w:rsidR="001140C4" w:rsidRPr="001140C4" w:rsidRDefault="001140C4" w:rsidP="001140C4">
      <w:pPr>
        <w:rPr>
          <w:rFonts w:ascii="Times New Roman" w:hAnsi="Times New Roman" w:cs="Times New Roman"/>
          <w:sz w:val="24"/>
        </w:rPr>
      </w:pPr>
      <w:r w:rsidRPr="001140C4">
        <w:rPr>
          <w:rFonts w:ascii="Times New Roman" w:hAnsi="Times New Roman" w:cs="Times New Roman"/>
          <w:sz w:val="24"/>
        </w:rPr>
        <w:t>Крестины, свадьбы и развод,</w:t>
      </w:r>
    </w:p>
    <w:p w:rsidR="001140C4" w:rsidRPr="001140C4" w:rsidRDefault="001140C4" w:rsidP="001140C4">
      <w:pPr>
        <w:rPr>
          <w:rFonts w:ascii="Times New Roman" w:hAnsi="Times New Roman" w:cs="Times New Roman"/>
          <w:sz w:val="24"/>
        </w:rPr>
      </w:pPr>
      <w:r w:rsidRPr="001140C4">
        <w:rPr>
          <w:rFonts w:ascii="Times New Roman" w:hAnsi="Times New Roman" w:cs="Times New Roman"/>
          <w:sz w:val="24"/>
        </w:rPr>
        <w:t>Мороз, охота, Новый год,</w:t>
      </w:r>
    </w:p>
    <w:p w:rsidR="001140C4" w:rsidRPr="001140C4" w:rsidRDefault="001140C4" w:rsidP="001140C4">
      <w:pPr>
        <w:rPr>
          <w:rFonts w:ascii="Times New Roman" w:hAnsi="Times New Roman" w:cs="Times New Roman"/>
          <w:sz w:val="24"/>
        </w:rPr>
      </w:pPr>
      <w:r w:rsidRPr="001140C4">
        <w:rPr>
          <w:rFonts w:ascii="Times New Roman" w:hAnsi="Times New Roman" w:cs="Times New Roman"/>
          <w:sz w:val="24"/>
        </w:rPr>
        <w:t>Выздоровленье, новоселье,</w:t>
      </w:r>
    </w:p>
    <w:p w:rsidR="001140C4" w:rsidRPr="001140C4" w:rsidRDefault="001140C4" w:rsidP="001140C4">
      <w:pPr>
        <w:rPr>
          <w:rFonts w:ascii="Times New Roman" w:hAnsi="Times New Roman" w:cs="Times New Roman"/>
          <w:sz w:val="24"/>
        </w:rPr>
      </w:pPr>
      <w:r w:rsidRPr="001140C4">
        <w:rPr>
          <w:rFonts w:ascii="Times New Roman" w:hAnsi="Times New Roman" w:cs="Times New Roman"/>
          <w:sz w:val="24"/>
        </w:rPr>
        <w:t>Печаль, раскаянье, веселье,</w:t>
      </w:r>
    </w:p>
    <w:p w:rsidR="001140C4" w:rsidRPr="001140C4" w:rsidRDefault="001140C4" w:rsidP="001140C4">
      <w:pPr>
        <w:rPr>
          <w:rFonts w:ascii="Times New Roman" w:hAnsi="Times New Roman" w:cs="Times New Roman"/>
          <w:sz w:val="24"/>
        </w:rPr>
      </w:pPr>
      <w:r w:rsidRPr="001140C4">
        <w:rPr>
          <w:rFonts w:ascii="Times New Roman" w:hAnsi="Times New Roman" w:cs="Times New Roman"/>
          <w:sz w:val="24"/>
        </w:rPr>
        <w:t>И просто пьянство – без причин.</w:t>
      </w:r>
    </w:p>
    <w:p w:rsidR="001140C4" w:rsidRPr="001140C4" w:rsidRDefault="001140C4" w:rsidP="001140C4">
      <w:pPr>
        <w:jc w:val="both"/>
        <w:rPr>
          <w:rFonts w:ascii="Times New Roman" w:hAnsi="Times New Roman" w:cs="Times New Roman"/>
          <w:sz w:val="24"/>
        </w:rPr>
      </w:pPr>
      <w:r w:rsidRPr="001140C4">
        <w:rPr>
          <w:rFonts w:ascii="Times New Roman" w:hAnsi="Times New Roman" w:cs="Times New Roman"/>
          <w:sz w:val="24"/>
        </w:rPr>
        <w:t>Наверное, вы неоднократно слышали выражение: «Выпьем, согреемся». В обиходе полагают, что спирт является хорошим средством для согревания организма. Недаром о винах часто говорят как о горячительных напитках. Считается, что спирт обладает лечебным действием не только при простудных, но и при целом ряде других болезней, в том числе желудочно-кишечного тракта, например при язве желудка. Врачи же считают, напротив, что язвенному больному категорически нельзя принимать алкоголь. Где истина?</w:t>
      </w:r>
    </w:p>
    <w:p w:rsidR="001140C4" w:rsidRPr="001140C4" w:rsidRDefault="001140C4" w:rsidP="001140C4">
      <w:pPr>
        <w:jc w:val="both"/>
        <w:rPr>
          <w:rFonts w:ascii="Times New Roman" w:hAnsi="Times New Roman" w:cs="Times New Roman"/>
          <w:sz w:val="24"/>
        </w:rPr>
      </w:pPr>
      <w:r w:rsidRPr="001140C4">
        <w:rPr>
          <w:rFonts w:ascii="Times New Roman" w:hAnsi="Times New Roman" w:cs="Times New Roman"/>
          <w:sz w:val="24"/>
        </w:rPr>
        <w:t>Или другое, бытующее среди многих людей убеждение: алкоголь возбуждает, взбадривает, улучшает настроение, самочувствие, делает беседу более оживленной и интересной.</w:t>
      </w:r>
    </w:p>
    <w:p w:rsidR="001140C4" w:rsidRPr="001140C4" w:rsidRDefault="001140C4" w:rsidP="001140C4">
      <w:pPr>
        <w:jc w:val="both"/>
        <w:rPr>
          <w:rFonts w:ascii="Times New Roman" w:hAnsi="Times New Roman" w:cs="Times New Roman"/>
          <w:sz w:val="24"/>
        </w:rPr>
      </w:pPr>
      <w:r w:rsidRPr="001140C4">
        <w:rPr>
          <w:rFonts w:ascii="Times New Roman" w:hAnsi="Times New Roman" w:cs="Times New Roman"/>
          <w:sz w:val="24"/>
        </w:rPr>
        <w:t xml:space="preserve">Более того, существует мнение, что алкоголь является высококалорийным «продуктом», быстро обеспечивающим энергетические потребности организма, что важно, например, в условиях похода и т.п. А в пиве и сухих виноградных винах к тому же есть целый набор </w:t>
      </w:r>
      <w:r w:rsidRPr="001140C4">
        <w:rPr>
          <w:rFonts w:ascii="Times New Roman" w:hAnsi="Times New Roman" w:cs="Times New Roman"/>
          <w:sz w:val="24"/>
        </w:rPr>
        <w:lastRenderedPageBreak/>
        <w:t>витаминов и ароматических веществ. В медицинской практике используют высокие бактериостатические свойства спирта, употребляя его для дезинфекции (при уколах и т.п.), приготовления лекарств и пр., но отнюдь не для лечения болезней.</w:t>
      </w:r>
    </w:p>
    <w:p w:rsidR="001140C4" w:rsidRPr="001140C4" w:rsidRDefault="001140C4" w:rsidP="001140C4">
      <w:pPr>
        <w:jc w:val="both"/>
        <w:rPr>
          <w:rFonts w:ascii="Times New Roman" w:hAnsi="Times New Roman" w:cs="Times New Roman"/>
          <w:sz w:val="24"/>
        </w:rPr>
      </w:pPr>
      <w:r w:rsidRPr="001140C4">
        <w:rPr>
          <w:rFonts w:ascii="Times New Roman" w:hAnsi="Times New Roman" w:cs="Times New Roman"/>
          <w:sz w:val="24"/>
        </w:rPr>
        <w:t xml:space="preserve">На самом деле алкоголь представляет собой наркотическое вещество, воздействие которого на центральную нервную систему вызывает особое психическое состояние – эйфорию. Это состояние проявляется в ощущении расслабленности, удовлетворенности, прилива сил. Эйфория очень опасна тем, что человек всегда отключается от реальности, как бы обманывая свою психику при помощи химического вещества. Однажды испытав это чувство, человеку хочется повторить его снова, так и развивается алкоголизм. </w:t>
      </w:r>
    </w:p>
    <w:p w:rsidR="001140C4" w:rsidRPr="001140C4" w:rsidRDefault="001140C4" w:rsidP="001140C4">
      <w:pPr>
        <w:jc w:val="both"/>
        <w:rPr>
          <w:rFonts w:ascii="Times New Roman" w:hAnsi="Times New Roman" w:cs="Times New Roman"/>
          <w:sz w:val="24"/>
        </w:rPr>
      </w:pPr>
      <w:r w:rsidRPr="001140C4">
        <w:rPr>
          <w:rFonts w:ascii="Times New Roman" w:hAnsi="Times New Roman" w:cs="Times New Roman"/>
          <w:sz w:val="24"/>
        </w:rPr>
        <w:t>Чистый спирт является сильным ядом, 60-70% -</w:t>
      </w:r>
      <w:proofErr w:type="spellStart"/>
      <w:r w:rsidRPr="001140C4">
        <w:rPr>
          <w:rFonts w:ascii="Times New Roman" w:hAnsi="Times New Roman" w:cs="Times New Roman"/>
          <w:sz w:val="24"/>
        </w:rPr>
        <w:t>ный</w:t>
      </w:r>
      <w:proofErr w:type="spellEnd"/>
      <w:r w:rsidRPr="001140C4">
        <w:rPr>
          <w:rFonts w:ascii="Times New Roman" w:hAnsi="Times New Roman" w:cs="Times New Roman"/>
          <w:sz w:val="24"/>
        </w:rPr>
        <w:t xml:space="preserve"> раствор его убивает микроорганизмы, поэтому спирт используют для дезинфекции. Смертельная доза чистого (100%) алкоголя варьирует в зависимости от массы и возраста человека в следующих границах: для грудных детей – 5-15 г; для детей – 50-100 г; для взрослого человека – 200-500 г.</w:t>
      </w:r>
    </w:p>
    <w:p w:rsidR="00E52D37" w:rsidRPr="001140C4" w:rsidRDefault="00E52D37" w:rsidP="00E52D37">
      <w:pPr>
        <w:jc w:val="both"/>
        <w:rPr>
          <w:rFonts w:ascii="Times New Roman" w:hAnsi="Times New Roman" w:cs="Times New Roman"/>
          <w:sz w:val="24"/>
        </w:rPr>
      </w:pPr>
      <w:r w:rsidRPr="001140C4">
        <w:rPr>
          <w:rFonts w:ascii="Times New Roman" w:hAnsi="Times New Roman" w:cs="Times New Roman"/>
          <w:sz w:val="24"/>
        </w:rPr>
        <w:t xml:space="preserve">Алкоголь – типичный протоплазматический яд, наиболее сильно поражающий нервные клетки и клетки печени. Выпитый алкоголь очень быстро всасывается кровью в желудке (около 20%) и в кишечнике (около 80%). Как правило, процесс перехода алкоголя в кровь продолжается от 45 до 90 минут, а иногда, как исключение – до 2 часов. Концентрация алкоголя в крови нарастает очень быстро – буквально через несколько минут после того, как человек сделал первый глоток. Разложение спирта начинается практически одновременно с его приемом или вскоре после приема. Только небольшая часть спирта не изменяется и выделяется из организма через почки и легкие. </w:t>
      </w:r>
    </w:p>
    <w:p w:rsidR="001140C4" w:rsidRPr="001140C4" w:rsidRDefault="001140C4" w:rsidP="001140C4">
      <w:pPr>
        <w:jc w:val="both"/>
        <w:rPr>
          <w:rFonts w:ascii="Times New Roman" w:hAnsi="Times New Roman" w:cs="Times New Roman"/>
          <w:sz w:val="24"/>
        </w:rPr>
      </w:pPr>
      <w:r w:rsidRPr="001140C4">
        <w:rPr>
          <w:rFonts w:ascii="Times New Roman" w:hAnsi="Times New Roman" w:cs="Times New Roman"/>
          <w:sz w:val="24"/>
        </w:rPr>
        <w:t xml:space="preserve">Алкоголь негативно влияет на весь организм: ухудшается состояние сердечно – сосудистой системы, нарушается работа </w:t>
      </w:r>
      <w:proofErr w:type="spellStart"/>
      <w:proofErr w:type="gramStart"/>
      <w:r w:rsidRPr="001140C4">
        <w:rPr>
          <w:rFonts w:ascii="Times New Roman" w:hAnsi="Times New Roman" w:cs="Times New Roman"/>
          <w:sz w:val="24"/>
        </w:rPr>
        <w:t>желудочно</w:t>
      </w:r>
      <w:proofErr w:type="spellEnd"/>
      <w:r w:rsidRPr="001140C4">
        <w:rPr>
          <w:rFonts w:ascii="Times New Roman" w:hAnsi="Times New Roman" w:cs="Times New Roman"/>
          <w:sz w:val="24"/>
        </w:rPr>
        <w:t xml:space="preserve"> – кишечного</w:t>
      </w:r>
      <w:proofErr w:type="gramEnd"/>
      <w:r w:rsidRPr="001140C4">
        <w:rPr>
          <w:rFonts w:ascii="Times New Roman" w:hAnsi="Times New Roman" w:cs="Times New Roman"/>
          <w:sz w:val="24"/>
        </w:rPr>
        <w:t xml:space="preserve"> тракта, что грозит язвой желудка и циррозом печени, не говоря уже о том, что у людей, злоупотребляющих алкоголем, рождаются дети, больные олигофренией. Алкоголь оказывает отрицательное влияние на потомство. </w:t>
      </w:r>
    </w:p>
    <w:p w:rsidR="001140C4" w:rsidRPr="001140C4" w:rsidRDefault="001140C4" w:rsidP="001140C4">
      <w:pPr>
        <w:pStyle w:val="a3"/>
        <w:shd w:val="clear" w:color="auto" w:fill="FFFFFF"/>
        <w:spacing w:before="0" w:beforeAutospacing="0" w:after="150" w:afterAutospacing="0"/>
        <w:jc w:val="both"/>
        <w:rPr>
          <w:b/>
        </w:rPr>
      </w:pPr>
      <w:r>
        <w:rPr>
          <w:b/>
        </w:rPr>
        <w:t>Итог:</w:t>
      </w:r>
    </w:p>
    <w:p w:rsidR="001140C4" w:rsidRPr="001140C4" w:rsidRDefault="001140C4" w:rsidP="001140C4">
      <w:pPr>
        <w:jc w:val="both"/>
        <w:rPr>
          <w:rFonts w:ascii="Times New Roman" w:hAnsi="Times New Roman" w:cs="Times New Roman"/>
          <w:sz w:val="24"/>
        </w:rPr>
      </w:pPr>
      <w:r w:rsidRPr="001140C4">
        <w:rPr>
          <w:rFonts w:ascii="Times New Roman" w:hAnsi="Times New Roman" w:cs="Times New Roman"/>
          <w:sz w:val="24"/>
        </w:rPr>
        <w:t>Чтобы сохранить здоровье, надо воспитать в себе навыки здорового образа жизни, которые предусматривают рациональный режим труда, отдыха и питания, соблюдение правил личной и общественной гигиены, отказ от вредных привычек, физическую активность, закаливание, полезн</w:t>
      </w:r>
      <w:r w:rsidR="00E52D37">
        <w:rPr>
          <w:rFonts w:ascii="Times New Roman" w:hAnsi="Times New Roman" w:cs="Times New Roman"/>
          <w:sz w:val="24"/>
        </w:rPr>
        <w:t>ые для личности, семьи и общест</w:t>
      </w:r>
      <w:r w:rsidRPr="001140C4">
        <w:rPr>
          <w:rFonts w:ascii="Times New Roman" w:hAnsi="Times New Roman" w:cs="Times New Roman"/>
          <w:sz w:val="24"/>
        </w:rPr>
        <w:t>ва формы досуга.</w:t>
      </w:r>
    </w:p>
    <w:p w:rsidR="00E52D37" w:rsidRDefault="001140C4" w:rsidP="00E52D37">
      <w:pPr>
        <w:jc w:val="both"/>
        <w:rPr>
          <w:rFonts w:ascii="Times New Roman" w:hAnsi="Times New Roman" w:cs="Times New Roman"/>
          <w:sz w:val="24"/>
        </w:rPr>
      </w:pPr>
      <w:r w:rsidRPr="001140C4">
        <w:rPr>
          <w:rFonts w:ascii="Times New Roman" w:hAnsi="Times New Roman" w:cs="Times New Roman"/>
          <w:sz w:val="24"/>
        </w:rPr>
        <w:t>Желание казаться старше, стремление подражать взрослым, любопытство способствуют тому, что люди начинают курить и выпивать. Те, кто пробует закурить или выпить, не всегда задумываются над тем, к чему может</w:t>
      </w:r>
      <w:r w:rsidR="00E52D37">
        <w:rPr>
          <w:rFonts w:ascii="Times New Roman" w:hAnsi="Times New Roman" w:cs="Times New Roman"/>
          <w:sz w:val="24"/>
        </w:rPr>
        <w:t xml:space="preserve"> привести эта вредная привычка.</w:t>
      </w:r>
    </w:p>
    <w:p w:rsidR="001140C4" w:rsidRPr="001140C4" w:rsidRDefault="001140C4" w:rsidP="00E52D37">
      <w:pPr>
        <w:jc w:val="both"/>
        <w:rPr>
          <w:rFonts w:ascii="Times New Roman" w:hAnsi="Times New Roman" w:cs="Times New Roman"/>
          <w:sz w:val="24"/>
        </w:rPr>
      </w:pPr>
      <w:r w:rsidRPr="001140C4">
        <w:rPr>
          <w:rFonts w:ascii="Times New Roman" w:hAnsi="Times New Roman" w:cs="Times New Roman"/>
          <w:sz w:val="24"/>
        </w:rPr>
        <w:t>Борьба, с курением и алкоголем - это борьба за здоровье человека, за воспитание сознательного отношения к сохранению и укреплению своего здоровья.</w:t>
      </w:r>
    </w:p>
    <w:p w:rsidR="001140C4" w:rsidRPr="001140C4" w:rsidRDefault="001140C4" w:rsidP="00E52D37">
      <w:pPr>
        <w:jc w:val="both"/>
        <w:rPr>
          <w:rFonts w:ascii="Times New Roman" w:hAnsi="Times New Roman" w:cs="Times New Roman"/>
          <w:sz w:val="24"/>
        </w:rPr>
      </w:pPr>
      <w:r w:rsidRPr="001140C4">
        <w:rPr>
          <w:rFonts w:ascii="Times New Roman" w:hAnsi="Times New Roman" w:cs="Times New Roman"/>
          <w:sz w:val="24"/>
        </w:rPr>
        <w:t>Необходимо отказаться от бытующего в сознании многих понятия о том, что курение и алкоголь - только личное желание и прихоть конкретного лица. Нет, на деле это общественный недуг, от которого страдают и окружающие. А с правом и мнением окружающего большинства следует считаться в первую очередь.</w:t>
      </w:r>
    </w:p>
    <w:p w:rsidR="001140C4" w:rsidRPr="00E52D37" w:rsidRDefault="001140C4" w:rsidP="00E52D37">
      <w:pPr>
        <w:jc w:val="both"/>
        <w:rPr>
          <w:rFonts w:ascii="Times New Roman" w:hAnsi="Times New Roman" w:cs="Times New Roman"/>
          <w:b/>
          <w:sz w:val="24"/>
        </w:rPr>
      </w:pPr>
      <w:r w:rsidRPr="00E52D37">
        <w:rPr>
          <w:rFonts w:ascii="Times New Roman" w:hAnsi="Times New Roman" w:cs="Times New Roman"/>
          <w:b/>
          <w:sz w:val="24"/>
        </w:rPr>
        <w:t>Так что каждый из Вас для себя должен решить, нужны ли ему такие проблемы, а главное – понять, что все в Ваших руках.</w:t>
      </w:r>
    </w:p>
    <w:p w:rsidR="00071321" w:rsidRPr="001140C4" w:rsidRDefault="00071321" w:rsidP="006113C6">
      <w:pPr>
        <w:jc w:val="both"/>
        <w:rPr>
          <w:rFonts w:ascii="Times New Roman" w:hAnsi="Times New Roman" w:cs="Times New Roman"/>
          <w:sz w:val="24"/>
          <w:szCs w:val="24"/>
        </w:rPr>
      </w:pPr>
    </w:p>
    <w:sectPr w:rsidR="00071321" w:rsidRPr="001140C4" w:rsidSect="00952E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C2A8B"/>
    <w:multiLevelType w:val="multilevel"/>
    <w:tmpl w:val="8A98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141E5C"/>
    <w:multiLevelType w:val="multilevel"/>
    <w:tmpl w:val="EAA6A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D769D1"/>
    <w:multiLevelType w:val="multilevel"/>
    <w:tmpl w:val="8B28F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98513B"/>
    <w:multiLevelType w:val="multilevel"/>
    <w:tmpl w:val="0CB8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1321"/>
    <w:rsid w:val="00071321"/>
    <w:rsid w:val="001140C4"/>
    <w:rsid w:val="006113C6"/>
    <w:rsid w:val="00952ECC"/>
    <w:rsid w:val="00E52D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E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13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1140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1140C4"/>
  </w:style>
  <w:style w:type="character" w:customStyle="1" w:styleId="c1">
    <w:name w:val="c1"/>
    <w:basedOn w:val="a0"/>
    <w:rsid w:val="001140C4"/>
  </w:style>
  <w:style w:type="paragraph" w:customStyle="1" w:styleId="c22">
    <w:name w:val="c22"/>
    <w:basedOn w:val="a"/>
    <w:rsid w:val="001140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140C4"/>
  </w:style>
</w:styles>
</file>

<file path=word/webSettings.xml><?xml version="1.0" encoding="utf-8"?>
<w:webSettings xmlns:r="http://schemas.openxmlformats.org/officeDocument/2006/relationships" xmlns:w="http://schemas.openxmlformats.org/wordprocessingml/2006/main">
  <w:divs>
    <w:div w:id="244848293">
      <w:bodyDiv w:val="1"/>
      <w:marLeft w:val="0"/>
      <w:marRight w:val="0"/>
      <w:marTop w:val="0"/>
      <w:marBottom w:val="0"/>
      <w:divBdr>
        <w:top w:val="none" w:sz="0" w:space="0" w:color="auto"/>
        <w:left w:val="none" w:sz="0" w:space="0" w:color="auto"/>
        <w:bottom w:val="none" w:sz="0" w:space="0" w:color="auto"/>
        <w:right w:val="none" w:sz="0" w:space="0" w:color="auto"/>
      </w:divBdr>
    </w:div>
    <w:div w:id="935871541">
      <w:bodyDiv w:val="1"/>
      <w:marLeft w:val="0"/>
      <w:marRight w:val="0"/>
      <w:marTop w:val="0"/>
      <w:marBottom w:val="0"/>
      <w:divBdr>
        <w:top w:val="none" w:sz="0" w:space="0" w:color="auto"/>
        <w:left w:val="none" w:sz="0" w:space="0" w:color="auto"/>
        <w:bottom w:val="none" w:sz="0" w:space="0" w:color="auto"/>
        <w:right w:val="none" w:sz="0" w:space="0" w:color="auto"/>
      </w:divBdr>
    </w:div>
    <w:div w:id="1547982158">
      <w:bodyDiv w:val="1"/>
      <w:marLeft w:val="0"/>
      <w:marRight w:val="0"/>
      <w:marTop w:val="0"/>
      <w:marBottom w:val="0"/>
      <w:divBdr>
        <w:top w:val="none" w:sz="0" w:space="0" w:color="auto"/>
        <w:left w:val="none" w:sz="0" w:space="0" w:color="auto"/>
        <w:bottom w:val="none" w:sz="0" w:space="0" w:color="auto"/>
        <w:right w:val="none" w:sz="0" w:space="0" w:color="auto"/>
      </w:divBdr>
    </w:div>
    <w:div w:id="1945576331">
      <w:bodyDiv w:val="1"/>
      <w:marLeft w:val="0"/>
      <w:marRight w:val="0"/>
      <w:marTop w:val="0"/>
      <w:marBottom w:val="0"/>
      <w:divBdr>
        <w:top w:val="none" w:sz="0" w:space="0" w:color="auto"/>
        <w:left w:val="none" w:sz="0" w:space="0" w:color="auto"/>
        <w:bottom w:val="none" w:sz="0" w:space="0" w:color="auto"/>
        <w:right w:val="none" w:sz="0" w:space="0" w:color="auto"/>
      </w:divBdr>
    </w:div>
    <w:div w:id="211034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1688</Words>
  <Characters>9626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Владислав Мартыненко</cp:lastModifiedBy>
  <cp:revision>3</cp:revision>
  <dcterms:created xsi:type="dcterms:W3CDTF">2021-09-19T12:33:00Z</dcterms:created>
  <dcterms:modified xsi:type="dcterms:W3CDTF">2021-09-19T13:30:00Z</dcterms:modified>
</cp:coreProperties>
</file>