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5F" w:rsidRPr="00AE315F" w:rsidRDefault="00AE315F" w:rsidP="00AE315F">
      <w:pPr>
        <w:rPr>
          <w:rFonts w:eastAsia="Calibri" w:cs="Times New Roman"/>
          <w:b/>
          <w:i/>
          <w:sz w:val="32"/>
          <w:szCs w:val="32"/>
        </w:rPr>
      </w:pPr>
      <w:r w:rsidRPr="00AE315F">
        <w:rPr>
          <w:rFonts w:eastAsia="Calibri" w:cs="Times New Roman"/>
          <w:b/>
          <w:i/>
          <w:sz w:val="32"/>
          <w:szCs w:val="32"/>
        </w:rPr>
        <w:t>Развитие зрительно-пространственных функций с целью профилактики нарушений чтения и письма.</w:t>
      </w:r>
    </w:p>
    <w:p w:rsidR="00AE315F" w:rsidRPr="00AE315F" w:rsidRDefault="00AE315F" w:rsidP="00AE315F">
      <w:pPr>
        <w:rPr>
          <w:rFonts w:eastAsia="Calibri" w:cs="Times New Roman"/>
        </w:rPr>
      </w:pPr>
      <w:r w:rsidRPr="00AE315F">
        <w:rPr>
          <w:rFonts w:eastAsia="Calibri" w:cs="Times New Roman"/>
        </w:rPr>
        <w:t xml:space="preserve">Дети с неразвитой ориентировкой в пространстве будут испытывать затруднения при сканировании текста (могут </w:t>
      </w:r>
      <w:proofErr w:type="spellStart"/>
      <w:r w:rsidRPr="00AE315F">
        <w:rPr>
          <w:rFonts w:eastAsia="Calibri" w:cs="Times New Roman"/>
        </w:rPr>
        <w:t>зеркалить</w:t>
      </w:r>
      <w:proofErr w:type="spellEnd"/>
      <w:r w:rsidRPr="00AE315F">
        <w:rPr>
          <w:rFonts w:eastAsia="Calibri" w:cs="Times New Roman"/>
        </w:rPr>
        <w:t xml:space="preserve">) и, следовательно, при формировании таких школьных навыков как чтение, письмо, счет. Поэтому одним из важнейших условий психического развития является своевременное формирование у детей пространственных представлений. </w:t>
      </w:r>
      <w:proofErr w:type="gramStart"/>
      <w:r w:rsidRPr="00AE315F">
        <w:rPr>
          <w:rFonts w:eastAsia="Calibri" w:cs="Times New Roman"/>
        </w:rPr>
        <w:t>Важно, чтобы ребенок к началу обучения в школе правильно употреблял слова направо, налево, прямо, наверх, вниз, под, за, поровну, одинаково, пополам, больше, меньше, столько же и понимал стоящие за ними реальные пространственные отношения.</w:t>
      </w:r>
      <w:proofErr w:type="gramEnd"/>
      <w:r w:rsidRPr="00AE315F">
        <w:rPr>
          <w:rFonts w:eastAsia="Calibri" w:cs="Times New Roman"/>
        </w:rPr>
        <w:t xml:space="preserve"> Овладение письмом требует, как известно, много умений: определить размер и расстояние на глаз, сравнить предметы по величине, высоте, расположению в пространстве. Недостаточное развитие зрительного анализа и пространственных представлений  приводит к тому, что дети путают при чтении и письме буквы, отличающиеся одним элементом, а также редко встречающиеся буквы, что, соответственно,  негативно сказывается на качестве обучения.  </w:t>
      </w:r>
    </w:p>
    <w:p w:rsidR="00CE16DE" w:rsidRDefault="00CE16DE"/>
    <w:sectPr w:rsidR="00CE16DE" w:rsidSect="00CE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15F"/>
    <w:rsid w:val="009274F5"/>
    <w:rsid w:val="00AE315F"/>
    <w:rsid w:val="00B150C3"/>
    <w:rsid w:val="00CE16DE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2021-08-02T12:20:00Z</dcterms:created>
  <dcterms:modified xsi:type="dcterms:W3CDTF">2021-08-02T12:21:00Z</dcterms:modified>
</cp:coreProperties>
</file>