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43" w:rsidRPr="00D84D94" w:rsidRDefault="00F25A43" w:rsidP="00F25A4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9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ОБЩЕОБРАЗОВАТЕЛЬНОЕ  УЧРЕЖДЕНИЕ  </w:t>
      </w:r>
    </w:p>
    <w:p w:rsidR="00F25A43" w:rsidRPr="00D84D94" w:rsidRDefault="00F25A43" w:rsidP="00F25A4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94">
        <w:rPr>
          <w:rFonts w:ascii="Times New Roman" w:hAnsi="Times New Roman" w:cs="Times New Roman"/>
          <w:b/>
          <w:sz w:val="28"/>
          <w:szCs w:val="28"/>
        </w:rPr>
        <w:t>«ШКОЛА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D94">
        <w:rPr>
          <w:rFonts w:ascii="Times New Roman" w:hAnsi="Times New Roman" w:cs="Times New Roman"/>
          <w:b/>
          <w:sz w:val="28"/>
          <w:szCs w:val="28"/>
        </w:rPr>
        <w:t>90 » ГОРОДА САРАТОВА</w:t>
      </w:r>
    </w:p>
    <w:p w:rsidR="00F25A43" w:rsidRPr="00D84D94" w:rsidRDefault="00F25A43" w:rsidP="00F25A4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Pr="00D84D94" w:rsidRDefault="00F25A43" w:rsidP="00F25A4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Pr="00F25A43" w:rsidRDefault="00F25A43" w:rsidP="00F25A43">
      <w:pPr>
        <w:rPr>
          <w:sz w:val="56"/>
          <w:szCs w:val="56"/>
        </w:rPr>
      </w:pPr>
    </w:p>
    <w:p w:rsidR="00F25A43" w:rsidRPr="00F25A43" w:rsidRDefault="00F25A43" w:rsidP="00F25A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F25A4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Ориентации учащихся 9-х классов МБОУ "СОШ № 90" г. Саратова в отношении продолжения обучения</w:t>
      </w:r>
    </w:p>
    <w:p w:rsidR="00F25A43" w:rsidRDefault="00F25A43" w:rsidP="00F25A4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25A43" w:rsidRPr="00D84D94" w:rsidRDefault="00F25A43" w:rsidP="00F25A4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A43" w:rsidRPr="00D84D94" w:rsidRDefault="00F25A43" w:rsidP="00F25A4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5A43" w:rsidRPr="00D84D94" w:rsidRDefault="00F25A43" w:rsidP="00F25A43">
      <w:pPr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5A43" w:rsidRPr="00D84D94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4D94"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F25A43" w:rsidRPr="00D84D94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9 </w:t>
      </w:r>
      <w:r w:rsidRPr="00D84D94">
        <w:rPr>
          <w:rFonts w:ascii="Times New Roman" w:hAnsi="Times New Roman" w:cs="Times New Roman"/>
          <w:sz w:val="28"/>
          <w:szCs w:val="28"/>
        </w:rPr>
        <w:t>«А» класса</w:t>
      </w:r>
    </w:p>
    <w:p w:rsidR="00F25A43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D94">
        <w:rPr>
          <w:rFonts w:ascii="Times New Roman" w:hAnsi="Times New Roman" w:cs="Times New Roman"/>
          <w:sz w:val="28"/>
          <w:szCs w:val="28"/>
        </w:rPr>
        <w:t>МБОУ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94">
        <w:rPr>
          <w:rFonts w:ascii="Times New Roman" w:hAnsi="Times New Roman" w:cs="Times New Roman"/>
          <w:sz w:val="28"/>
          <w:szCs w:val="28"/>
        </w:rPr>
        <w:t>90»</w:t>
      </w:r>
    </w:p>
    <w:p w:rsidR="00F25A43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3029F">
        <w:rPr>
          <w:rFonts w:ascii="Times New Roman" w:hAnsi="Times New Roman" w:cs="Times New Roman"/>
          <w:sz w:val="32"/>
          <w:szCs w:val="32"/>
        </w:rPr>
        <w:t>Ермишина</w:t>
      </w:r>
      <w:bookmarkStart w:id="0" w:name="_GoBack"/>
      <w:bookmarkEnd w:id="0"/>
      <w:proofErr w:type="spellEnd"/>
      <w:r w:rsidRPr="0013029F">
        <w:rPr>
          <w:rFonts w:ascii="Times New Roman" w:hAnsi="Times New Roman" w:cs="Times New Roman"/>
          <w:sz w:val="32"/>
          <w:szCs w:val="32"/>
        </w:rPr>
        <w:t xml:space="preserve"> Дарья</w:t>
      </w:r>
    </w:p>
    <w:p w:rsidR="00F25A43" w:rsidRPr="0013029F" w:rsidRDefault="00F25A43" w:rsidP="00F25A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02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F25A43" w:rsidRPr="0013029F" w:rsidRDefault="00F25A43" w:rsidP="00F25A4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3029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</w:t>
      </w:r>
    </w:p>
    <w:p w:rsidR="00F25A43" w:rsidRPr="00AB5F80" w:rsidRDefault="00F25A43" w:rsidP="00F25A43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D84D94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F25A43" w:rsidRPr="00AB5F80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5F80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F25A43" w:rsidRPr="0013029F" w:rsidRDefault="00F25A43" w:rsidP="00F25A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Алексеева О.В.</w:t>
      </w:r>
    </w:p>
    <w:p w:rsidR="00F25A43" w:rsidRDefault="00F25A43" w:rsidP="00F25A4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2021</w:t>
      </w:r>
    </w:p>
    <w:p w:rsidR="00F25A43" w:rsidRDefault="00F25A43"/>
    <w:p w:rsidR="00F25A43" w:rsidRPr="003752C4" w:rsidRDefault="00F25A43" w:rsidP="00F25A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56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Ориентации учащихся 9-х классов </w:t>
      </w:r>
      <w:r w:rsidRPr="00375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МБОУ "СОШ № 90" г. Саратова </w:t>
      </w:r>
      <w:r w:rsidRPr="006156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отношении продолжения обучения</w:t>
      </w:r>
    </w:p>
    <w:p w:rsidR="00F25A43" w:rsidRPr="006156B2" w:rsidRDefault="00F25A43" w:rsidP="00F25A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Одна из наиболее важных задач для коллектива и администрации школы – формирование классов старшей ступени обучения (10 – 11-х классов). Администрацию и учителей интересует прежде всего, кто из учащихся основной школы предполагает продолжить обучение в той же школе, а кто планирует перейти в другую, продолжить обучение в техникуме, колледже и т.д.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 xml:space="preserve">Для изучения этого вопроса в школе № 90 руководитель данного проекта, Алексеева О.В.,  и ученица 9 "А" класса </w:t>
      </w:r>
      <w:proofErr w:type="spellStart"/>
      <w:r w:rsidRPr="003752C4">
        <w:rPr>
          <w:sz w:val="28"/>
          <w:szCs w:val="28"/>
        </w:rPr>
        <w:t>Ермишина</w:t>
      </w:r>
      <w:proofErr w:type="spellEnd"/>
      <w:r w:rsidRPr="003752C4">
        <w:rPr>
          <w:sz w:val="28"/>
          <w:szCs w:val="28"/>
        </w:rPr>
        <w:t xml:space="preserve"> Дарья решили провести исследование. В его задачи входило изучение выбора учащимися 9-х классов формы дальнейшего обучения, выбора профессии и мотивов выбора. Для этой цели были разработаны анкеты для опроса учащихся.</w:t>
      </w: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Результаты этого исследования представлены ниже.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2C4">
        <w:rPr>
          <w:rStyle w:val="a5"/>
          <w:sz w:val="28"/>
          <w:szCs w:val="28"/>
        </w:rPr>
        <w:t>Изучение выбора учащимися 9-х классов дальнейшего обучения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 xml:space="preserve"> В школе была проведена апробация анкеты для учащихся 9 классов. Цель опроса -</w:t>
      </w:r>
      <w:r w:rsidRPr="003752C4">
        <w:rPr>
          <w:sz w:val="28"/>
          <w:szCs w:val="28"/>
          <w:shd w:val="clear" w:color="auto" w:fill="FFFFFF"/>
        </w:rPr>
        <w:t>изучение выбора дальнейшего обучения учащимися 9 класса, мотивов выбора формы обучения и будущей профессии, влияния родителей, учителей, одноклассников на профессиональные планы.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Было опрошено 36 учащихся 9-х классов (9 «А» - 19 человек, 9 «Б» - 17 человек). Опрос проводился по следующей схеме:</w:t>
      </w:r>
    </w:p>
    <w:p w:rsidR="00F25A43" w:rsidRPr="003752C4" w:rsidRDefault="00F25A43" w:rsidP="00F25A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учащимся раздавались бланки с вопросами;</w:t>
      </w:r>
    </w:p>
    <w:p w:rsidR="00F25A43" w:rsidRPr="003752C4" w:rsidRDefault="00F25A43" w:rsidP="00F25A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в инструкции говорилось, что они должны отметить наиболее приемлемый для них вариант ответа, соответствующий их позиции по данному вопросу.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Во всех вопросах допускался лишь один вариант ответа.</w:t>
      </w:r>
    </w:p>
    <w:p w:rsidR="00F25A43" w:rsidRPr="003752C4" w:rsidRDefault="00F25A43" w:rsidP="00F25A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52C4">
        <w:rPr>
          <w:rFonts w:ascii="Times New Roman" w:hAnsi="Times New Roman" w:cs="Times New Roman"/>
          <w:sz w:val="28"/>
          <w:szCs w:val="28"/>
        </w:rPr>
        <w:t>Анкета для учащихся 9-х классов:</w:t>
      </w:r>
    </w:p>
    <w:tbl>
      <w:tblPr>
        <w:tblW w:w="1034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2"/>
        <w:gridCol w:w="4863"/>
        <w:gridCol w:w="24"/>
        <w:gridCol w:w="1843"/>
      </w:tblGrid>
      <w:tr w:rsidR="00F25A43" w:rsidRPr="003752C4" w:rsidTr="00D65137">
        <w:trPr>
          <w:trHeight w:val="152"/>
        </w:trPr>
        <w:tc>
          <w:tcPr>
            <w:tcW w:w="4060" w:type="dxa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</w:rPr>
              <w:t>Число ответивших и процентное соотношение %</w:t>
            </w:r>
          </w:p>
        </w:tc>
      </w:tr>
      <w:tr w:rsidR="00F25A43" w:rsidRPr="003752C4" w:rsidTr="00D65137">
        <w:trPr>
          <w:trHeight w:val="303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Каковы твои планы после окончания 9 класса?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 xml:space="preserve">А. Продолжить обучение в школе (закончить 10/11 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7 чел-19%</w:t>
            </w:r>
          </w:p>
        </w:tc>
      </w:tr>
      <w:tr w:rsidR="00F25A43" w:rsidRPr="003752C4" w:rsidTr="00D65137">
        <w:trPr>
          <w:trHeight w:val="399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Б. Поступить в колледж/техникум/профессиональный лицей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29 чел-81%</w:t>
            </w:r>
          </w:p>
        </w:tc>
      </w:tr>
      <w:tr w:rsidR="00F25A43" w:rsidRPr="003752C4" w:rsidTr="00D65137">
        <w:trPr>
          <w:trHeight w:val="281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перейти в другую школу и там продолжить обучение в 10-11 классах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5A43" w:rsidRPr="003752C4" w:rsidTr="00D65137">
        <w:trPr>
          <w:trHeight w:val="308"/>
        </w:trPr>
        <w:tc>
          <w:tcPr>
            <w:tcW w:w="8935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Вопрос только для тех учащихся, которые планируют продолжить обучение в своей школе: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A43" w:rsidRPr="003752C4" w:rsidTr="00D65137">
        <w:trPr>
          <w:trHeight w:val="581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2C4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 каким причинам Вы решили продолжить обучение в 10-11 классах своей школы?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Я планирую в будущем поступать в ВУЗ и считаю для этого необходимым окончание 11 классов, получение необходимой подготовки в школе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3 чел-43%</w:t>
            </w:r>
          </w:p>
        </w:tc>
      </w:tr>
      <w:tr w:rsidR="00F25A43" w:rsidRPr="003752C4" w:rsidTr="00D65137">
        <w:trPr>
          <w:trHeight w:val="505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 Я еще не решил, какую профессию выбрать и в какое учебное заведение поступать, и за эти два года планирую определиться с выбором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 xml:space="preserve"> 4 чел-57%</w:t>
            </w:r>
          </w:p>
        </w:tc>
      </w:tr>
      <w:tr w:rsidR="00F25A43" w:rsidRPr="003752C4" w:rsidTr="00D65137">
        <w:trPr>
          <w:trHeight w:val="341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52C4">
              <w:rPr>
                <w:sz w:val="28"/>
                <w:szCs w:val="28"/>
              </w:rPr>
              <w:t>В. Так как большинство моих друзей планирует продолжить обучение в школе</w:t>
            </w:r>
          </w:p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5A43" w:rsidRPr="003752C4" w:rsidTr="00D65137">
        <w:trPr>
          <w:trHeight w:val="220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На этом настаивают мои родители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5A43" w:rsidRPr="003752C4" w:rsidTr="00D65137">
        <w:trPr>
          <w:trHeight w:val="303"/>
        </w:trPr>
        <w:tc>
          <w:tcPr>
            <w:tcW w:w="8935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Вопрос только для тех учащихся, которые планируют после 9 класса поступать в средне специальные учебные заведения (техникумы, колледжи и т.д.).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25A43" w:rsidRPr="003752C4" w:rsidTr="00D65137">
        <w:trPr>
          <w:trHeight w:val="126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2C4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каким причинам Вы решили поступать в средне специальные учебные заведения?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Я уже решил, кем хочу быть, и хочу перейти к более специализированному обучению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20-69%</w:t>
            </w:r>
          </w:p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A43" w:rsidRPr="003752C4" w:rsidTr="00D65137">
        <w:trPr>
          <w:trHeight w:val="265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Б.Я чувствую, что мне стало тяжело и неинтересно учиться в школе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3-10%</w:t>
            </w:r>
          </w:p>
        </w:tc>
      </w:tr>
      <w:tr w:rsidR="00F25A43" w:rsidRPr="003752C4" w:rsidTr="00D65137">
        <w:trPr>
          <w:trHeight w:val="185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Потому что из школы уходят мои друзья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4-14%</w:t>
            </w:r>
          </w:p>
        </w:tc>
      </w:tr>
      <w:tr w:rsidR="00F25A43" w:rsidRPr="003752C4" w:rsidTr="00D65137">
        <w:trPr>
          <w:trHeight w:val="240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На этом настаивают мои родители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2-7%</w:t>
            </w:r>
          </w:p>
        </w:tc>
      </w:tr>
      <w:tr w:rsidR="00F25A43" w:rsidRPr="003752C4" w:rsidTr="00D65137">
        <w:trPr>
          <w:trHeight w:val="185"/>
        </w:trPr>
        <w:tc>
          <w:tcPr>
            <w:tcW w:w="8935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Вопрос только для тех учащихся, которые планируют после окончания 9 класса перейти в 10-11 класс другой школы.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25A43" w:rsidRPr="003752C4" w:rsidTr="00D65137">
        <w:trPr>
          <w:trHeight w:val="240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2C4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Вы решили перейти в 10 класс другой школы?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Считаю, что там более хорошая, глубокая подготовка к ВУЗу, дают больше знаний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5A43" w:rsidRPr="003752C4" w:rsidTr="00D65137">
        <w:trPr>
          <w:trHeight w:val="291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сложились отношения с одноклассниками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5A43" w:rsidRPr="003752C4" w:rsidTr="00D65137">
        <w:trPr>
          <w:trHeight w:val="134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данной школе (куда я хочу перейти) есть класс с углубленным изучением предмета, необходимого мне для будущего поступления в ВУЗ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5A43" w:rsidRPr="003752C4" w:rsidTr="00D65137">
        <w:trPr>
          <w:trHeight w:val="240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причины (смена м/ж, далеко ехать от дома и т.д.)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5A43" w:rsidRPr="003752C4" w:rsidTr="00D65137">
        <w:trPr>
          <w:trHeight w:val="227"/>
        </w:trPr>
        <w:tc>
          <w:tcPr>
            <w:tcW w:w="8935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Вопросы только для тех учащихся, которые планируют после 9 класса поступать в средне специальные учебные заведения (техникумы, колледжи и т.д.).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25A43" w:rsidRPr="003752C4" w:rsidTr="00D65137">
        <w:trPr>
          <w:trHeight w:val="189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Знаете ли Вы уже, в какое учебное заведение и на какую специальность хотите поступить учиться?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да, я уже точно выбрал одно учебное заведение и конкретную специальность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13-45%</w:t>
            </w:r>
          </w:p>
        </w:tc>
      </w:tr>
      <w:tr w:rsidR="00F25A43" w:rsidRPr="003752C4" w:rsidTr="00D65137">
        <w:trPr>
          <w:trHeight w:val="240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Б. я примерно знаю, в какой области </w:t>
            </w: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хотел бы продолжить обучение и работать, и попробую поступать в несколько учебных заведений по этой специальности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8-27,5%</w:t>
            </w:r>
          </w:p>
        </w:tc>
      </w:tr>
      <w:tr w:rsidR="00F25A43" w:rsidRPr="003752C4" w:rsidTr="00D65137">
        <w:trPr>
          <w:trHeight w:val="240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я хочу поступить в конкретное учебное заведение, а специальность – на какую получится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8-27,5%</w:t>
            </w:r>
          </w:p>
        </w:tc>
      </w:tr>
      <w:tr w:rsidR="00F25A43" w:rsidRPr="003752C4" w:rsidTr="00D65137">
        <w:trPr>
          <w:trHeight w:val="384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нет, я еще не определился ни со специальностью, ни с учебным заведением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5A43" w:rsidRPr="003752C4" w:rsidTr="00D65137">
        <w:trPr>
          <w:trHeight w:val="180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Что повлияло на выбор вашей будущей профессии (если вы уже определились) или чем вы планируете руководствоваться при выборе будущей профессии (если еще не определились)?</w:t>
            </w: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мои интересы и склонности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7-24%</w:t>
            </w:r>
          </w:p>
        </w:tc>
      </w:tr>
      <w:tr w:rsidR="00F25A43" w:rsidRPr="003752C4" w:rsidTr="00D65137">
        <w:trPr>
          <w:trHeight w:val="278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 престижность данной профессии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4-14%</w:t>
            </w:r>
          </w:p>
        </w:tc>
      </w:tr>
      <w:tr w:rsidR="00F25A43" w:rsidRPr="003752C4" w:rsidTr="00D65137">
        <w:trPr>
          <w:trHeight w:val="252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мнения, советы родителей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7-24%</w:t>
            </w:r>
          </w:p>
        </w:tc>
      </w:tr>
      <w:tr w:rsidR="00F25A43" w:rsidRPr="003752C4" w:rsidTr="00D65137">
        <w:trPr>
          <w:trHeight w:val="278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реальная оценка моих способностей и талантов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5A43" w:rsidRPr="003752C4" w:rsidTr="00D65137">
        <w:trPr>
          <w:trHeight w:val="479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в этой профессии я смогу хорошо зарабатывать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4-14%</w:t>
            </w:r>
          </w:p>
        </w:tc>
      </w:tr>
      <w:tr w:rsidR="00F25A43" w:rsidRPr="003752C4" w:rsidTr="00D65137">
        <w:trPr>
          <w:trHeight w:val="357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 мнения и советы друзей; то, что мои друзья хотят овладеть этой профессией или уже учатся в данной области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3-10%</w:t>
            </w:r>
          </w:p>
        </w:tc>
      </w:tr>
      <w:tr w:rsidR="00F25A43" w:rsidRPr="003752C4" w:rsidTr="00D65137">
        <w:trPr>
          <w:trHeight w:val="203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Ж. мнения и советы учителей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2-7%</w:t>
            </w:r>
          </w:p>
        </w:tc>
      </w:tr>
      <w:tr w:rsidR="00F25A43" w:rsidRPr="003752C4" w:rsidTr="00D65137">
        <w:trPr>
          <w:trHeight w:val="391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З. то, что мои родители работают в данной сфере</w:t>
            </w:r>
          </w:p>
        </w:tc>
        <w:tc>
          <w:tcPr>
            <w:tcW w:w="140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2-7%</w:t>
            </w:r>
          </w:p>
        </w:tc>
      </w:tr>
      <w:tr w:rsidR="00F25A43" w:rsidRPr="003752C4" w:rsidTr="00D65137">
        <w:trPr>
          <w:trHeight w:val="454"/>
        </w:trPr>
        <w:tc>
          <w:tcPr>
            <w:tcW w:w="10342" w:type="dxa"/>
            <w:gridSpan w:val="4"/>
          </w:tcPr>
          <w:p w:rsidR="00F25A43" w:rsidRPr="003752C4" w:rsidRDefault="00F25A43" w:rsidP="00D6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Вопросы для тех учащихся, кто уже определился в выборе учебного заведения и профессии. Запишите в свободное поле свой ответ на приведенные ниже два вопроса </w:t>
            </w:r>
          </w:p>
        </w:tc>
      </w:tr>
      <w:tr w:rsidR="00F25A43" w:rsidRPr="003752C4" w:rsidTr="00D65137">
        <w:trPr>
          <w:trHeight w:val="179"/>
        </w:trPr>
        <w:tc>
          <w:tcPr>
            <w:tcW w:w="4060" w:type="dxa"/>
            <w:vMerge w:val="restart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</w:rPr>
              <w:t>В какое учебное учреждение Вы планируете поступать? ( название учебного заведения)</w:t>
            </w:r>
          </w:p>
        </w:tc>
        <w:tc>
          <w:tcPr>
            <w:tcW w:w="489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Машиностроительный колледж</w:t>
            </w:r>
          </w:p>
        </w:tc>
        <w:tc>
          <w:tcPr>
            <w:tcW w:w="138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4-14%</w:t>
            </w:r>
          </w:p>
        </w:tc>
      </w:tr>
      <w:tr w:rsidR="00F25A43" w:rsidRPr="003752C4" w:rsidTr="00D65137">
        <w:trPr>
          <w:trHeight w:val="152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Профессиональное училище № 52</w:t>
            </w:r>
          </w:p>
        </w:tc>
        <w:tc>
          <w:tcPr>
            <w:tcW w:w="138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8-27%</w:t>
            </w:r>
          </w:p>
        </w:tc>
      </w:tr>
      <w:tr w:rsidR="00F25A43" w:rsidRPr="003752C4" w:rsidTr="00D65137">
        <w:trPr>
          <w:trHeight w:val="179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Педагогический колледж (ГАПОУ СО "СОПК")</w:t>
            </w:r>
          </w:p>
        </w:tc>
        <w:tc>
          <w:tcPr>
            <w:tcW w:w="138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1-3%</w:t>
            </w:r>
          </w:p>
        </w:tc>
      </w:tr>
      <w:tr w:rsidR="00F25A43" w:rsidRPr="003752C4" w:rsidTr="00D65137">
        <w:trPr>
          <w:trHeight w:val="193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Саратовский техникум железнодорожного транспорта</w:t>
            </w:r>
          </w:p>
        </w:tc>
        <w:tc>
          <w:tcPr>
            <w:tcW w:w="138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4-14%</w:t>
            </w:r>
          </w:p>
        </w:tc>
      </w:tr>
      <w:tr w:rsidR="00F25A43" w:rsidRPr="003752C4" w:rsidTr="00D65137">
        <w:trPr>
          <w:trHeight w:val="166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Медицинский колледж</w:t>
            </w:r>
          </w:p>
        </w:tc>
        <w:tc>
          <w:tcPr>
            <w:tcW w:w="138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6-21%</w:t>
            </w:r>
          </w:p>
        </w:tc>
      </w:tr>
      <w:tr w:rsidR="00F25A43" w:rsidRPr="003752C4" w:rsidTr="00D65137">
        <w:trPr>
          <w:trHeight w:val="389"/>
        </w:trPr>
        <w:tc>
          <w:tcPr>
            <w:tcW w:w="4060" w:type="dxa"/>
            <w:vMerge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Финансово-технологический колледж</w:t>
            </w:r>
          </w:p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5" w:type="dxa"/>
          </w:tcPr>
          <w:p w:rsidR="00F25A43" w:rsidRPr="003752C4" w:rsidRDefault="00F25A43" w:rsidP="00D6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5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6-21%</w:t>
            </w:r>
          </w:p>
        </w:tc>
      </w:tr>
    </w:tbl>
    <w:p w:rsidR="00F25A43" w:rsidRPr="003752C4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Pr="003752C4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C4">
        <w:rPr>
          <w:rFonts w:ascii="Times New Roman" w:hAnsi="Times New Roman" w:cs="Times New Roman"/>
          <w:b/>
          <w:sz w:val="28"/>
          <w:szCs w:val="28"/>
        </w:rPr>
        <w:t>Обработка результатов анкетирования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 1) Полученные результаты каждого учащегося заносятся в таблицу. По каждому вопросу проставляется 1 балл под соответствующей выбранному ответу буквой.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2) В каждом столбце (под буквой ответа) суммируется общее количество учащихся, выбравших данный ответ на вопрос. Результат заносится в соответствующую ячейку таблицы.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3) Сумма учащихся, выбравших тот или иной вариант ответа (а, б, в или а, б, в, г) на каждый вопрос должна быть равна общему количеству учащихся, ответивших на данный вопрос.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4) По каждому варианту ответа (а, б, в или а, б, в, г) считается процент выбравших этот ответ учащихся от общего количества учащихся, ответивших на данный вопрос.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Анализ полученных результатов показывает, что 19% учащихся хотели бы продолжить обучение в МБОУ "СОШ № 90"; 81% собираются поступать в техникумы и колледжи.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Из тех, кто собирается продолжить обучение после школы, примерно 43% собираются поступать в ВУЗы и называют это основной причиной обучения в старшей школе. Из тех, кто собирается поступать в колледж, 69% осознанно уже выбрали себе будущую специальность. Среди них 45% определились уже и с выбором учебного заведения.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 xml:space="preserve">Результаты исследования говорят о том, что учащиеся прислушиваются к мнению родителей в выборе специальности (24%), а также руководствуются своими собственными интересами (24%), хотят работать в той сфере, в которой работают их родители (7%). </w:t>
      </w: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Общий вывод по результатам этого исследования состоит в том, что удалось выделить направления, требующие работы по разъяснению учащимся перспектив профильного образования.</w:t>
      </w:r>
    </w:p>
    <w:p w:rsidR="00F25A43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Большинство учащихся планируют после 9 класса поступать в Профессиональное училище № 52 - 27%, в Медицинский и Финансово-технологический колледж по  21%, в Машиностроительный и Саратовский техникум железнодорожного транспорта по 14 %, и лишь один человек планирует поступать в Педагогический колледж (ГАПОУ СО "СОПК") - 3 %.</w:t>
      </w:r>
    </w:p>
    <w:p w:rsidR="00F25A43" w:rsidRPr="00046786" w:rsidRDefault="00F25A43" w:rsidP="00F25A43">
      <w:pPr>
        <w:pStyle w:val="a3"/>
        <w:shd w:val="clear" w:color="auto" w:fill="FFFFFF"/>
        <w:spacing w:before="0" w:beforeAutospacing="0" w:after="268" w:afterAutospacing="0"/>
        <w:jc w:val="both"/>
        <w:rPr>
          <w:sz w:val="28"/>
          <w:szCs w:val="28"/>
        </w:rPr>
      </w:pPr>
      <w:r w:rsidRPr="003752C4">
        <w:rPr>
          <w:sz w:val="28"/>
          <w:szCs w:val="28"/>
        </w:rPr>
        <w:t xml:space="preserve">На основании изложенного был разработан буклет учебных заведений в помощь учащимся 9-х классов. В буклете представлены все вышеупомянутые </w:t>
      </w:r>
      <w:r w:rsidRPr="003752C4">
        <w:rPr>
          <w:sz w:val="28"/>
          <w:szCs w:val="28"/>
        </w:rPr>
        <w:lastRenderedPageBreak/>
        <w:t xml:space="preserve">колледжи и техникумы  (училище), а также приведена информация об имеющихся специальностях и необходимые контактные данные. </w:t>
      </w:r>
    </w:p>
    <w:p w:rsidR="00F25A43" w:rsidRPr="00046786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Pr="00046786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9F">
        <w:rPr>
          <w:rFonts w:ascii="Times New Roman" w:hAnsi="Times New Roman" w:cs="Times New Roman"/>
          <w:b/>
          <w:sz w:val="28"/>
          <w:szCs w:val="28"/>
        </w:rPr>
        <w:t>Общий вывод по результатам анкетирования в МБОУ "СОШ № 90"</w:t>
      </w:r>
    </w:p>
    <w:p w:rsidR="00F25A43" w:rsidRPr="0013029F" w:rsidRDefault="00F25A43" w:rsidP="00F25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Общий вывод по результатам этого исследования состоит в том, что удалось выделить направления, требующие работы по разъяснению учащимся перспектив профильного образования.</w:t>
      </w: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2C4">
        <w:rPr>
          <w:sz w:val="28"/>
          <w:szCs w:val="28"/>
        </w:rPr>
        <w:t>Большинство учащихся планируют после 9 класса поступать в Профессиональное училище № 52 - 27%, в Медицинский и Финансово-технологический колледж по  21%, в Машиностроительный и Саратовский техникум железнодорожного транспорта по 14 %, и лишь один человек планирует поступать в Педагогический колледж (ГАПОУ СО "СОПК") - 3 %.</w:t>
      </w: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Pr="003752C4" w:rsidRDefault="00F25A43" w:rsidP="00F25A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A43" w:rsidRPr="00CD6367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Pr="0013029F" w:rsidRDefault="00F25A43" w:rsidP="00F2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9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F25A43" w:rsidRDefault="00F25A43" w:rsidP="00F25A4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страны – две школы. Сравнение систем образования в Британии и России»</w:t>
      </w:r>
    </w:p>
    <w:p w:rsidR="00F25A43" w:rsidRDefault="00F25A43" w:rsidP="00F25A4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«Парты разных народов. Как устроена система образования в различных странах мира»</w:t>
      </w:r>
    </w:p>
    <w:p w:rsidR="00F25A43" w:rsidRDefault="00F25A43" w:rsidP="00F25A4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 Государственная программа по английскому языку.2007</w:t>
      </w:r>
    </w:p>
    <w:p w:rsidR="00F25A43" w:rsidRDefault="00F25A43" w:rsidP="00F25A4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Ивашова О.Д. Методическое пособие для подготовки выпускников всех типов образовательных учреждений к сдаче в формате ЕГЭ. Издательство «Экзамен» Москва  2006 </w:t>
      </w:r>
    </w:p>
    <w:p w:rsidR="00F25A43" w:rsidRPr="008D0F72" w:rsidRDefault="00F25A43" w:rsidP="00F25A4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Устные темы для традиционной формы сдачи экзамена по английскому языку 2008</w:t>
      </w: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 w:rsidP="00F25A43">
      <w:pPr>
        <w:rPr>
          <w:rFonts w:ascii="Times New Roman" w:hAnsi="Times New Roman" w:cs="Times New Roman"/>
          <w:sz w:val="28"/>
          <w:szCs w:val="28"/>
        </w:rPr>
      </w:pPr>
    </w:p>
    <w:p w:rsidR="00F25A43" w:rsidRDefault="00F25A43"/>
    <w:p w:rsidR="00F25A43" w:rsidRDefault="00F25A43"/>
    <w:p w:rsidR="00F25A43" w:rsidRDefault="00F25A43"/>
    <w:p w:rsidR="00F25A43" w:rsidRDefault="00F25A43"/>
    <w:p w:rsidR="00F25A43" w:rsidRDefault="00F25A43"/>
    <w:p w:rsidR="00F25A43" w:rsidRDefault="00F25A43"/>
    <w:p w:rsidR="00F25A43" w:rsidRDefault="00F25A43"/>
    <w:p w:rsidR="00F25A43" w:rsidRDefault="00F25A43"/>
    <w:p w:rsidR="00F25A43" w:rsidRDefault="00F25A43"/>
    <w:sectPr w:rsidR="00F25A43" w:rsidSect="00FC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53E"/>
    <w:multiLevelType w:val="hybridMultilevel"/>
    <w:tmpl w:val="77963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1355"/>
    <w:multiLevelType w:val="multilevel"/>
    <w:tmpl w:val="9D2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A43"/>
    <w:rsid w:val="00A939D3"/>
    <w:rsid w:val="00B4650A"/>
    <w:rsid w:val="00F25A43"/>
    <w:rsid w:val="00FC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A43"/>
    <w:pPr>
      <w:ind w:left="720"/>
      <w:contextualSpacing/>
    </w:pPr>
  </w:style>
  <w:style w:type="character" w:styleId="a5">
    <w:name w:val="Strong"/>
    <w:basedOn w:val="a0"/>
    <w:uiPriority w:val="22"/>
    <w:qFormat/>
    <w:rsid w:val="00F25A43"/>
    <w:rPr>
      <w:b/>
      <w:bCs/>
    </w:rPr>
  </w:style>
  <w:style w:type="character" w:styleId="a6">
    <w:name w:val="Emphasis"/>
    <w:basedOn w:val="a0"/>
    <w:uiPriority w:val="20"/>
    <w:qFormat/>
    <w:rsid w:val="00F25A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1378</Words>
  <Characters>7858</Characters>
  <Application>Microsoft Office Word</Application>
  <DocSecurity>0</DocSecurity>
  <Lines>65</Lines>
  <Paragraphs>18</Paragraphs>
  <ScaleCrop>false</ScaleCrop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2021-07-10T11:27:00Z</dcterms:created>
  <dcterms:modified xsi:type="dcterms:W3CDTF">2021-07-10T11:30:00Z</dcterms:modified>
</cp:coreProperties>
</file>