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382F" w:rsidRDefault="003D6B3C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382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«Формула сокращенного умножения 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3382F">
        <w:rPr>
          <w:rFonts w:ascii="Times New Roman" w:hAnsi="Times New Roman" w:cs="Times New Roman"/>
          <w:b/>
          <w:i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338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</w:p>
    <w:p w:rsidR="00F95774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i/>
          <w:sz w:val="28"/>
          <w:szCs w:val="28"/>
        </w:rPr>
        <w:t xml:space="preserve">Квадрат суммы двух чисел может быть представлен в виде многочлена. Поясним это на примере сумм чисел а и в: </w:t>
      </w:r>
      <w:r w:rsidRPr="008338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 =(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)= а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+ав+ав+в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3382F">
        <w:rPr>
          <w:rFonts w:ascii="Times New Roman" w:hAnsi="Times New Roman" w:cs="Times New Roman"/>
          <w:sz w:val="28"/>
          <w:szCs w:val="28"/>
        </w:rPr>
        <w:t>=а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+2ав+в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774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Таким образом</w:t>
      </w:r>
      <w:r w:rsidR="00F95774" w:rsidRPr="0083382F">
        <w:rPr>
          <w:rFonts w:ascii="Times New Roman" w:hAnsi="Times New Roman" w:cs="Times New Roman"/>
          <w:sz w:val="28"/>
          <w:szCs w:val="28"/>
        </w:rPr>
        <w:t>,</w:t>
      </w:r>
      <w:r w:rsidRPr="0083382F">
        <w:rPr>
          <w:rFonts w:ascii="Times New Roman" w:hAnsi="Times New Roman" w:cs="Times New Roman"/>
          <w:sz w:val="28"/>
          <w:szCs w:val="28"/>
        </w:rPr>
        <w:t xml:space="preserve"> имеем:</w:t>
      </w:r>
      <w:r w:rsidR="00F95774" w:rsidRPr="008338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5774"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="00F95774" w:rsidRPr="0083382F">
        <w:rPr>
          <w:rFonts w:ascii="Times New Roman" w:hAnsi="Times New Roman" w:cs="Times New Roman"/>
          <w:sz w:val="28"/>
          <w:szCs w:val="28"/>
        </w:rPr>
        <w:t>)</w:t>
      </w:r>
      <w:r w:rsidR="00F95774"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774" w:rsidRPr="0083382F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Start"/>
      <w:r w:rsidR="00F95774"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95774" w:rsidRPr="0083382F">
        <w:rPr>
          <w:rFonts w:ascii="Times New Roman" w:hAnsi="Times New Roman" w:cs="Times New Roman"/>
          <w:sz w:val="28"/>
          <w:szCs w:val="28"/>
        </w:rPr>
        <w:t>+2ав+в</w:t>
      </w:r>
      <w:r w:rsidR="00F95774"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774" w:rsidRPr="0083382F">
        <w:rPr>
          <w:rFonts w:ascii="Times New Roman" w:hAnsi="Times New Roman" w:cs="Times New Roman"/>
          <w:sz w:val="28"/>
          <w:szCs w:val="28"/>
        </w:rPr>
        <w:t>.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Эту формулу называют формулой 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квадрата суммы двух чисел</w:t>
      </w:r>
      <w:r w:rsidRPr="0083382F">
        <w:rPr>
          <w:rFonts w:ascii="Times New Roman" w:hAnsi="Times New Roman" w:cs="Times New Roman"/>
          <w:sz w:val="28"/>
          <w:szCs w:val="28"/>
        </w:rPr>
        <w:t xml:space="preserve"> и читают так: </w:t>
      </w:r>
      <w:r w:rsidRPr="0083382F">
        <w:rPr>
          <w:rFonts w:ascii="Times New Roman" w:hAnsi="Times New Roman" w:cs="Times New Roman"/>
          <w:i/>
          <w:sz w:val="28"/>
          <w:szCs w:val="28"/>
        </w:rPr>
        <w:t>квадрат суммы двух числе а и в равен квадрату первого числа (а</w:t>
      </w:r>
      <w:proofErr w:type="gramStart"/>
      <w:r w:rsidRPr="0083382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i/>
          <w:sz w:val="28"/>
          <w:szCs w:val="28"/>
        </w:rPr>
        <w:t>) плюс удвоенное произведение первого числа на второе (2ав) плюс квадрат второго числа (в</w:t>
      </w:r>
      <w:r w:rsidRPr="0083382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i/>
          <w:sz w:val="28"/>
          <w:szCs w:val="28"/>
        </w:rPr>
        <w:t>)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382F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3D6B3C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1. </w:t>
      </w:r>
      <w:r w:rsidR="003D6B3C" w:rsidRPr="0083382F">
        <w:rPr>
          <w:rFonts w:ascii="Times New Roman" w:hAnsi="Times New Roman" w:cs="Times New Roman"/>
          <w:sz w:val="28"/>
          <w:szCs w:val="28"/>
        </w:rPr>
        <w:t>Проверить, верны ли следующие равенства: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(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3382F">
        <w:rPr>
          <w:rFonts w:ascii="Times New Roman" w:hAnsi="Times New Roman" w:cs="Times New Roman"/>
          <w:sz w:val="28"/>
          <w:szCs w:val="28"/>
        </w:rPr>
        <w:t>+в)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3382F">
        <w:rPr>
          <w:rFonts w:ascii="Times New Roman" w:hAnsi="Times New Roman" w:cs="Times New Roman"/>
          <w:sz w:val="28"/>
          <w:szCs w:val="28"/>
        </w:rPr>
        <w:t>в+в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б)(</w:t>
      </w:r>
      <w:r w:rsidR="00F95774" w:rsidRPr="0083382F">
        <w:rPr>
          <w:rFonts w:ascii="Times New Roman" w:hAnsi="Times New Roman" w:cs="Times New Roman"/>
          <w:sz w:val="28"/>
          <w:szCs w:val="28"/>
        </w:rPr>
        <w:t>1</w:t>
      </w:r>
      <w:r w:rsidRPr="0083382F">
        <w:rPr>
          <w:rFonts w:ascii="Times New Roman" w:hAnsi="Times New Roman" w:cs="Times New Roman"/>
          <w:sz w:val="28"/>
          <w:szCs w:val="28"/>
        </w:rPr>
        <w:t>+а)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= </w:t>
      </w:r>
      <w:r w:rsidR="00F95774" w:rsidRPr="0083382F">
        <w:rPr>
          <w:rFonts w:ascii="Times New Roman" w:hAnsi="Times New Roman" w:cs="Times New Roman"/>
          <w:sz w:val="28"/>
          <w:szCs w:val="28"/>
        </w:rPr>
        <w:t>1</w:t>
      </w:r>
      <w:r w:rsidRPr="0083382F">
        <w:rPr>
          <w:rFonts w:ascii="Times New Roman" w:hAnsi="Times New Roman" w:cs="Times New Roman"/>
          <w:sz w:val="28"/>
          <w:szCs w:val="28"/>
        </w:rPr>
        <w:t>+2·а+а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в)(</w:t>
      </w:r>
      <w:r w:rsidR="00F95774" w:rsidRPr="0083382F">
        <w:rPr>
          <w:rFonts w:ascii="Times New Roman" w:hAnsi="Times New Roman" w:cs="Times New Roman"/>
          <w:sz w:val="28"/>
          <w:szCs w:val="28"/>
        </w:rPr>
        <w:t>4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</w:t>
      </w:r>
      <w:r w:rsidR="00F95774" w:rsidRPr="0083382F">
        <w:rPr>
          <w:rFonts w:ascii="Times New Roman" w:hAnsi="Times New Roman" w:cs="Times New Roman"/>
          <w:sz w:val="28"/>
          <w:szCs w:val="28"/>
        </w:rPr>
        <w:t>(4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95774"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+2·</w:t>
      </w:r>
      <w:r w:rsidR="00F95774" w:rsidRPr="0083382F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F95774" w:rsidRPr="0083382F">
        <w:rPr>
          <w:rFonts w:ascii="Times New Roman" w:hAnsi="Times New Roman" w:cs="Times New Roman"/>
          <w:sz w:val="28"/>
          <w:szCs w:val="28"/>
        </w:rPr>
        <w:t>+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=1</w:t>
      </w:r>
      <w:r w:rsidR="00F95774" w:rsidRPr="0083382F">
        <w:rPr>
          <w:rFonts w:ascii="Times New Roman" w:hAnsi="Times New Roman" w:cs="Times New Roman"/>
          <w:sz w:val="28"/>
          <w:szCs w:val="28"/>
        </w:rPr>
        <w:t>6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95774"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774" w:rsidRPr="0083382F">
        <w:rPr>
          <w:rFonts w:ascii="Times New Roman" w:hAnsi="Times New Roman" w:cs="Times New Roman"/>
          <w:sz w:val="28"/>
          <w:szCs w:val="28"/>
        </w:rPr>
        <w:t>+8</w:t>
      </w:r>
      <w:proofErr w:type="spellStart"/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83382F">
        <w:rPr>
          <w:rFonts w:ascii="Times New Roman" w:hAnsi="Times New Roman" w:cs="Times New Roman"/>
          <w:sz w:val="28"/>
          <w:szCs w:val="28"/>
        </w:rPr>
        <w:t>к+</w:t>
      </w:r>
      <w:proofErr w:type="spellEnd"/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г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) (5k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3D6B3C"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=(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5k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D6B3C"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+2·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5k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d+(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3D6B3C"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25k</w:t>
      </w:r>
      <w:r w:rsidR="003D6B3C"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40kd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6B3C"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3D6B3C" w:rsidRPr="008338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2. Написать квадрат второго числа каждого из следующих квадратов суммы: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 (1+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(10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+3)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 (4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3. Написать удвоенные произведения первого числа на второе следующих квадратов суммы: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382F">
        <w:rPr>
          <w:rFonts w:ascii="Times New Roman" w:hAnsi="Times New Roman" w:cs="Times New Roman"/>
          <w:sz w:val="28"/>
          <w:szCs w:val="28"/>
        </w:rPr>
        <w:t>+10)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</w:rPr>
        <w:t>+1/3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 (2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+1/2)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+1)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е)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382F">
        <w:rPr>
          <w:rFonts w:ascii="Times New Roman" w:hAnsi="Times New Roman" w:cs="Times New Roman"/>
          <w:sz w:val="28"/>
          <w:szCs w:val="28"/>
        </w:rPr>
        <w:t>+0,25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4. Пользуясь формулой квадрата суммы двух чисел раскрыть скобки: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lastRenderedPageBreak/>
        <w:t>б)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382F">
        <w:rPr>
          <w:rFonts w:ascii="Times New Roman" w:hAnsi="Times New Roman" w:cs="Times New Roman"/>
          <w:sz w:val="28"/>
          <w:szCs w:val="28"/>
        </w:rPr>
        <w:t>+6)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(0,2+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  (1/3 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3382F">
        <w:rPr>
          <w:rFonts w:ascii="Times New Roman" w:hAnsi="Times New Roman" w:cs="Times New Roman"/>
          <w:sz w:val="28"/>
          <w:szCs w:val="28"/>
        </w:rPr>
        <w:t>+3)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sz w:val="28"/>
          <w:szCs w:val="28"/>
        </w:rPr>
        <w:t>е)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+3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5. Написать в виде квадрата суммы следующие многочлены: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а)  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16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+8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uv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4+4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1/9+2/3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6.Вместо смайлика и солнышка поставить алгебраические выражения так, чтобы верным было равенство: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+6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83382F">
        <w:rPr>
          <w:rFonts w:ascii="Times New Roman" w:hAnsi="Times New Roman" w:cs="Times New Roman"/>
          <w:sz w:val="28"/>
          <w:szCs w:val="28"/>
        </w:rPr>
        <w:t>+☺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(2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382F">
        <w:rPr>
          <w:rFonts w:ascii="Times New Roman" w:hAnsi="Times New Roman" w:cs="Times New Roman"/>
          <w:sz w:val="28"/>
          <w:szCs w:val="28"/>
        </w:rPr>
        <w:t>+☼)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+4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+☼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(☼+☺)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=16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+2☺☼+9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(☼+☺)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=☺+1/2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sz w:val="28"/>
          <w:szCs w:val="28"/>
        </w:rPr>
        <w:t>7. Рассмотреть рисунок 1. Объяснить только по рисунку почему (</w:t>
      </w:r>
      <w:r w:rsidR="0083382F"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="0083382F"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  равняется </w:t>
      </w:r>
      <w:r w:rsidR="0083382F"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</w:t>
      </w:r>
      <w:proofErr w:type="spellStart"/>
      <w:r w:rsidR="0083382F" w:rsidRPr="0083382F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</w:t>
      </w:r>
      <w:r w:rsidR="0083382F"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32.9pt;margin-top:6.7pt;width:0;height:53.85pt;z-index:251669504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82.3pt;margin-top:6.7pt;width:0;height:92.8pt;z-index:251667456" o:connectortype="straight"/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7.8pt;margin-top:6.7pt;width:91.5pt;height:92.8pt;z-index:251666432">
            <v:textbox>
              <w:txbxContent>
                <w:p w:rsidR="0083382F" w:rsidRPr="003D6B3C" w:rsidRDefault="0083382F" w:rsidP="0083382F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  <w:proofErr w:type="gramEnd"/>
                  <w:r>
                    <w:rPr>
                      <w:vertAlign w:val="superscript"/>
                      <w:lang w:val="en-US"/>
                    </w:rPr>
                    <w:t xml:space="preserve">                             </w:t>
                  </w:r>
                  <w:proofErr w:type="spellStart"/>
                  <w:r>
                    <w:rPr>
                      <w:lang w:val="en-US"/>
                    </w:rPr>
                    <w:t>mn</w:t>
                  </w:r>
                  <w:proofErr w:type="spellEnd"/>
                  <w:r>
                    <w:rPr>
                      <w:lang w:val="en-US"/>
                    </w:rPr>
                    <w:t xml:space="preserve">         </w:t>
                  </w:r>
                </w:p>
                <w:p w:rsidR="0083382F" w:rsidRDefault="0083382F" w:rsidP="0083382F">
                  <w:pPr>
                    <w:rPr>
                      <w:vertAlign w:val="superscript"/>
                      <w:lang w:val="en-US"/>
                    </w:rPr>
                  </w:pPr>
                </w:p>
                <w:p w:rsidR="0083382F" w:rsidRPr="003D6B3C" w:rsidRDefault="0083382F" w:rsidP="0083382F">
                  <w:pPr>
                    <w:rPr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mn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            n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8" type="#_x0000_t32" style="position:absolute;left:0;text-align:left;margin-left:132.9pt;margin-top:13.85pt;width:0;height:34.75pt;z-index:251670528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7.8pt;margin-top:9.65pt;width:91.5pt;height:0;z-index:251668480" o:connectortype="straight"/>
        </w:pic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40" type="#_x0000_t32" style="position:absolute;left:0;text-align:left;margin-left:82.3pt;margin-top:3.9pt;width:37pt;height:0;z-index:251672576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9" type="#_x0000_t32" style="position:absolute;left:0;text-align:left;margin-left:27.8pt;margin-top:3.9pt;width:54.5pt;height:0;z-index:251671552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8. В каких примерах можно воспользоваться формулой квадрата суммы двух чисел: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(2+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(17+2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82F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г)(17+2,5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38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по теме «Формула сокращенного умножения 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3382F">
        <w:rPr>
          <w:rFonts w:ascii="Times New Roman" w:hAnsi="Times New Roman" w:cs="Times New Roman"/>
          <w:b/>
          <w:i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3382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382F">
        <w:rPr>
          <w:rFonts w:ascii="Times New Roman" w:hAnsi="Times New Roman" w:cs="Times New Roman"/>
          <w:b/>
          <w:i/>
          <w:sz w:val="28"/>
          <w:szCs w:val="28"/>
        </w:rPr>
        <w:t>Вариант 2.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i/>
          <w:sz w:val="28"/>
          <w:szCs w:val="28"/>
        </w:rPr>
        <w:t xml:space="preserve">Квадрат суммы двух чисел может быть представлен в виде многочлена. Поясним это на примере сумм чисел а и в: </w:t>
      </w:r>
      <w:r w:rsidRPr="008338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 =(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)= а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+ав+ав+в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3382F">
        <w:rPr>
          <w:rFonts w:ascii="Times New Roman" w:hAnsi="Times New Roman" w:cs="Times New Roman"/>
          <w:sz w:val="28"/>
          <w:szCs w:val="28"/>
        </w:rPr>
        <w:t>=а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+2ав+в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Таким образом, имеем: 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+2ав+в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F95774" w:rsidRPr="0083382F" w:rsidRDefault="00F95774" w:rsidP="0083382F">
      <w:pPr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Эту формулу называют формулой </w:t>
      </w:r>
      <w:r w:rsidRPr="0083382F">
        <w:rPr>
          <w:rFonts w:ascii="Times New Roman" w:hAnsi="Times New Roman" w:cs="Times New Roman"/>
          <w:b/>
          <w:i/>
          <w:sz w:val="28"/>
          <w:szCs w:val="28"/>
        </w:rPr>
        <w:t>квадрата суммы двух чисел</w:t>
      </w:r>
      <w:r w:rsidRPr="0083382F">
        <w:rPr>
          <w:rFonts w:ascii="Times New Roman" w:hAnsi="Times New Roman" w:cs="Times New Roman"/>
          <w:sz w:val="28"/>
          <w:szCs w:val="28"/>
        </w:rPr>
        <w:t xml:space="preserve"> и читают так: </w:t>
      </w:r>
      <w:r w:rsidRPr="0083382F">
        <w:rPr>
          <w:rFonts w:ascii="Times New Roman" w:hAnsi="Times New Roman" w:cs="Times New Roman"/>
          <w:i/>
          <w:sz w:val="28"/>
          <w:szCs w:val="28"/>
        </w:rPr>
        <w:t>квадрат суммы двух числе а и в равен квадрату первого числа (а</w:t>
      </w:r>
      <w:proofErr w:type="gramStart"/>
      <w:r w:rsidRPr="0083382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i/>
          <w:sz w:val="28"/>
          <w:szCs w:val="28"/>
        </w:rPr>
        <w:t>) плюс удвоенное произведение первого числа на второе (2ав) плюс квадрат второго числа (в</w:t>
      </w:r>
      <w:r w:rsidRPr="0083382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i/>
          <w:sz w:val="28"/>
          <w:szCs w:val="28"/>
        </w:rPr>
        <w:t>)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382F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3D6B3C" w:rsidRPr="0083382F" w:rsidRDefault="0083382F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1/.</w:t>
      </w:r>
      <w:r w:rsidR="003D6B3C" w:rsidRPr="0083382F">
        <w:rPr>
          <w:rFonts w:ascii="Times New Roman" w:hAnsi="Times New Roman" w:cs="Times New Roman"/>
          <w:sz w:val="28"/>
          <w:szCs w:val="28"/>
        </w:rPr>
        <w:t>Проверить, верны ли следующие равенства: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с+в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=с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+2св+в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б)(4+а)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 4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+2·4·а+а</w:t>
      </w:r>
      <w:proofErr w:type="gramStart"/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382F">
        <w:rPr>
          <w:rFonts w:ascii="Times New Roman" w:hAnsi="Times New Roman" w:cs="Times New Roman"/>
          <w:sz w:val="28"/>
          <w:szCs w:val="28"/>
        </w:rPr>
        <w:t>=16+8а+а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в)(1+7к)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=1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+2·7к+(7к)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=1+14к+49к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(7с+3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=(7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+2·7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·3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+(3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=49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+42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+9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2. Написать квадрат второго числа каждого из следующих квадратов суммы: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+1)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+10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г)  (4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+3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774" w:rsidRPr="008338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3. Написать удвоенные произведения первого числа на второе следующих квадратов суммы: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382F">
        <w:rPr>
          <w:rFonts w:ascii="Times New Roman" w:hAnsi="Times New Roman" w:cs="Times New Roman"/>
          <w:sz w:val="28"/>
          <w:szCs w:val="28"/>
        </w:rPr>
        <w:t>+9)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(1+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fd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 (0,5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(0,75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+1 1/3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е)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382F">
        <w:rPr>
          <w:rFonts w:ascii="Times New Roman" w:hAnsi="Times New Roman" w:cs="Times New Roman"/>
          <w:sz w:val="28"/>
          <w:szCs w:val="28"/>
        </w:rPr>
        <w:t>+3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4. Пользуясь формулой квадрата суммы двух чисел раскрыть скобки: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lastRenderedPageBreak/>
        <w:t>б)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382F">
        <w:rPr>
          <w:rFonts w:ascii="Times New Roman" w:hAnsi="Times New Roman" w:cs="Times New Roman"/>
          <w:sz w:val="28"/>
          <w:szCs w:val="28"/>
        </w:rPr>
        <w:t>+5)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 (0,6+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 xml:space="preserve">г)   (1/2 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</w:rPr>
        <w:t xml:space="preserve"> 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8338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 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sz w:val="28"/>
          <w:szCs w:val="28"/>
        </w:rPr>
        <w:t>е)  (0,4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+10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5. Написать в виде квадрата суммы следующие многочлены: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а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)  k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+2nk+n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б) 1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+4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16+8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0,25+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6.Вместо смайлика и солнышка поставить алгебраические выражения так, чтобы верным было равенство: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а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)  (a+☺)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+8ad+16d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б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) (x+☼)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=x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+8xy+☼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</w:rPr>
        <w:t>в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) (☼+☺)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=x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+2☺☼+1;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 (☼+☺)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=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+2/3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</w:rPr>
        <w:t>+☼.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82F">
        <w:rPr>
          <w:rFonts w:ascii="Times New Roman" w:hAnsi="Times New Roman" w:cs="Times New Roman"/>
          <w:sz w:val="28"/>
          <w:szCs w:val="28"/>
        </w:rPr>
        <w:t>7. Рассмотреть рисунок 1. Объяснить только по рисунку почему (</w:t>
      </w:r>
      <w:proofErr w:type="spellStart"/>
      <w:r w:rsidRPr="0083382F">
        <w:rPr>
          <w:rFonts w:ascii="Times New Roman" w:hAnsi="Times New Roman" w:cs="Times New Roman"/>
          <w:sz w:val="28"/>
          <w:szCs w:val="28"/>
        </w:rPr>
        <w:t>с+</w:t>
      </w:r>
      <w:proofErr w:type="spellEnd"/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 xml:space="preserve">  равняется 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+2</w:t>
      </w:r>
      <w:proofErr w:type="spellStart"/>
      <w:r w:rsidRPr="0083382F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32.9pt;margin-top:6.7pt;width:0;height:53.85pt;z-index:251661312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82.3pt;margin-top:6.7pt;width:0;height:92.8pt;z-index:251659264" o:connectortype="straight"/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.8pt;margin-top:6.7pt;width:91.5pt;height:92.8pt;z-index:251658240">
            <v:textbox>
              <w:txbxContent>
                <w:p w:rsidR="003D6B3C" w:rsidRPr="003D6B3C" w:rsidRDefault="003D6B3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perscript"/>
                      <w:lang w:val="en-US"/>
                    </w:rPr>
                    <w:t>2</w:t>
                  </w:r>
                  <w:proofErr w:type="gramEnd"/>
                  <w:r>
                    <w:rPr>
                      <w:vertAlign w:val="superscript"/>
                      <w:lang w:val="en-US"/>
                    </w:rPr>
                    <w:t xml:space="preserve">                             </w:t>
                  </w:r>
                  <w:proofErr w:type="spellStart"/>
                  <w:r>
                    <w:rPr>
                      <w:lang w:val="en-US"/>
                    </w:rPr>
                    <w:t>cd</w:t>
                  </w:r>
                  <w:proofErr w:type="spellEnd"/>
                  <w:r>
                    <w:rPr>
                      <w:lang w:val="en-US"/>
                    </w:rPr>
                    <w:t xml:space="preserve">         </w:t>
                  </w:r>
                </w:p>
                <w:p w:rsidR="003D6B3C" w:rsidRDefault="003D6B3C">
                  <w:pPr>
                    <w:rPr>
                      <w:vertAlign w:val="superscript"/>
                      <w:lang w:val="en-US"/>
                    </w:rPr>
                  </w:pPr>
                </w:p>
                <w:p w:rsidR="003D6B3C" w:rsidRPr="003D6B3C" w:rsidRDefault="003D6B3C">
                  <w:pPr>
                    <w:rPr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cd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              d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 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1" type="#_x0000_t32" style="position:absolute;left:0;text-align:left;margin-left:132.9pt;margin-top:9.65pt;width:0;height:34.75pt;z-index:251662336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7.8pt;margin-top:9.65pt;width:91.5pt;height:0;z-index:251660288" o:connectortype="straight"/>
        </w:pic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3" type="#_x0000_t32" style="position:absolute;left:0;text-align:left;margin-left:82.3pt;margin-top:3.9pt;width:37pt;height:0;z-index:251664384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2" type="#_x0000_t32" style="position:absolute;left:0;text-align:left;margin-left:27.8pt;margin-top:3.9pt;width:54.5pt;height:0;z-index:251663360" o:connectortype="straight">
            <v:stroke startarrow="block" endarrow="block"/>
          </v:shape>
        </w:pict>
      </w:r>
      <w:r w:rsidRPr="008338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83382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Pr="0083382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338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d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8. В каких примерах можно воспользоваться формулой квадрата суммы двух чисел: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а)  (5+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б) (9+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в) (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382F">
        <w:rPr>
          <w:rFonts w:ascii="Times New Roman" w:hAnsi="Times New Roman" w:cs="Times New Roman"/>
          <w:sz w:val="28"/>
          <w:szCs w:val="28"/>
        </w:rPr>
        <w:t>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;</w:t>
      </w:r>
    </w:p>
    <w:p w:rsidR="003D6B3C" w:rsidRPr="0083382F" w:rsidRDefault="003D6B3C" w:rsidP="0083382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3382F">
        <w:rPr>
          <w:rFonts w:ascii="Times New Roman" w:hAnsi="Times New Roman" w:cs="Times New Roman"/>
          <w:sz w:val="28"/>
          <w:szCs w:val="28"/>
        </w:rPr>
        <w:t>г)(9+</w:t>
      </w:r>
      <w:r w:rsidRPr="008338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382F">
        <w:rPr>
          <w:rFonts w:ascii="Times New Roman" w:hAnsi="Times New Roman" w:cs="Times New Roman"/>
          <w:sz w:val="28"/>
          <w:szCs w:val="28"/>
        </w:rPr>
        <w:t>)</w:t>
      </w:r>
      <w:r w:rsidRPr="008338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sectPr w:rsidR="003D6B3C" w:rsidRPr="0083382F" w:rsidSect="0083382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29E"/>
    <w:multiLevelType w:val="hybridMultilevel"/>
    <w:tmpl w:val="22A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D90"/>
    <w:multiLevelType w:val="hybridMultilevel"/>
    <w:tmpl w:val="22A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D6B3C"/>
    <w:rsid w:val="003D6B3C"/>
    <w:rsid w:val="0083382F"/>
    <w:rsid w:val="00A60A0F"/>
    <w:rsid w:val="00F9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3C"/>
    <w:pPr>
      <w:ind w:left="720"/>
      <w:contextualSpacing/>
    </w:pPr>
  </w:style>
  <w:style w:type="paragraph" w:styleId="a4">
    <w:name w:val="No Spacing"/>
    <w:uiPriority w:val="1"/>
    <w:qFormat/>
    <w:rsid w:val="00833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BF84-61DB-46C7-B195-C1443089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2016-07-28T15:38:00Z</dcterms:created>
  <dcterms:modified xsi:type="dcterms:W3CDTF">2016-07-28T15:38:00Z</dcterms:modified>
</cp:coreProperties>
</file>