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9630370"/>
        <w:docPartObj>
          <w:docPartGallery w:val="Cover Pages"/>
          <w:docPartUnique/>
        </w:docPartObj>
      </w:sdtPr>
      <w:sdtEndPr>
        <w:rPr>
          <w:rFonts w:ascii="Times New Roman" w:hAnsi="Times New Roman" w:cs="Times New Roman"/>
          <w:sz w:val="56"/>
          <w:szCs w:val="56"/>
        </w:rPr>
      </w:sdtEndPr>
      <w:sdtContent>
        <w:p w:rsidR="00D63042" w:rsidRDefault="00D63042" w:rsidP="00897965"/>
        <w:p w:rsidR="00D63042" w:rsidRDefault="00D63042" w:rsidP="00D63042">
          <w:pPr>
            <w:jc w:val="center"/>
          </w:pPr>
        </w:p>
        <w:p w:rsidR="00E25F12" w:rsidRPr="00E25F12" w:rsidRDefault="00E25F12" w:rsidP="00E25F12">
          <w:pPr>
            <w:pStyle w:val="a3"/>
            <w:jc w:val="center"/>
            <w:rPr>
              <w:rFonts w:ascii="Times New Roman" w:hAnsi="Times New Roman" w:cs="Times New Roman"/>
              <w:sz w:val="28"/>
              <w:szCs w:val="28"/>
            </w:rPr>
          </w:pPr>
          <w:r w:rsidRPr="00E25F12">
            <w:rPr>
              <w:rFonts w:ascii="Times New Roman" w:hAnsi="Times New Roman" w:cs="Times New Roman"/>
              <w:sz w:val="28"/>
              <w:szCs w:val="28"/>
            </w:rPr>
            <w:t>Муниципальное бюджетное общеобразовательное  учреждение</w:t>
          </w:r>
        </w:p>
        <w:p w:rsidR="00E25F12" w:rsidRPr="00E25F12" w:rsidRDefault="005E5CA0" w:rsidP="00E25F12">
          <w:pPr>
            <w:pStyle w:val="a3"/>
            <w:jc w:val="center"/>
            <w:rPr>
              <w:rFonts w:ascii="Times New Roman" w:hAnsi="Times New Roman" w:cs="Times New Roman"/>
              <w:sz w:val="28"/>
              <w:szCs w:val="28"/>
            </w:rPr>
          </w:pPr>
          <w:r>
            <w:rPr>
              <w:rFonts w:ascii="Times New Roman" w:hAnsi="Times New Roman" w:cs="Times New Roman"/>
              <w:sz w:val="28"/>
              <w:szCs w:val="28"/>
            </w:rPr>
            <w:t>с</w:t>
          </w:r>
          <w:r w:rsidR="00E25F12" w:rsidRPr="00E25F12">
            <w:rPr>
              <w:rFonts w:ascii="Times New Roman" w:hAnsi="Times New Roman" w:cs="Times New Roman"/>
              <w:sz w:val="28"/>
              <w:szCs w:val="28"/>
            </w:rPr>
            <w:t>редняя общеобразовательная школа</w:t>
          </w:r>
          <w:r>
            <w:rPr>
              <w:rFonts w:ascii="Times New Roman" w:hAnsi="Times New Roman" w:cs="Times New Roman"/>
              <w:sz w:val="28"/>
              <w:szCs w:val="28"/>
            </w:rPr>
            <w:t xml:space="preserve"> №1</w:t>
          </w:r>
          <w:r w:rsidR="00E25F12" w:rsidRPr="00E25F12">
            <w:rPr>
              <w:rFonts w:ascii="Times New Roman" w:hAnsi="Times New Roman" w:cs="Times New Roman"/>
              <w:sz w:val="28"/>
              <w:szCs w:val="28"/>
            </w:rPr>
            <w:t xml:space="preserve"> </w:t>
          </w:r>
          <w:proofErr w:type="spellStart"/>
          <w:r w:rsidR="0080429D">
            <w:rPr>
              <w:rFonts w:ascii="Times New Roman" w:hAnsi="Times New Roman" w:cs="Times New Roman"/>
              <w:sz w:val="28"/>
              <w:szCs w:val="28"/>
            </w:rPr>
            <w:t>р.</w:t>
          </w:r>
          <w:r w:rsidR="00E25F12" w:rsidRPr="00E25F12">
            <w:rPr>
              <w:rFonts w:ascii="Times New Roman" w:hAnsi="Times New Roman" w:cs="Times New Roman"/>
              <w:sz w:val="28"/>
              <w:szCs w:val="28"/>
            </w:rPr>
            <w:t>п</w:t>
          </w:r>
          <w:proofErr w:type="gramStart"/>
          <w:r w:rsidR="00E25F12" w:rsidRPr="00E25F12">
            <w:rPr>
              <w:rFonts w:ascii="Times New Roman" w:hAnsi="Times New Roman" w:cs="Times New Roman"/>
              <w:sz w:val="28"/>
              <w:szCs w:val="28"/>
            </w:rPr>
            <w:t>.</w:t>
          </w:r>
          <w:r w:rsidR="0080429D">
            <w:rPr>
              <w:rFonts w:ascii="Times New Roman" w:hAnsi="Times New Roman" w:cs="Times New Roman"/>
              <w:sz w:val="28"/>
              <w:szCs w:val="28"/>
            </w:rPr>
            <w:t>С</w:t>
          </w:r>
          <w:proofErr w:type="gramEnd"/>
          <w:r w:rsidR="0080429D">
            <w:rPr>
              <w:rFonts w:ascii="Times New Roman" w:hAnsi="Times New Roman" w:cs="Times New Roman"/>
              <w:sz w:val="28"/>
              <w:szCs w:val="28"/>
            </w:rPr>
            <w:t>олнечный</w:t>
          </w:r>
          <w:proofErr w:type="spellEnd"/>
        </w:p>
        <w:p w:rsidR="00E25F12" w:rsidRPr="00E25F12" w:rsidRDefault="00E25F12" w:rsidP="00E25F12">
          <w:pPr>
            <w:pStyle w:val="a3"/>
            <w:jc w:val="center"/>
            <w:rPr>
              <w:rFonts w:ascii="Times New Roman" w:hAnsi="Times New Roman" w:cs="Times New Roman"/>
              <w:sz w:val="28"/>
              <w:szCs w:val="28"/>
            </w:rPr>
          </w:pPr>
          <w:r w:rsidRPr="00E25F12">
            <w:rPr>
              <w:rFonts w:ascii="Times New Roman" w:hAnsi="Times New Roman" w:cs="Times New Roman"/>
              <w:sz w:val="28"/>
              <w:szCs w:val="28"/>
            </w:rPr>
            <w:t>Солнечного муниципального района</w:t>
          </w:r>
        </w:p>
        <w:p w:rsidR="00E25F12" w:rsidRPr="00E25F12" w:rsidRDefault="00E25F12" w:rsidP="00E25F12">
          <w:pPr>
            <w:pStyle w:val="a3"/>
            <w:jc w:val="center"/>
            <w:rPr>
              <w:rFonts w:ascii="Times New Roman" w:hAnsi="Times New Roman" w:cs="Times New Roman"/>
              <w:sz w:val="28"/>
              <w:szCs w:val="28"/>
            </w:rPr>
          </w:pPr>
          <w:r w:rsidRPr="00E25F12">
            <w:rPr>
              <w:rFonts w:ascii="Times New Roman" w:hAnsi="Times New Roman" w:cs="Times New Roman"/>
              <w:sz w:val="28"/>
              <w:szCs w:val="28"/>
            </w:rPr>
            <w:t>Хабаровского края</w:t>
          </w:r>
        </w:p>
        <w:p w:rsidR="00E25F12" w:rsidRPr="00E25F12" w:rsidRDefault="00E25F12" w:rsidP="00E25F12">
          <w:pPr>
            <w:jc w:val="center"/>
            <w:rPr>
              <w:rFonts w:ascii="Times New Roman" w:hAnsi="Times New Roman" w:cs="Times New Roman"/>
              <w:i/>
              <w:sz w:val="28"/>
              <w:szCs w:val="28"/>
              <w:u w:val="single"/>
            </w:rPr>
          </w:pPr>
          <w:r w:rsidRPr="00E25F12">
            <w:rPr>
              <w:rFonts w:ascii="Times New Roman" w:hAnsi="Times New Roman" w:cs="Times New Roman"/>
              <w:i/>
              <w:sz w:val="28"/>
              <w:szCs w:val="28"/>
              <w:u w:val="single"/>
            </w:rPr>
            <w:t xml:space="preserve">На районную конференцию «Старт в науку </w:t>
          </w:r>
          <w:r w:rsidR="005E5CA0">
            <w:rPr>
              <w:rFonts w:ascii="Times New Roman" w:hAnsi="Times New Roman" w:cs="Times New Roman"/>
              <w:i/>
              <w:sz w:val="28"/>
              <w:szCs w:val="28"/>
              <w:u w:val="single"/>
            </w:rPr>
            <w:t xml:space="preserve">- </w:t>
          </w:r>
          <w:r w:rsidRPr="00E25F12">
            <w:rPr>
              <w:rFonts w:ascii="Times New Roman" w:hAnsi="Times New Roman" w:cs="Times New Roman"/>
              <w:i/>
              <w:sz w:val="28"/>
              <w:szCs w:val="28"/>
              <w:u w:val="single"/>
            </w:rPr>
            <w:t>201</w:t>
          </w:r>
          <w:r w:rsidR="003F5EF4">
            <w:rPr>
              <w:rFonts w:ascii="Times New Roman" w:hAnsi="Times New Roman" w:cs="Times New Roman"/>
              <w:i/>
              <w:sz w:val="28"/>
              <w:szCs w:val="28"/>
              <w:u w:val="single"/>
            </w:rPr>
            <w:t>6</w:t>
          </w:r>
          <w:r w:rsidRPr="00E25F12">
            <w:rPr>
              <w:rFonts w:ascii="Times New Roman" w:hAnsi="Times New Roman" w:cs="Times New Roman"/>
              <w:i/>
              <w:sz w:val="28"/>
              <w:szCs w:val="28"/>
              <w:u w:val="single"/>
            </w:rPr>
            <w:t>»</w:t>
          </w:r>
          <w:r w:rsidRPr="00E25F12">
            <w:rPr>
              <w:rFonts w:ascii="Times New Roman" w:hAnsi="Times New Roman" w:cs="Times New Roman"/>
              <w:i/>
              <w:sz w:val="28"/>
              <w:szCs w:val="28"/>
            </w:rPr>
            <w:t xml:space="preserve"> </w:t>
          </w:r>
        </w:p>
        <w:p w:rsidR="00A759BE" w:rsidRDefault="0080429D" w:rsidP="00D63042">
          <w:pPr>
            <w:jc w:val="center"/>
            <w:rPr>
              <w:rFonts w:ascii="Times New Roman" w:hAnsi="Times New Roman" w:cs="Times New Roman"/>
              <w:b/>
              <w:sz w:val="56"/>
              <w:szCs w:val="56"/>
            </w:rPr>
          </w:pPr>
          <w:r w:rsidRPr="0080429D">
            <w:rPr>
              <w:rFonts w:ascii="Times New Roman" w:hAnsi="Times New Roman" w:cs="Times New Roman"/>
              <w:b/>
              <w:sz w:val="56"/>
              <w:szCs w:val="56"/>
            </w:rPr>
            <w:t>Вероятность удачи</w:t>
          </w:r>
        </w:p>
        <w:p w:rsidR="0069647A" w:rsidRPr="0080429D" w:rsidRDefault="0069647A" w:rsidP="00D63042">
          <w:pPr>
            <w:jc w:val="center"/>
            <w:rPr>
              <w:rFonts w:ascii="Times New Roman" w:hAnsi="Times New Roman" w:cs="Times New Roman"/>
              <w:b/>
              <w:sz w:val="56"/>
              <w:szCs w:val="56"/>
            </w:rPr>
          </w:pPr>
        </w:p>
        <w:p w:rsidR="0080429D" w:rsidRDefault="0069647A" w:rsidP="0069647A">
          <w:pPr>
            <w:jc w:val="center"/>
            <w:rPr>
              <w:rFonts w:ascii="Times New Roman" w:hAnsi="Times New Roman" w:cs="Times New Roman"/>
              <w:sz w:val="56"/>
              <w:szCs w:val="56"/>
            </w:rPr>
          </w:pPr>
          <w:r>
            <w:rPr>
              <w:noProof/>
              <w:lang w:eastAsia="ru-RU"/>
            </w:rPr>
            <w:drawing>
              <wp:inline distT="0" distB="0" distL="0" distR="0" wp14:anchorId="4708775F" wp14:editId="2AD85686">
                <wp:extent cx="3280724" cy="2447925"/>
                <wp:effectExtent l="0" t="0" r="0" b="0"/>
                <wp:docPr id="5" name="Рисунок 5" descr="https://encrypted-tbn0.gstatic.com/images?q=tbn:ANd9GcQ3ExFcBhAFgY-AmBquF_DoHUjaZcNCQiOTu0_YErMgF0A5b4nE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3ExFcBhAFgY-AmBquF_DoHUjaZcNCQiOTu0_YErMgF0A5b4nEd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0724" cy="2447925"/>
                        </a:xfrm>
                        <a:prstGeom prst="rect">
                          <a:avLst/>
                        </a:prstGeom>
                        <a:noFill/>
                        <a:ln>
                          <a:noFill/>
                        </a:ln>
                      </pic:spPr>
                    </pic:pic>
                  </a:graphicData>
                </a:graphic>
              </wp:inline>
            </w:drawing>
          </w:r>
          <w:r w:rsidR="00E25F12">
            <w:rPr>
              <w:rFonts w:ascii="Times New Roman" w:hAnsi="Times New Roman" w:cs="Times New Roman"/>
              <w:sz w:val="56"/>
              <w:szCs w:val="56"/>
            </w:rPr>
            <w:t xml:space="preserve">   </w:t>
          </w:r>
        </w:p>
        <w:p w:rsidR="0069647A" w:rsidRDefault="0069647A" w:rsidP="0069647A">
          <w:pPr>
            <w:rPr>
              <w:rFonts w:ascii="Times New Roman" w:hAnsi="Times New Roman" w:cs="Times New Roman"/>
              <w:sz w:val="56"/>
              <w:szCs w:val="56"/>
            </w:rPr>
          </w:pPr>
        </w:p>
        <w:p w:rsidR="0069647A" w:rsidRPr="0069647A" w:rsidRDefault="0069647A" w:rsidP="0069647A">
          <w:pPr>
            <w:rPr>
              <w:rFonts w:ascii="Times New Roman" w:hAnsi="Times New Roman" w:cs="Times New Roman"/>
              <w:sz w:val="56"/>
              <w:szCs w:val="56"/>
            </w:rPr>
          </w:pPr>
        </w:p>
        <w:p w:rsidR="00326A48" w:rsidRPr="0080429D" w:rsidRDefault="00E25F12" w:rsidP="0080429D">
          <w:pPr>
            <w:jc w:val="center"/>
            <w:rPr>
              <w:rFonts w:ascii="Times New Roman" w:hAnsi="Times New Roman" w:cs="Times New Roman"/>
              <w:b/>
              <w:sz w:val="28"/>
              <w:szCs w:val="28"/>
              <w:u w:val="single"/>
            </w:rPr>
          </w:pPr>
          <w:r w:rsidRPr="0080429D">
            <w:rPr>
              <w:rFonts w:ascii="Times New Roman" w:hAnsi="Times New Roman" w:cs="Times New Roman"/>
              <w:b/>
              <w:sz w:val="28"/>
              <w:szCs w:val="28"/>
              <w:u w:val="single"/>
            </w:rPr>
            <w:t>Выполнил</w:t>
          </w:r>
          <w:r w:rsidRPr="0080429D">
            <w:rPr>
              <w:rFonts w:ascii="Times New Roman" w:hAnsi="Times New Roman" w:cs="Times New Roman"/>
              <w:b/>
              <w:sz w:val="56"/>
              <w:szCs w:val="56"/>
            </w:rPr>
            <w:t xml:space="preserve"> </w:t>
          </w:r>
          <w:r w:rsidRPr="0080429D">
            <w:rPr>
              <w:rFonts w:ascii="Times New Roman" w:hAnsi="Times New Roman" w:cs="Times New Roman"/>
              <w:b/>
              <w:sz w:val="28"/>
              <w:szCs w:val="28"/>
            </w:rPr>
            <w:t>учени</w:t>
          </w:r>
          <w:r w:rsidR="0080429D" w:rsidRPr="0080429D">
            <w:rPr>
              <w:rFonts w:ascii="Times New Roman" w:hAnsi="Times New Roman" w:cs="Times New Roman"/>
              <w:b/>
              <w:sz w:val="28"/>
              <w:szCs w:val="28"/>
            </w:rPr>
            <w:t>к 8</w:t>
          </w:r>
          <w:r w:rsidRPr="0080429D">
            <w:rPr>
              <w:rFonts w:ascii="Times New Roman" w:hAnsi="Times New Roman" w:cs="Times New Roman"/>
              <w:b/>
              <w:sz w:val="28"/>
              <w:szCs w:val="28"/>
            </w:rPr>
            <w:t xml:space="preserve"> «А» класса</w:t>
          </w:r>
          <w:r w:rsidR="0080429D" w:rsidRPr="0080429D">
            <w:rPr>
              <w:rFonts w:ascii="Times New Roman" w:hAnsi="Times New Roman" w:cs="Times New Roman"/>
              <w:b/>
              <w:sz w:val="28"/>
              <w:szCs w:val="28"/>
            </w:rPr>
            <w:t xml:space="preserve"> </w:t>
          </w:r>
          <w:proofErr w:type="spellStart"/>
          <w:r w:rsidR="0080429D" w:rsidRPr="0080429D">
            <w:rPr>
              <w:rFonts w:ascii="Times New Roman" w:hAnsi="Times New Roman" w:cs="Times New Roman"/>
              <w:b/>
              <w:sz w:val="28"/>
              <w:szCs w:val="28"/>
            </w:rPr>
            <w:t>Отрошко</w:t>
          </w:r>
          <w:proofErr w:type="spellEnd"/>
          <w:r w:rsidR="0080429D" w:rsidRPr="0080429D">
            <w:rPr>
              <w:rFonts w:ascii="Times New Roman" w:hAnsi="Times New Roman" w:cs="Times New Roman"/>
              <w:b/>
              <w:sz w:val="28"/>
              <w:szCs w:val="28"/>
            </w:rPr>
            <w:t xml:space="preserve"> Олег</w:t>
          </w:r>
        </w:p>
        <w:p w:rsidR="00326A48" w:rsidRPr="0080429D" w:rsidRDefault="00326A48" w:rsidP="0080429D">
          <w:pPr>
            <w:jc w:val="center"/>
            <w:rPr>
              <w:rFonts w:ascii="Times New Roman" w:hAnsi="Times New Roman" w:cs="Times New Roman"/>
              <w:b/>
              <w:sz w:val="28"/>
              <w:szCs w:val="28"/>
              <w:u w:val="single"/>
            </w:rPr>
          </w:pPr>
          <w:r w:rsidRPr="0080429D">
            <w:rPr>
              <w:rFonts w:ascii="Times New Roman" w:hAnsi="Times New Roman" w:cs="Times New Roman"/>
              <w:b/>
              <w:sz w:val="28"/>
              <w:szCs w:val="28"/>
              <w:u w:val="single"/>
            </w:rPr>
            <w:t>Руководитель</w:t>
          </w:r>
          <w:r w:rsidRPr="0080429D">
            <w:rPr>
              <w:rFonts w:ascii="Times New Roman" w:hAnsi="Times New Roman" w:cs="Times New Roman"/>
              <w:b/>
              <w:sz w:val="28"/>
              <w:szCs w:val="28"/>
            </w:rPr>
            <w:t xml:space="preserve"> </w:t>
          </w:r>
          <w:r w:rsidR="0080429D" w:rsidRPr="0080429D">
            <w:rPr>
              <w:rFonts w:ascii="Times New Roman" w:hAnsi="Times New Roman" w:cs="Times New Roman"/>
              <w:b/>
              <w:sz w:val="28"/>
              <w:szCs w:val="28"/>
            </w:rPr>
            <w:t>Погорелова Надежда Васильевна</w:t>
          </w:r>
          <w:r w:rsidR="005E5CA0">
            <w:rPr>
              <w:rFonts w:ascii="Times New Roman" w:hAnsi="Times New Roman" w:cs="Times New Roman"/>
              <w:b/>
              <w:sz w:val="28"/>
              <w:szCs w:val="28"/>
            </w:rPr>
            <w:t xml:space="preserve">, учитель </w:t>
          </w:r>
          <w:r w:rsidR="003F5EF4">
            <w:rPr>
              <w:rFonts w:ascii="Times New Roman" w:hAnsi="Times New Roman" w:cs="Times New Roman"/>
              <w:b/>
              <w:sz w:val="28"/>
              <w:szCs w:val="28"/>
            </w:rPr>
            <w:t>высшей квалификационной категории</w:t>
          </w:r>
        </w:p>
        <w:p w:rsidR="005E5CA0" w:rsidRDefault="005E5CA0" w:rsidP="0069647A">
          <w:pPr>
            <w:spacing w:after="0"/>
            <w:rPr>
              <w:rFonts w:ascii="Times New Roman" w:hAnsi="Times New Roman" w:cs="Times New Roman"/>
              <w:b/>
              <w:sz w:val="28"/>
              <w:szCs w:val="28"/>
            </w:rPr>
          </w:pPr>
        </w:p>
        <w:p w:rsidR="0069647A" w:rsidRDefault="0069647A" w:rsidP="0069647A">
          <w:pPr>
            <w:spacing w:after="0"/>
            <w:rPr>
              <w:rFonts w:ascii="Times New Roman" w:hAnsi="Times New Roman" w:cs="Times New Roman"/>
              <w:b/>
              <w:sz w:val="28"/>
              <w:szCs w:val="28"/>
            </w:rPr>
          </w:pPr>
        </w:p>
        <w:p w:rsidR="0069647A" w:rsidRDefault="0069647A" w:rsidP="0069647A">
          <w:pPr>
            <w:spacing w:after="0"/>
            <w:rPr>
              <w:rFonts w:ascii="Times New Roman" w:hAnsi="Times New Roman" w:cs="Times New Roman"/>
              <w:b/>
              <w:sz w:val="28"/>
              <w:szCs w:val="28"/>
            </w:rPr>
          </w:pPr>
        </w:p>
        <w:p w:rsidR="0069647A" w:rsidRPr="0080429D" w:rsidRDefault="00326A48" w:rsidP="0069647A">
          <w:pPr>
            <w:spacing w:after="0"/>
            <w:jc w:val="center"/>
            <w:rPr>
              <w:rFonts w:ascii="Times New Roman" w:hAnsi="Times New Roman" w:cs="Times New Roman"/>
              <w:b/>
              <w:sz w:val="28"/>
              <w:szCs w:val="28"/>
            </w:rPr>
          </w:pPr>
          <w:r w:rsidRPr="0080429D">
            <w:rPr>
              <w:rFonts w:ascii="Times New Roman" w:hAnsi="Times New Roman" w:cs="Times New Roman"/>
              <w:b/>
              <w:sz w:val="28"/>
              <w:szCs w:val="28"/>
            </w:rPr>
            <w:t>п. Солнечный</w:t>
          </w:r>
        </w:p>
        <w:p w:rsidR="005E5CA0" w:rsidRDefault="00326A48" w:rsidP="005E5CA0">
          <w:pPr>
            <w:spacing w:after="0"/>
            <w:jc w:val="center"/>
            <w:rPr>
              <w:rFonts w:ascii="Times New Roman" w:hAnsi="Times New Roman" w:cs="Times New Roman"/>
              <w:b/>
              <w:sz w:val="28"/>
              <w:szCs w:val="28"/>
            </w:rPr>
          </w:pPr>
          <w:r w:rsidRPr="0080429D">
            <w:rPr>
              <w:rFonts w:ascii="Times New Roman" w:hAnsi="Times New Roman" w:cs="Times New Roman"/>
              <w:b/>
              <w:sz w:val="28"/>
              <w:szCs w:val="28"/>
            </w:rPr>
            <w:t>201</w:t>
          </w:r>
          <w:r w:rsidR="003F5EF4">
            <w:rPr>
              <w:rFonts w:ascii="Times New Roman" w:hAnsi="Times New Roman" w:cs="Times New Roman"/>
              <w:b/>
              <w:sz w:val="28"/>
              <w:szCs w:val="28"/>
            </w:rPr>
            <w:t>6</w:t>
          </w:r>
        </w:p>
        <w:p w:rsidR="0069647A" w:rsidRDefault="0069647A" w:rsidP="005E5CA0">
          <w:pPr>
            <w:spacing w:after="0"/>
            <w:jc w:val="center"/>
            <w:rPr>
              <w:rFonts w:ascii="Times New Roman" w:hAnsi="Times New Roman" w:cs="Times New Roman"/>
              <w:b/>
              <w:sz w:val="28"/>
              <w:szCs w:val="28"/>
            </w:rPr>
          </w:pPr>
          <w:bookmarkStart w:id="0" w:name="_GoBack"/>
          <w:bookmarkEnd w:id="0"/>
        </w:p>
        <w:p w:rsidR="0069647A" w:rsidRPr="005E5CA0" w:rsidRDefault="0069647A" w:rsidP="005E5CA0">
          <w:pPr>
            <w:spacing w:after="0"/>
            <w:jc w:val="center"/>
            <w:rPr>
              <w:rFonts w:ascii="Times New Roman" w:hAnsi="Times New Roman" w:cs="Times New Roman"/>
              <w:b/>
              <w:sz w:val="28"/>
              <w:szCs w:val="28"/>
            </w:rPr>
          </w:pPr>
        </w:p>
        <w:p w:rsidR="00C95AF4" w:rsidRPr="0069647A" w:rsidRDefault="00C95AF4" w:rsidP="005E5CA0">
          <w:pPr>
            <w:spacing w:line="360" w:lineRule="auto"/>
            <w:jc w:val="center"/>
            <w:rPr>
              <w:rFonts w:ascii="Times New Roman" w:hAnsi="Times New Roman" w:cs="Times New Roman"/>
              <w:b/>
              <w:sz w:val="28"/>
              <w:szCs w:val="28"/>
            </w:rPr>
          </w:pPr>
          <w:r w:rsidRPr="0069647A">
            <w:rPr>
              <w:rFonts w:ascii="Times New Roman" w:hAnsi="Times New Roman" w:cs="Times New Roman"/>
              <w:b/>
              <w:sz w:val="28"/>
              <w:szCs w:val="28"/>
            </w:rPr>
            <w:t>Содержание</w:t>
          </w:r>
        </w:p>
        <w:p w:rsidR="00C95AF4" w:rsidRPr="005E5CA0" w:rsidRDefault="00C95AF4" w:rsidP="004349D0">
          <w:pPr>
            <w:spacing w:after="0" w:line="360" w:lineRule="auto"/>
            <w:rPr>
              <w:rFonts w:ascii="Times New Roman" w:hAnsi="Times New Roman" w:cs="Times New Roman"/>
              <w:sz w:val="28"/>
              <w:szCs w:val="28"/>
            </w:rPr>
          </w:pPr>
          <w:r w:rsidRPr="0069647A">
            <w:rPr>
              <w:rFonts w:ascii="Times New Roman" w:hAnsi="Times New Roman" w:cs="Times New Roman"/>
              <w:b/>
              <w:sz w:val="28"/>
              <w:szCs w:val="28"/>
            </w:rPr>
            <w:t>1.Введение</w:t>
          </w:r>
          <w:proofErr w:type="gramStart"/>
          <w:r w:rsidRPr="005E5CA0">
            <w:rPr>
              <w:rFonts w:ascii="Times New Roman" w:hAnsi="Times New Roman" w:cs="Times New Roman"/>
              <w:sz w:val="28"/>
              <w:szCs w:val="28"/>
            </w:rPr>
            <w:t>…………………………………………………….</w:t>
          </w:r>
          <w:r w:rsidR="0069647A">
            <w:rPr>
              <w:rFonts w:ascii="Times New Roman" w:hAnsi="Times New Roman" w:cs="Times New Roman"/>
              <w:sz w:val="28"/>
              <w:szCs w:val="28"/>
            </w:rPr>
            <w:t>..</w:t>
          </w:r>
          <w:r w:rsidR="00CE7B72">
            <w:rPr>
              <w:rFonts w:ascii="Times New Roman" w:hAnsi="Times New Roman" w:cs="Times New Roman"/>
              <w:sz w:val="28"/>
              <w:szCs w:val="28"/>
            </w:rPr>
            <w:t>...........</w:t>
          </w:r>
          <w:proofErr w:type="gramEnd"/>
          <w:r w:rsidRPr="005E5CA0">
            <w:rPr>
              <w:rFonts w:ascii="Times New Roman" w:hAnsi="Times New Roman" w:cs="Times New Roman"/>
              <w:sz w:val="28"/>
              <w:szCs w:val="28"/>
            </w:rPr>
            <w:t>стр.3</w:t>
          </w:r>
          <w:r w:rsidR="0069647A">
            <w:rPr>
              <w:rFonts w:ascii="Times New Roman" w:hAnsi="Times New Roman" w:cs="Times New Roman"/>
              <w:sz w:val="28"/>
              <w:szCs w:val="28"/>
            </w:rPr>
            <w:t>-4</w:t>
          </w:r>
        </w:p>
        <w:p w:rsidR="00C95AF4" w:rsidRPr="005E5CA0" w:rsidRDefault="00C95AF4" w:rsidP="00D70988">
          <w:pPr>
            <w:tabs>
              <w:tab w:val="left" w:pos="8080"/>
            </w:tabs>
            <w:spacing w:after="0" w:line="360" w:lineRule="auto"/>
            <w:rPr>
              <w:rFonts w:ascii="Times New Roman" w:hAnsi="Times New Roman" w:cs="Times New Roman"/>
              <w:sz w:val="28"/>
              <w:szCs w:val="28"/>
            </w:rPr>
          </w:pPr>
          <w:r w:rsidRPr="0069647A">
            <w:rPr>
              <w:rFonts w:ascii="Times New Roman" w:hAnsi="Times New Roman" w:cs="Times New Roman"/>
              <w:b/>
              <w:sz w:val="28"/>
              <w:szCs w:val="28"/>
            </w:rPr>
            <w:t>ГЛАВА 1.</w:t>
          </w:r>
          <w:r w:rsidRPr="0069647A">
            <w:rPr>
              <w:b/>
              <w:sz w:val="28"/>
              <w:szCs w:val="28"/>
            </w:rPr>
            <w:t xml:space="preserve"> </w:t>
          </w:r>
          <w:r w:rsidR="0069647A" w:rsidRPr="0069647A">
            <w:rPr>
              <w:rFonts w:ascii="Times New Roman" w:hAnsi="Times New Roman" w:cs="Times New Roman"/>
              <w:b/>
              <w:sz w:val="28"/>
              <w:szCs w:val="28"/>
            </w:rPr>
            <w:t>Вероятность удачи</w:t>
          </w:r>
          <w:r w:rsidRPr="005E5CA0">
            <w:rPr>
              <w:rFonts w:ascii="Times New Roman" w:hAnsi="Times New Roman" w:cs="Times New Roman"/>
              <w:sz w:val="28"/>
              <w:szCs w:val="28"/>
            </w:rPr>
            <w:t>…………………………</w:t>
          </w:r>
          <w:r w:rsidR="0069647A">
            <w:rPr>
              <w:rFonts w:ascii="Times New Roman" w:hAnsi="Times New Roman" w:cs="Times New Roman"/>
              <w:sz w:val="28"/>
              <w:szCs w:val="28"/>
            </w:rPr>
            <w:t xml:space="preserve"> ……</w:t>
          </w:r>
          <w:r w:rsidR="00D70988">
            <w:rPr>
              <w:rFonts w:ascii="Times New Roman" w:hAnsi="Times New Roman" w:cs="Times New Roman"/>
              <w:sz w:val="28"/>
              <w:szCs w:val="28"/>
            </w:rPr>
            <w:t xml:space="preserve">……... </w:t>
          </w:r>
          <w:r w:rsidRPr="005E5CA0">
            <w:rPr>
              <w:rFonts w:ascii="Times New Roman" w:hAnsi="Times New Roman" w:cs="Times New Roman"/>
              <w:sz w:val="28"/>
              <w:szCs w:val="28"/>
            </w:rPr>
            <w:t>стр.</w:t>
          </w:r>
          <w:r w:rsidR="0069647A">
            <w:rPr>
              <w:rFonts w:ascii="Times New Roman" w:hAnsi="Times New Roman" w:cs="Times New Roman"/>
              <w:sz w:val="28"/>
              <w:szCs w:val="28"/>
            </w:rPr>
            <w:t>5</w:t>
          </w:r>
        </w:p>
        <w:p w:rsidR="00C95AF4" w:rsidRPr="0069647A" w:rsidRDefault="00C95AF4" w:rsidP="003061C2">
          <w:pPr>
            <w:spacing w:after="0" w:line="360" w:lineRule="auto"/>
            <w:ind w:firstLine="567"/>
            <w:jc w:val="both"/>
            <w:rPr>
              <w:rFonts w:ascii="Times New Roman" w:hAnsi="Times New Roman" w:cs="Times New Roman"/>
              <w:b/>
              <w:sz w:val="28"/>
              <w:szCs w:val="28"/>
            </w:rPr>
          </w:pPr>
          <w:r w:rsidRPr="005E5CA0">
            <w:rPr>
              <w:rFonts w:ascii="Times New Roman" w:hAnsi="Times New Roman" w:cs="Times New Roman"/>
              <w:sz w:val="28"/>
              <w:szCs w:val="28"/>
            </w:rPr>
            <w:t>1.</w:t>
          </w:r>
          <w:r w:rsidRPr="005E5CA0">
            <w:rPr>
              <w:sz w:val="28"/>
              <w:szCs w:val="28"/>
            </w:rPr>
            <w:t xml:space="preserve"> </w:t>
          </w:r>
          <w:r w:rsidR="003061C2">
            <w:rPr>
              <w:rFonts w:ascii="Times New Roman" w:hAnsi="Times New Roman" w:cs="Times New Roman"/>
              <w:sz w:val="28"/>
              <w:szCs w:val="28"/>
            </w:rPr>
            <w:t xml:space="preserve">1. </w:t>
          </w:r>
          <w:r w:rsidR="0069647A" w:rsidRPr="0069647A">
            <w:rPr>
              <w:rFonts w:ascii="Times New Roman" w:hAnsi="Times New Roman" w:cs="Times New Roman"/>
              <w:sz w:val="28"/>
              <w:szCs w:val="28"/>
            </w:rPr>
            <w:t>Как и почему возникла теория вероятностей</w:t>
          </w:r>
          <w:r w:rsidR="0069647A">
            <w:rPr>
              <w:rFonts w:ascii="Times New Roman" w:hAnsi="Times New Roman" w:cs="Times New Roman"/>
              <w:sz w:val="28"/>
              <w:szCs w:val="28"/>
            </w:rPr>
            <w:t>…</w:t>
          </w:r>
          <w:r w:rsidR="0069647A" w:rsidRPr="0069647A">
            <w:rPr>
              <w:rFonts w:ascii="Times New Roman" w:hAnsi="Times New Roman" w:cs="Times New Roman"/>
              <w:sz w:val="28"/>
              <w:szCs w:val="28"/>
            </w:rPr>
            <w:t>……</w:t>
          </w:r>
          <w:r w:rsidR="0069647A">
            <w:rPr>
              <w:rFonts w:ascii="Times New Roman" w:hAnsi="Times New Roman" w:cs="Times New Roman"/>
              <w:sz w:val="28"/>
              <w:szCs w:val="28"/>
            </w:rPr>
            <w:t>…</w:t>
          </w:r>
          <w:r w:rsidR="003061C2">
            <w:rPr>
              <w:rFonts w:ascii="Times New Roman" w:hAnsi="Times New Roman" w:cs="Times New Roman"/>
              <w:sz w:val="28"/>
              <w:szCs w:val="28"/>
            </w:rPr>
            <w:t>...</w:t>
          </w:r>
          <w:r w:rsidRPr="005E5CA0">
            <w:rPr>
              <w:rFonts w:ascii="Times New Roman" w:hAnsi="Times New Roman" w:cs="Times New Roman"/>
              <w:sz w:val="28"/>
              <w:szCs w:val="28"/>
            </w:rPr>
            <w:t>стр.</w:t>
          </w:r>
          <w:r w:rsidR="0069647A">
            <w:rPr>
              <w:rFonts w:ascii="Times New Roman" w:hAnsi="Times New Roman" w:cs="Times New Roman"/>
              <w:sz w:val="28"/>
              <w:szCs w:val="28"/>
            </w:rPr>
            <w:t>5</w:t>
          </w:r>
        </w:p>
        <w:p w:rsidR="00C95AF4" w:rsidRPr="0069647A" w:rsidRDefault="0069647A" w:rsidP="003061C2">
          <w:pPr>
            <w:spacing w:after="0" w:line="360" w:lineRule="auto"/>
            <w:ind w:firstLine="567"/>
            <w:jc w:val="both"/>
            <w:rPr>
              <w:rFonts w:ascii="Times New Roman" w:hAnsi="Times New Roman" w:cs="Times New Roman"/>
              <w:b/>
              <w:bCs/>
              <w:sz w:val="28"/>
              <w:szCs w:val="28"/>
            </w:rPr>
          </w:pPr>
          <w:r w:rsidRPr="0069647A">
            <w:rPr>
              <w:rFonts w:ascii="Times New Roman" w:hAnsi="Times New Roman" w:cs="Times New Roman"/>
              <w:bCs/>
              <w:sz w:val="28"/>
              <w:szCs w:val="28"/>
            </w:rPr>
            <w:t>1.2. Первые применения понятия вероятности</w:t>
          </w:r>
          <w:proofErr w:type="gramStart"/>
          <w:r>
            <w:rPr>
              <w:rFonts w:ascii="Times New Roman" w:hAnsi="Times New Roman" w:cs="Times New Roman"/>
              <w:bCs/>
              <w:sz w:val="28"/>
              <w:szCs w:val="28"/>
            </w:rPr>
            <w:t>…</w:t>
          </w:r>
          <w:r w:rsidRPr="0069647A">
            <w:rPr>
              <w:rFonts w:ascii="Times New Roman" w:hAnsi="Times New Roman" w:cs="Times New Roman"/>
              <w:bCs/>
              <w:sz w:val="28"/>
              <w:szCs w:val="28"/>
            </w:rPr>
            <w:t>…………</w:t>
          </w:r>
          <w:r>
            <w:rPr>
              <w:rFonts w:ascii="Times New Roman" w:hAnsi="Times New Roman" w:cs="Times New Roman"/>
              <w:bCs/>
              <w:sz w:val="28"/>
              <w:szCs w:val="28"/>
            </w:rPr>
            <w:t>...</w:t>
          </w:r>
          <w:r w:rsidR="003061C2">
            <w:rPr>
              <w:rFonts w:ascii="Times New Roman" w:hAnsi="Times New Roman" w:cs="Times New Roman"/>
              <w:bCs/>
              <w:sz w:val="28"/>
              <w:szCs w:val="28"/>
            </w:rPr>
            <w:t>..</w:t>
          </w:r>
          <w:proofErr w:type="gramEnd"/>
          <w:r w:rsidR="00C95AF4" w:rsidRPr="005E5CA0">
            <w:rPr>
              <w:rFonts w:ascii="Times New Roman" w:hAnsi="Times New Roman" w:cs="Times New Roman"/>
              <w:sz w:val="28"/>
              <w:szCs w:val="28"/>
            </w:rPr>
            <w:t>стр.</w:t>
          </w:r>
          <w:r w:rsidR="00CE7B72">
            <w:rPr>
              <w:rFonts w:ascii="Times New Roman" w:hAnsi="Times New Roman" w:cs="Times New Roman"/>
              <w:sz w:val="28"/>
              <w:szCs w:val="28"/>
            </w:rPr>
            <w:t>5-</w:t>
          </w:r>
          <w:r>
            <w:rPr>
              <w:rFonts w:ascii="Times New Roman" w:hAnsi="Times New Roman" w:cs="Times New Roman"/>
              <w:sz w:val="28"/>
              <w:szCs w:val="28"/>
            </w:rPr>
            <w:t>6</w:t>
          </w:r>
        </w:p>
        <w:p w:rsidR="00C95AF4" w:rsidRPr="0069647A" w:rsidRDefault="00C95AF4" w:rsidP="003061C2">
          <w:pPr>
            <w:spacing w:after="0" w:line="360" w:lineRule="auto"/>
            <w:ind w:firstLine="567"/>
            <w:jc w:val="both"/>
            <w:rPr>
              <w:rFonts w:ascii="Times New Roman" w:hAnsi="Times New Roman" w:cs="Times New Roman"/>
              <w:bCs/>
              <w:sz w:val="28"/>
              <w:szCs w:val="28"/>
            </w:rPr>
          </w:pPr>
          <w:r w:rsidRPr="005E5CA0">
            <w:rPr>
              <w:rFonts w:ascii="Times New Roman" w:hAnsi="Times New Roman" w:cs="Times New Roman"/>
              <w:sz w:val="28"/>
              <w:szCs w:val="28"/>
            </w:rPr>
            <w:t>1.3.</w:t>
          </w:r>
          <w:r w:rsidR="0069647A" w:rsidRPr="005E5CA0">
            <w:rPr>
              <w:rFonts w:ascii="Times New Roman" w:hAnsi="Times New Roman" w:cs="Times New Roman"/>
              <w:sz w:val="28"/>
              <w:szCs w:val="28"/>
            </w:rPr>
            <w:t xml:space="preserve"> </w:t>
          </w:r>
          <w:r w:rsidR="0069647A">
            <w:rPr>
              <w:rFonts w:ascii="Times New Roman" w:hAnsi="Times New Roman" w:cs="Times New Roman"/>
              <w:bCs/>
              <w:sz w:val="28"/>
              <w:szCs w:val="28"/>
            </w:rPr>
            <w:t>Основатели теории вероятностей</w:t>
          </w:r>
          <w:proofErr w:type="gramStart"/>
          <w:r w:rsidR="0069647A">
            <w:rPr>
              <w:rFonts w:ascii="Times New Roman" w:hAnsi="Times New Roman" w:cs="Times New Roman"/>
              <w:bCs/>
              <w:sz w:val="28"/>
              <w:szCs w:val="28"/>
            </w:rPr>
            <w:t>……………………….</w:t>
          </w:r>
          <w:r w:rsidR="003061C2">
            <w:rPr>
              <w:rFonts w:ascii="Times New Roman" w:hAnsi="Times New Roman" w:cs="Times New Roman"/>
              <w:bCs/>
              <w:sz w:val="28"/>
              <w:szCs w:val="28"/>
            </w:rPr>
            <w:t>..</w:t>
          </w:r>
          <w:r w:rsidR="0069647A">
            <w:rPr>
              <w:rFonts w:ascii="Times New Roman" w:hAnsi="Times New Roman" w:cs="Times New Roman"/>
              <w:bCs/>
              <w:sz w:val="28"/>
              <w:szCs w:val="28"/>
            </w:rPr>
            <w:t>.</w:t>
          </w:r>
          <w:proofErr w:type="gramEnd"/>
          <w:r w:rsidRPr="005E5CA0">
            <w:rPr>
              <w:rFonts w:ascii="Times New Roman" w:hAnsi="Times New Roman" w:cs="Times New Roman"/>
              <w:sz w:val="28"/>
              <w:szCs w:val="28"/>
            </w:rPr>
            <w:t>стр</w:t>
          </w:r>
          <w:r w:rsidR="0069647A">
            <w:rPr>
              <w:rFonts w:ascii="Times New Roman" w:hAnsi="Times New Roman" w:cs="Times New Roman"/>
              <w:sz w:val="28"/>
              <w:szCs w:val="28"/>
            </w:rPr>
            <w:t>. 6-</w:t>
          </w:r>
          <w:r w:rsidRPr="005E5CA0">
            <w:rPr>
              <w:rFonts w:ascii="Times New Roman" w:hAnsi="Times New Roman" w:cs="Times New Roman"/>
              <w:sz w:val="28"/>
              <w:szCs w:val="28"/>
            </w:rPr>
            <w:t>7</w:t>
          </w:r>
        </w:p>
        <w:p w:rsidR="00354BE9" w:rsidRPr="005E5CA0" w:rsidRDefault="00354BE9" w:rsidP="003061C2">
          <w:pPr>
            <w:spacing w:after="0" w:line="360" w:lineRule="auto"/>
            <w:ind w:firstLine="567"/>
            <w:rPr>
              <w:rFonts w:ascii="Times New Roman" w:hAnsi="Times New Roman" w:cs="Times New Roman"/>
              <w:sz w:val="28"/>
              <w:szCs w:val="28"/>
            </w:rPr>
          </w:pPr>
          <w:r w:rsidRPr="005E5CA0">
            <w:rPr>
              <w:rFonts w:ascii="Times New Roman" w:hAnsi="Times New Roman" w:cs="Times New Roman"/>
              <w:sz w:val="28"/>
              <w:szCs w:val="28"/>
            </w:rPr>
            <w:t>1.</w:t>
          </w:r>
          <w:r w:rsidRPr="005E5CA0">
            <w:rPr>
              <w:sz w:val="28"/>
              <w:szCs w:val="28"/>
            </w:rPr>
            <w:t xml:space="preserve"> </w:t>
          </w:r>
          <w:r w:rsidRPr="005E5CA0">
            <w:rPr>
              <w:rFonts w:ascii="Times New Roman" w:hAnsi="Times New Roman" w:cs="Times New Roman"/>
              <w:sz w:val="28"/>
              <w:szCs w:val="28"/>
            </w:rPr>
            <w:t>4.</w:t>
          </w:r>
          <w:r w:rsidR="0069647A">
            <w:rPr>
              <w:rFonts w:ascii="Times New Roman" w:hAnsi="Times New Roman" w:cs="Times New Roman"/>
              <w:sz w:val="28"/>
              <w:szCs w:val="28"/>
            </w:rPr>
            <w:t>Расчёт выигрыша с лотереи</w:t>
          </w:r>
          <w:r w:rsidRPr="005E5CA0">
            <w:rPr>
              <w:rFonts w:ascii="Times New Roman" w:hAnsi="Times New Roman" w:cs="Times New Roman"/>
              <w:sz w:val="28"/>
              <w:szCs w:val="28"/>
            </w:rPr>
            <w:t>……………………</w:t>
          </w:r>
          <w:r w:rsidR="0069647A">
            <w:rPr>
              <w:rFonts w:ascii="Times New Roman" w:hAnsi="Times New Roman" w:cs="Times New Roman"/>
              <w:sz w:val="28"/>
              <w:szCs w:val="28"/>
            </w:rPr>
            <w:t>…………</w:t>
          </w:r>
          <w:r w:rsidR="003061C2">
            <w:rPr>
              <w:rFonts w:ascii="Times New Roman" w:hAnsi="Times New Roman" w:cs="Times New Roman"/>
              <w:sz w:val="28"/>
              <w:szCs w:val="28"/>
            </w:rPr>
            <w:t>…</w:t>
          </w:r>
          <w:r w:rsidRPr="005E5CA0">
            <w:rPr>
              <w:rFonts w:ascii="Times New Roman" w:hAnsi="Times New Roman" w:cs="Times New Roman"/>
              <w:sz w:val="28"/>
              <w:szCs w:val="28"/>
            </w:rPr>
            <w:t>стр.</w:t>
          </w:r>
          <w:r w:rsidR="0069647A">
            <w:rPr>
              <w:rFonts w:ascii="Times New Roman" w:hAnsi="Times New Roman" w:cs="Times New Roman"/>
              <w:sz w:val="28"/>
              <w:szCs w:val="28"/>
            </w:rPr>
            <w:t>7-9</w:t>
          </w:r>
        </w:p>
        <w:p w:rsidR="00354BE9" w:rsidRPr="005E5CA0" w:rsidRDefault="00354BE9" w:rsidP="004349D0">
          <w:pPr>
            <w:spacing w:after="0" w:line="360" w:lineRule="auto"/>
            <w:rPr>
              <w:rFonts w:ascii="Times New Roman" w:hAnsi="Times New Roman" w:cs="Times New Roman"/>
              <w:sz w:val="28"/>
              <w:szCs w:val="28"/>
            </w:rPr>
          </w:pPr>
          <w:r w:rsidRPr="0069647A">
            <w:rPr>
              <w:rFonts w:ascii="Times New Roman" w:hAnsi="Times New Roman" w:cs="Times New Roman"/>
              <w:b/>
              <w:sz w:val="28"/>
              <w:szCs w:val="28"/>
            </w:rPr>
            <w:t xml:space="preserve">ГЛАВА 2. </w:t>
          </w:r>
          <w:r w:rsidR="0069647A" w:rsidRPr="0069647A">
            <w:rPr>
              <w:rFonts w:ascii="Times New Roman" w:hAnsi="Times New Roman" w:cs="Times New Roman"/>
              <w:b/>
              <w:sz w:val="28"/>
              <w:szCs w:val="28"/>
            </w:rPr>
            <w:t>Шансы выиграть есть у каждого, но</w:t>
          </w:r>
          <w:proofErr w:type="gramStart"/>
          <w:r w:rsidR="0069647A" w:rsidRPr="0069647A">
            <w:rPr>
              <w:rFonts w:ascii="Times New Roman" w:hAnsi="Times New Roman" w:cs="Times New Roman"/>
              <w:b/>
              <w:sz w:val="28"/>
              <w:szCs w:val="28"/>
            </w:rPr>
            <w:t>…</w:t>
          </w:r>
          <w:r w:rsidR="0069647A">
            <w:rPr>
              <w:rFonts w:ascii="Times New Roman" w:hAnsi="Times New Roman" w:cs="Times New Roman"/>
              <w:sz w:val="28"/>
              <w:szCs w:val="28"/>
            </w:rPr>
            <w:t>………...</w:t>
          </w:r>
          <w:r w:rsidR="003061C2">
            <w:rPr>
              <w:rFonts w:ascii="Times New Roman" w:hAnsi="Times New Roman" w:cs="Times New Roman"/>
              <w:sz w:val="28"/>
              <w:szCs w:val="28"/>
            </w:rPr>
            <w:t>..........</w:t>
          </w:r>
          <w:proofErr w:type="gramEnd"/>
          <w:r w:rsidRPr="005E5CA0">
            <w:rPr>
              <w:rFonts w:ascii="Times New Roman" w:hAnsi="Times New Roman" w:cs="Times New Roman"/>
              <w:sz w:val="28"/>
              <w:szCs w:val="28"/>
            </w:rPr>
            <w:t>стр.9</w:t>
          </w:r>
        </w:p>
        <w:p w:rsidR="00C95AF4" w:rsidRPr="005E5CA0" w:rsidRDefault="00354BE9" w:rsidP="00D70988">
          <w:pPr>
            <w:tabs>
              <w:tab w:val="left" w:pos="7371"/>
              <w:tab w:val="left" w:pos="7938"/>
              <w:tab w:val="left" w:pos="8080"/>
            </w:tabs>
            <w:spacing w:after="0" w:line="360" w:lineRule="auto"/>
            <w:ind w:firstLine="567"/>
            <w:rPr>
              <w:rFonts w:ascii="Times New Roman" w:hAnsi="Times New Roman" w:cs="Times New Roman"/>
              <w:sz w:val="28"/>
              <w:szCs w:val="28"/>
            </w:rPr>
          </w:pPr>
          <w:r w:rsidRPr="005E5CA0">
            <w:rPr>
              <w:rFonts w:ascii="Times New Roman" w:hAnsi="Times New Roman" w:cs="Times New Roman"/>
              <w:sz w:val="28"/>
              <w:szCs w:val="28"/>
            </w:rPr>
            <w:t xml:space="preserve">2.1. </w:t>
          </w:r>
          <w:r w:rsidR="0069647A">
            <w:rPr>
              <w:rFonts w:ascii="Times New Roman" w:hAnsi="Times New Roman" w:cs="Times New Roman"/>
              <w:sz w:val="28"/>
              <w:szCs w:val="28"/>
            </w:rPr>
            <w:t>Мечты о выигрыше…………………………………………</w:t>
          </w:r>
          <w:r w:rsidR="00D70988">
            <w:rPr>
              <w:rFonts w:ascii="Times New Roman" w:hAnsi="Times New Roman" w:cs="Times New Roman"/>
              <w:sz w:val="28"/>
              <w:szCs w:val="28"/>
            </w:rPr>
            <w:t xml:space="preserve">. </w:t>
          </w:r>
          <w:r w:rsidRPr="005E5CA0">
            <w:rPr>
              <w:rFonts w:ascii="Times New Roman" w:hAnsi="Times New Roman" w:cs="Times New Roman"/>
              <w:sz w:val="28"/>
              <w:szCs w:val="28"/>
            </w:rPr>
            <w:t>стр.9</w:t>
          </w:r>
        </w:p>
        <w:p w:rsidR="00ED4203" w:rsidRPr="0069647A" w:rsidRDefault="00ED4203" w:rsidP="003061C2">
          <w:pPr>
            <w:spacing w:after="0" w:line="360" w:lineRule="auto"/>
            <w:ind w:firstLine="567"/>
            <w:rPr>
              <w:rFonts w:ascii="Times New Roman" w:eastAsia="Times New Roman" w:hAnsi="Times New Roman" w:cs="Times New Roman"/>
              <w:b/>
              <w:color w:val="422A1B"/>
              <w:sz w:val="28"/>
              <w:szCs w:val="28"/>
              <w:lang w:eastAsia="ru-RU"/>
            </w:rPr>
          </w:pPr>
          <w:r w:rsidRPr="005E5CA0">
            <w:rPr>
              <w:rFonts w:ascii="Times New Roman" w:hAnsi="Times New Roman" w:cs="Times New Roman"/>
              <w:sz w:val="28"/>
              <w:szCs w:val="28"/>
            </w:rPr>
            <w:t xml:space="preserve">2.2. </w:t>
          </w:r>
          <w:r w:rsidR="0069647A" w:rsidRPr="0069647A">
            <w:rPr>
              <w:rFonts w:ascii="Times New Roman" w:eastAsia="Times New Roman" w:hAnsi="Times New Roman" w:cs="Times New Roman"/>
              <w:color w:val="422A1B"/>
              <w:sz w:val="28"/>
              <w:szCs w:val="28"/>
              <w:lang w:eastAsia="ru-RU"/>
            </w:rPr>
            <w:t>Куда использовали деньги от выигрышей</w:t>
          </w:r>
          <w:r w:rsidR="0069647A">
            <w:rPr>
              <w:rFonts w:ascii="Times New Roman" w:eastAsia="Times New Roman" w:hAnsi="Times New Roman" w:cs="Times New Roman"/>
              <w:b/>
              <w:color w:val="422A1B"/>
              <w:sz w:val="28"/>
              <w:szCs w:val="28"/>
              <w:lang w:eastAsia="ru-RU"/>
            </w:rPr>
            <w:t xml:space="preserve"> </w:t>
          </w:r>
          <w:r w:rsidR="0069647A" w:rsidRPr="0069647A">
            <w:rPr>
              <w:rFonts w:ascii="Times New Roman" w:eastAsia="Times New Roman" w:hAnsi="Times New Roman" w:cs="Times New Roman"/>
              <w:color w:val="422A1B"/>
              <w:sz w:val="28"/>
              <w:szCs w:val="28"/>
              <w:lang w:eastAsia="ru-RU"/>
            </w:rPr>
            <w:t>………………</w:t>
          </w:r>
          <w:r w:rsidR="0069647A">
            <w:rPr>
              <w:rFonts w:ascii="Times New Roman" w:eastAsia="Times New Roman" w:hAnsi="Times New Roman" w:cs="Times New Roman"/>
              <w:color w:val="422A1B"/>
              <w:sz w:val="28"/>
              <w:szCs w:val="28"/>
              <w:lang w:eastAsia="ru-RU"/>
            </w:rPr>
            <w:t>..</w:t>
          </w:r>
          <w:r w:rsidR="00D70988">
            <w:rPr>
              <w:rFonts w:ascii="Times New Roman" w:eastAsia="Times New Roman" w:hAnsi="Times New Roman" w:cs="Times New Roman"/>
              <w:color w:val="422A1B"/>
              <w:sz w:val="28"/>
              <w:szCs w:val="28"/>
              <w:lang w:eastAsia="ru-RU"/>
            </w:rPr>
            <w:t>.</w:t>
          </w:r>
          <w:r w:rsidR="0069647A">
            <w:rPr>
              <w:rFonts w:ascii="Times New Roman" w:hAnsi="Times New Roman" w:cs="Times New Roman"/>
              <w:sz w:val="28"/>
              <w:szCs w:val="28"/>
            </w:rPr>
            <w:t>с</w:t>
          </w:r>
          <w:r w:rsidRPr="005E5CA0">
            <w:rPr>
              <w:rFonts w:ascii="Times New Roman" w:hAnsi="Times New Roman" w:cs="Times New Roman"/>
              <w:sz w:val="28"/>
              <w:szCs w:val="28"/>
            </w:rPr>
            <w:t>тр.9</w:t>
          </w:r>
          <w:r w:rsidR="0069647A">
            <w:rPr>
              <w:rFonts w:ascii="Times New Roman" w:hAnsi="Times New Roman" w:cs="Times New Roman"/>
              <w:sz w:val="28"/>
              <w:szCs w:val="28"/>
            </w:rPr>
            <w:t>-10</w:t>
          </w:r>
        </w:p>
        <w:p w:rsidR="00ED4203" w:rsidRPr="0069647A" w:rsidRDefault="00ED4203" w:rsidP="003061C2">
          <w:pPr>
            <w:spacing w:after="0" w:line="360" w:lineRule="auto"/>
            <w:ind w:firstLine="567"/>
            <w:rPr>
              <w:rFonts w:ascii="Times New Roman" w:eastAsia="Times New Roman" w:hAnsi="Times New Roman" w:cs="Times New Roman"/>
              <w:color w:val="422A1B"/>
              <w:sz w:val="28"/>
              <w:szCs w:val="28"/>
              <w:lang w:eastAsia="ru-RU"/>
            </w:rPr>
          </w:pPr>
          <w:r w:rsidRPr="005E5CA0">
            <w:rPr>
              <w:rFonts w:ascii="Times New Roman" w:hAnsi="Times New Roman" w:cs="Times New Roman"/>
              <w:sz w:val="28"/>
              <w:szCs w:val="28"/>
            </w:rPr>
            <w:t>2.3.</w:t>
          </w:r>
          <w:r w:rsidR="0069647A" w:rsidRPr="005E5CA0">
            <w:rPr>
              <w:rFonts w:ascii="Times New Roman" w:hAnsi="Times New Roman" w:cs="Times New Roman"/>
              <w:sz w:val="28"/>
              <w:szCs w:val="28"/>
            </w:rPr>
            <w:t xml:space="preserve"> </w:t>
          </w:r>
          <w:r w:rsidR="0069647A" w:rsidRPr="0069647A">
            <w:rPr>
              <w:rFonts w:ascii="Times New Roman" w:eastAsia="Times New Roman" w:hAnsi="Times New Roman" w:cs="Times New Roman"/>
              <w:color w:val="422A1B"/>
              <w:sz w:val="28"/>
              <w:szCs w:val="28"/>
              <w:lang w:eastAsia="ru-RU"/>
            </w:rPr>
            <w:t>Появление США на мировой арене</w:t>
          </w:r>
          <w:r w:rsidR="0069647A">
            <w:rPr>
              <w:rFonts w:ascii="Times New Roman" w:eastAsia="Times New Roman" w:hAnsi="Times New Roman" w:cs="Times New Roman"/>
              <w:color w:val="422A1B"/>
              <w:sz w:val="28"/>
              <w:szCs w:val="28"/>
              <w:lang w:eastAsia="ru-RU"/>
            </w:rPr>
            <w:t>……………………….</w:t>
          </w:r>
          <w:r w:rsidR="003061C2">
            <w:rPr>
              <w:rFonts w:ascii="Times New Roman" w:eastAsia="Times New Roman" w:hAnsi="Times New Roman" w:cs="Times New Roman"/>
              <w:color w:val="422A1B"/>
              <w:sz w:val="28"/>
              <w:szCs w:val="28"/>
              <w:lang w:eastAsia="ru-RU"/>
            </w:rPr>
            <w:t>..</w:t>
          </w:r>
          <w:r w:rsidRPr="005E5CA0">
            <w:rPr>
              <w:rFonts w:ascii="Times New Roman" w:hAnsi="Times New Roman" w:cs="Times New Roman"/>
              <w:sz w:val="28"/>
              <w:szCs w:val="28"/>
            </w:rPr>
            <w:t>стр.</w:t>
          </w:r>
          <w:r w:rsidR="0069647A">
            <w:rPr>
              <w:rFonts w:ascii="Times New Roman" w:hAnsi="Times New Roman" w:cs="Times New Roman"/>
              <w:sz w:val="28"/>
              <w:szCs w:val="28"/>
            </w:rPr>
            <w:t>10</w:t>
          </w:r>
        </w:p>
        <w:p w:rsidR="00ED4203" w:rsidRDefault="00ED4203" w:rsidP="00D70988">
          <w:pPr>
            <w:tabs>
              <w:tab w:val="left" w:pos="8080"/>
            </w:tabs>
            <w:spacing w:after="0" w:line="360" w:lineRule="auto"/>
            <w:ind w:firstLine="567"/>
            <w:rPr>
              <w:rFonts w:ascii="Times New Roman" w:hAnsi="Times New Roman" w:cs="Times New Roman"/>
              <w:sz w:val="28"/>
              <w:szCs w:val="28"/>
            </w:rPr>
          </w:pPr>
          <w:r w:rsidRPr="005E5CA0">
            <w:rPr>
              <w:rFonts w:ascii="Times New Roman" w:hAnsi="Times New Roman" w:cs="Times New Roman"/>
              <w:sz w:val="28"/>
              <w:szCs w:val="28"/>
            </w:rPr>
            <w:t>2.4.</w:t>
          </w:r>
          <w:r w:rsidR="0069647A" w:rsidRPr="005E5CA0">
            <w:rPr>
              <w:rFonts w:ascii="Times New Roman" w:hAnsi="Times New Roman" w:cs="Times New Roman"/>
              <w:sz w:val="28"/>
              <w:szCs w:val="28"/>
            </w:rPr>
            <w:t xml:space="preserve"> </w:t>
          </w:r>
          <w:r w:rsidR="0069647A">
            <w:rPr>
              <w:rFonts w:ascii="Times New Roman" w:hAnsi="Times New Roman" w:cs="Times New Roman"/>
              <w:sz w:val="28"/>
              <w:szCs w:val="28"/>
            </w:rPr>
            <w:t>Первая лотерея в России</w:t>
          </w:r>
          <w:proofErr w:type="gramStart"/>
          <w:r w:rsidRPr="005E5CA0">
            <w:rPr>
              <w:rFonts w:ascii="Times New Roman" w:hAnsi="Times New Roman" w:cs="Times New Roman"/>
              <w:sz w:val="28"/>
              <w:szCs w:val="28"/>
            </w:rPr>
            <w:t>………………………</w:t>
          </w:r>
          <w:r w:rsidR="0069647A">
            <w:rPr>
              <w:rFonts w:ascii="Times New Roman" w:hAnsi="Times New Roman" w:cs="Times New Roman"/>
              <w:sz w:val="28"/>
              <w:szCs w:val="28"/>
            </w:rPr>
            <w:t>……………</w:t>
          </w:r>
          <w:r w:rsidR="00D70988">
            <w:rPr>
              <w:rFonts w:ascii="Times New Roman" w:hAnsi="Times New Roman" w:cs="Times New Roman"/>
              <w:sz w:val="28"/>
              <w:szCs w:val="28"/>
            </w:rPr>
            <w:t>.</w:t>
          </w:r>
          <w:proofErr w:type="gramEnd"/>
          <w:r w:rsidRPr="005E5CA0">
            <w:rPr>
              <w:rFonts w:ascii="Times New Roman" w:hAnsi="Times New Roman" w:cs="Times New Roman"/>
              <w:sz w:val="28"/>
              <w:szCs w:val="28"/>
            </w:rPr>
            <w:t>стр.</w:t>
          </w:r>
          <w:r w:rsidR="0069647A">
            <w:rPr>
              <w:rFonts w:ascii="Times New Roman" w:hAnsi="Times New Roman" w:cs="Times New Roman"/>
              <w:sz w:val="28"/>
              <w:szCs w:val="28"/>
            </w:rPr>
            <w:t>10-11</w:t>
          </w:r>
        </w:p>
        <w:p w:rsidR="0069647A" w:rsidRDefault="0069647A" w:rsidP="00D70988">
          <w:pPr>
            <w:tabs>
              <w:tab w:val="left" w:pos="8080"/>
              <w:tab w:val="left" w:pos="8222"/>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2.5. А</w:t>
          </w:r>
          <w:r w:rsidR="004349D0">
            <w:rPr>
              <w:rFonts w:ascii="Times New Roman" w:hAnsi="Times New Roman" w:cs="Times New Roman"/>
              <w:sz w:val="28"/>
              <w:szCs w:val="28"/>
            </w:rPr>
            <w:t xml:space="preserve"> вдруг повезёт</w:t>
          </w:r>
          <w:proofErr w:type="gramStart"/>
          <w:r w:rsidR="004349D0">
            <w:rPr>
              <w:rFonts w:ascii="Times New Roman" w:hAnsi="Times New Roman" w:cs="Times New Roman"/>
              <w:sz w:val="28"/>
              <w:szCs w:val="28"/>
            </w:rPr>
            <w:t>……………………………………………...</w:t>
          </w:r>
          <w:r w:rsidR="00D70988">
            <w:rPr>
              <w:rFonts w:ascii="Times New Roman" w:hAnsi="Times New Roman" w:cs="Times New Roman"/>
              <w:sz w:val="28"/>
              <w:szCs w:val="28"/>
            </w:rPr>
            <w:t>.</w:t>
          </w:r>
          <w:proofErr w:type="gramEnd"/>
          <w:r>
            <w:rPr>
              <w:rFonts w:ascii="Times New Roman" w:hAnsi="Times New Roman" w:cs="Times New Roman"/>
              <w:sz w:val="28"/>
              <w:szCs w:val="28"/>
            </w:rPr>
            <w:t>стр.11</w:t>
          </w:r>
        </w:p>
        <w:p w:rsidR="0069647A" w:rsidRDefault="0069647A" w:rsidP="00D70988">
          <w:pPr>
            <w:tabs>
              <w:tab w:val="left" w:pos="8080"/>
            </w:tabs>
            <w:spacing w:after="0" w:line="360" w:lineRule="auto"/>
            <w:rPr>
              <w:rFonts w:ascii="Times New Roman" w:hAnsi="Times New Roman" w:cs="Times New Roman"/>
              <w:sz w:val="28"/>
              <w:szCs w:val="28"/>
            </w:rPr>
          </w:pPr>
          <w:r w:rsidRPr="0069647A">
            <w:rPr>
              <w:rFonts w:ascii="Times New Roman" w:hAnsi="Times New Roman" w:cs="Times New Roman"/>
              <w:b/>
              <w:sz w:val="28"/>
              <w:szCs w:val="28"/>
            </w:rPr>
            <w:t xml:space="preserve">Глава </w:t>
          </w:r>
          <w:r w:rsidRPr="0069647A">
            <w:rPr>
              <w:rFonts w:ascii="Times New Roman" w:hAnsi="Times New Roman" w:cs="Times New Roman"/>
              <w:b/>
              <w:sz w:val="28"/>
              <w:szCs w:val="28"/>
              <w:lang w:val="en-US"/>
            </w:rPr>
            <w:t>III</w:t>
          </w:r>
          <w:r w:rsidRPr="0069647A">
            <w:rPr>
              <w:rFonts w:ascii="Times New Roman" w:hAnsi="Times New Roman" w:cs="Times New Roman"/>
              <w:b/>
              <w:sz w:val="28"/>
              <w:szCs w:val="28"/>
            </w:rPr>
            <w:t>.Счастливчики есть</w:t>
          </w:r>
          <w:proofErr w:type="gramStart"/>
          <w:r>
            <w:rPr>
              <w:rFonts w:ascii="Times New Roman" w:hAnsi="Times New Roman" w:cs="Times New Roman"/>
              <w:sz w:val="28"/>
              <w:szCs w:val="28"/>
            </w:rPr>
            <w:t>……………………………….....</w:t>
          </w:r>
          <w:r w:rsidR="003061C2">
            <w:rPr>
              <w:rFonts w:ascii="Times New Roman" w:hAnsi="Times New Roman" w:cs="Times New Roman"/>
              <w:sz w:val="28"/>
              <w:szCs w:val="28"/>
            </w:rPr>
            <w:t>.........</w:t>
          </w:r>
          <w:proofErr w:type="gramEnd"/>
          <w:r>
            <w:rPr>
              <w:rFonts w:ascii="Times New Roman" w:hAnsi="Times New Roman" w:cs="Times New Roman"/>
              <w:sz w:val="28"/>
              <w:szCs w:val="28"/>
            </w:rPr>
            <w:t>стр.11</w:t>
          </w:r>
        </w:p>
        <w:p w:rsidR="0069647A" w:rsidRPr="0069647A" w:rsidRDefault="0069647A" w:rsidP="003061C2">
          <w:pPr>
            <w:spacing w:after="0" w:line="360" w:lineRule="auto"/>
            <w:ind w:firstLine="567"/>
            <w:rPr>
              <w:rFonts w:ascii="Times New Roman" w:hAnsi="Times New Roman" w:cs="Times New Roman"/>
              <w:bCs/>
              <w:sz w:val="28"/>
              <w:szCs w:val="28"/>
            </w:rPr>
          </w:pPr>
          <w:r w:rsidRPr="0069647A">
            <w:rPr>
              <w:rFonts w:ascii="Times New Roman" w:hAnsi="Times New Roman" w:cs="Times New Roman"/>
              <w:bCs/>
              <w:sz w:val="28"/>
              <w:szCs w:val="28"/>
            </w:rPr>
            <w:t>3.1. Везунчики</w:t>
          </w:r>
          <w:proofErr w:type="gramStart"/>
          <w:r w:rsidR="003061C2">
            <w:rPr>
              <w:rFonts w:ascii="Times New Roman" w:hAnsi="Times New Roman" w:cs="Times New Roman"/>
              <w:bCs/>
              <w:sz w:val="28"/>
              <w:szCs w:val="28"/>
            </w:rPr>
            <w:t>…………………………………………………….</w:t>
          </w:r>
          <w:proofErr w:type="gramEnd"/>
          <w:r w:rsidR="00CE7B72">
            <w:rPr>
              <w:rFonts w:ascii="Times New Roman" w:hAnsi="Times New Roman" w:cs="Times New Roman"/>
              <w:bCs/>
              <w:sz w:val="28"/>
              <w:szCs w:val="28"/>
            </w:rPr>
            <w:t>стр.11-12</w:t>
          </w:r>
        </w:p>
        <w:p w:rsidR="0069647A" w:rsidRPr="0069647A" w:rsidRDefault="0069647A" w:rsidP="004349D0">
          <w:pPr>
            <w:spacing w:after="0" w:line="360" w:lineRule="auto"/>
            <w:rPr>
              <w:rFonts w:ascii="Times New Roman" w:hAnsi="Times New Roman" w:cs="Times New Roman"/>
              <w:sz w:val="28"/>
              <w:szCs w:val="28"/>
            </w:rPr>
          </w:pPr>
          <w:r w:rsidRPr="0069647A">
            <w:rPr>
              <w:rFonts w:ascii="Times New Roman" w:hAnsi="Times New Roman" w:cs="Times New Roman"/>
              <w:b/>
              <w:sz w:val="28"/>
              <w:szCs w:val="28"/>
            </w:rPr>
            <w:t>Применение</w:t>
          </w:r>
          <w:r>
            <w:rPr>
              <w:rFonts w:ascii="Times New Roman" w:hAnsi="Times New Roman" w:cs="Times New Roman"/>
              <w:sz w:val="28"/>
              <w:szCs w:val="28"/>
            </w:rPr>
            <w:t>………………………………………………………</w:t>
          </w:r>
          <w:r w:rsidR="003061C2">
            <w:rPr>
              <w:rFonts w:ascii="Times New Roman" w:hAnsi="Times New Roman" w:cs="Times New Roman"/>
              <w:sz w:val="28"/>
              <w:szCs w:val="28"/>
            </w:rPr>
            <w:t>……</w:t>
          </w:r>
          <w:r>
            <w:rPr>
              <w:rFonts w:ascii="Times New Roman" w:hAnsi="Times New Roman" w:cs="Times New Roman"/>
              <w:sz w:val="28"/>
              <w:szCs w:val="28"/>
            </w:rPr>
            <w:t>стр.13</w:t>
          </w:r>
        </w:p>
        <w:p w:rsidR="004349D0" w:rsidRDefault="00ED4203" w:rsidP="00D70988">
          <w:pPr>
            <w:tabs>
              <w:tab w:val="left" w:pos="8080"/>
            </w:tabs>
            <w:spacing w:after="0" w:line="360" w:lineRule="auto"/>
            <w:rPr>
              <w:rFonts w:ascii="Times New Roman" w:hAnsi="Times New Roman" w:cs="Times New Roman"/>
              <w:sz w:val="28"/>
              <w:szCs w:val="28"/>
            </w:rPr>
          </w:pPr>
          <w:r w:rsidRPr="0069647A">
            <w:rPr>
              <w:rFonts w:ascii="Times New Roman" w:hAnsi="Times New Roman" w:cs="Times New Roman"/>
              <w:b/>
              <w:sz w:val="28"/>
              <w:szCs w:val="28"/>
            </w:rPr>
            <w:t>Заключение</w:t>
          </w:r>
          <w:r w:rsidR="004349D0">
            <w:rPr>
              <w:rFonts w:ascii="Times New Roman" w:hAnsi="Times New Roman" w:cs="Times New Roman"/>
              <w:sz w:val="28"/>
              <w:szCs w:val="28"/>
            </w:rPr>
            <w:t>………………………………………………………</w:t>
          </w:r>
          <w:r w:rsidR="00D70988">
            <w:rPr>
              <w:rFonts w:ascii="Times New Roman" w:hAnsi="Times New Roman" w:cs="Times New Roman"/>
              <w:sz w:val="28"/>
              <w:szCs w:val="28"/>
            </w:rPr>
            <w:t>……</w:t>
          </w:r>
          <w:r w:rsidRPr="005E5CA0">
            <w:rPr>
              <w:rFonts w:ascii="Times New Roman" w:hAnsi="Times New Roman" w:cs="Times New Roman"/>
              <w:sz w:val="28"/>
              <w:szCs w:val="28"/>
            </w:rPr>
            <w:t>стр.14</w:t>
          </w:r>
        </w:p>
        <w:p w:rsidR="00A759BE" w:rsidRPr="005E5CA0" w:rsidRDefault="004349D0" w:rsidP="00D70988">
          <w:pPr>
            <w:tabs>
              <w:tab w:val="left" w:pos="7938"/>
              <w:tab w:val="left" w:pos="8080"/>
            </w:tabs>
            <w:spacing w:after="0" w:line="360" w:lineRule="auto"/>
            <w:rPr>
              <w:rFonts w:ascii="Times New Roman" w:hAnsi="Times New Roman" w:cs="Times New Roman"/>
              <w:sz w:val="28"/>
              <w:szCs w:val="28"/>
            </w:rPr>
          </w:pPr>
          <w:r w:rsidRPr="004349D0">
            <w:rPr>
              <w:rFonts w:ascii="Times New Roman" w:hAnsi="Times New Roman" w:cs="Times New Roman"/>
              <w:b/>
              <w:sz w:val="28"/>
              <w:szCs w:val="28"/>
            </w:rPr>
            <w:t>Список источников</w:t>
          </w:r>
          <w:proofErr w:type="gramStart"/>
          <w:r>
            <w:rPr>
              <w:rFonts w:ascii="Times New Roman" w:hAnsi="Times New Roman" w:cs="Times New Roman"/>
              <w:sz w:val="28"/>
              <w:szCs w:val="28"/>
            </w:rPr>
            <w:t>……………………………………………....</w:t>
          </w:r>
          <w:r w:rsidR="00D70988">
            <w:rPr>
              <w:rFonts w:ascii="Times New Roman" w:hAnsi="Times New Roman" w:cs="Times New Roman"/>
              <w:sz w:val="28"/>
              <w:szCs w:val="28"/>
            </w:rPr>
            <w:t>......</w:t>
          </w:r>
          <w:proofErr w:type="gramEnd"/>
          <w:r>
            <w:rPr>
              <w:rFonts w:ascii="Times New Roman" w:hAnsi="Times New Roman" w:cs="Times New Roman"/>
              <w:sz w:val="28"/>
              <w:szCs w:val="28"/>
            </w:rPr>
            <w:t>стр.</w:t>
          </w:r>
          <w:r w:rsidR="00CE7B72">
            <w:rPr>
              <w:rFonts w:ascii="Times New Roman" w:hAnsi="Times New Roman" w:cs="Times New Roman"/>
              <w:sz w:val="28"/>
              <w:szCs w:val="28"/>
            </w:rPr>
            <w:t>14-15</w:t>
          </w:r>
          <w:r w:rsidR="00A759BE" w:rsidRPr="003A2265">
            <w:rPr>
              <w:rFonts w:ascii="Times New Roman" w:hAnsi="Times New Roman" w:cs="Times New Roman"/>
              <w:sz w:val="56"/>
              <w:szCs w:val="56"/>
            </w:rPr>
            <w:br w:type="page"/>
          </w:r>
        </w:p>
      </w:sdtContent>
    </w:sdt>
    <w:p w:rsidR="00A759BE" w:rsidRDefault="0069647A" w:rsidP="00A759BE">
      <w:pPr>
        <w:jc w:val="center"/>
        <w:rPr>
          <w:rFonts w:ascii="Times New Roman" w:hAnsi="Times New Roman" w:cs="Times New Roman"/>
          <w:sz w:val="40"/>
          <w:szCs w:val="40"/>
        </w:rPr>
      </w:pPr>
      <w:r>
        <w:rPr>
          <w:rFonts w:ascii="Times New Roman" w:hAnsi="Times New Roman" w:cs="Times New Roman"/>
          <w:sz w:val="40"/>
          <w:szCs w:val="40"/>
        </w:rPr>
        <w:lastRenderedPageBreak/>
        <w:t>Вероятность удачи</w:t>
      </w:r>
    </w:p>
    <w:p w:rsidR="00A759BE" w:rsidRPr="005E5CA0" w:rsidRDefault="00A759BE" w:rsidP="005E5CA0">
      <w:pPr>
        <w:spacing w:line="360" w:lineRule="auto"/>
        <w:jc w:val="center"/>
        <w:rPr>
          <w:rFonts w:ascii="Times New Roman" w:hAnsi="Times New Roman" w:cs="Times New Roman"/>
          <w:b/>
          <w:sz w:val="28"/>
          <w:szCs w:val="28"/>
        </w:rPr>
      </w:pPr>
      <w:r w:rsidRPr="005E5CA0">
        <w:rPr>
          <w:rFonts w:ascii="Times New Roman" w:hAnsi="Times New Roman" w:cs="Times New Roman"/>
          <w:b/>
          <w:sz w:val="28"/>
          <w:szCs w:val="28"/>
        </w:rPr>
        <w:t>Введение</w:t>
      </w:r>
    </w:p>
    <w:p w:rsidR="0080429D" w:rsidRPr="005E5CA0" w:rsidRDefault="0080429D" w:rsidP="00897965">
      <w:pPr>
        <w:spacing w:line="360" w:lineRule="auto"/>
        <w:ind w:firstLine="709"/>
        <w:jc w:val="both"/>
        <w:rPr>
          <w:rFonts w:ascii="Times New Roman" w:hAnsi="Times New Roman" w:cs="Times New Roman"/>
          <w:sz w:val="28"/>
          <w:szCs w:val="28"/>
        </w:rPr>
      </w:pPr>
      <w:r w:rsidRPr="005E5CA0">
        <w:rPr>
          <w:rFonts w:ascii="Times New Roman" w:hAnsi="Times New Roman" w:cs="Times New Roman"/>
          <w:sz w:val="28"/>
          <w:szCs w:val="28"/>
        </w:rPr>
        <w:t xml:space="preserve">Однажды я гулял по посёлку со своей собакой </w:t>
      </w:r>
      <w:r w:rsidR="002A5084" w:rsidRPr="002A5084">
        <w:rPr>
          <w:rFonts w:ascii="Times New Roman" w:hAnsi="Times New Roman" w:cs="Times New Roman"/>
          <w:color w:val="000000" w:themeColor="text1"/>
          <w:sz w:val="28"/>
          <w:szCs w:val="28"/>
        </w:rPr>
        <w:t>Монгол</w:t>
      </w:r>
      <w:r w:rsidRPr="005E5CA0">
        <w:rPr>
          <w:rFonts w:ascii="Times New Roman" w:hAnsi="Times New Roman" w:cs="Times New Roman"/>
          <w:sz w:val="28"/>
          <w:szCs w:val="28"/>
        </w:rPr>
        <w:t>. Наша дорога проходила мимо почты. Я зашёл туда купить газету «Солнечный меридиан» и мне предложили купить на сдачу лотерейный билет. Ладно, думаю, куплю, а вдруг повезёт. Через какое-то время я вдруг узнаю, что мой выигрыш составил 200 рублей. Я заплатил 5о рублей, а выиграл 200. Значит</w:t>
      </w:r>
      <w:r w:rsidR="005E5CA0" w:rsidRPr="005E5CA0">
        <w:rPr>
          <w:rFonts w:ascii="Times New Roman" w:hAnsi="Times New Roman" w:cs="Times New Roman"/>
          <w:sz w:val="28"/>
          <w:szCs w:val="28"/>
        </w:rPr>
        <w:t>,</w:t>
      </w:r>
      <w:r w:rsidRPr="005E5CA0">
        <w:rPr>
          <w:rFonts w:ascii="Times New Roman" w:hAnsi="Times New Roman" w:cs="Times New Roman"/>
          <w:sz w:val="28"/>
          <w:szCs w:val="28"/>
        </w:rPr>
        <w:t xml:space="preserve"> я получил прибыль в 150 рублей. У меня поднялось настроение. Неплохо получилось с первого раза. Я стал мечтать о крупном выигрыше. Я шёл домой и </w:t>
      </w:r>
      <w:r w:rsidR="004349D0">
        <w:rPr>
          <w:rFonts w:ascii="Times New Roman" w:hAnsi="Times New Roman" w:cs="Times New Roman"/>
          <w:sz w:val="28"/>
          <w:szCs w:val="28"/>
        </w:rPr>
        <w:t>рассуждал</w:t>
      </w:r>
      <w:r w:rsidRPr="005E5CA0">
        <w:rPr>
          <w:rFonts w:ascii="Times New Roman" w:hAnsi="Times New Roman" w:cs="Times New Roman"/>
          <w:sz w:val="28"/>
          <w:szCs w:val="28"/>
        </w:rPr>
        <w:t xml:space="preserve">. Вот выиграю деньги и куплю новый компьютер, а лучше мопед. Было бы неплохо купить и то и другое вместе. У моей собаки тоже поднялось настроение, может она тоже о чём-то мечтала... В следующий раз, я специально пошёл на почту, чтобы купить 5 лотерейных билетов. В этот раз я ждал результатов лотереи уже с огромным нетерпением. Но, </w:t>
      </w:r>
      <w:proofErr w:type="gramStart"/>
      <w:r w:rsidRPr="005E5CA0">
        <w:rPr>
          <w:rFonts w:ascii="Times New Roman" w:hAnsi="Times New Roman" w:cs="Times New Roman"/>
          <w:sz w:val="28"/>
          <w:szCs w:val="28"/>
        </w:rPr>
        <w:t>увы</w:t>
      </w:r>
      <w:proofErr w:type="gramEnd"/>
      <w:r w:rsidRPr="005E5CA0">
        <w:rPr>
          <w:rFonts w:ascii="Times New Roman" w:hAnsi="Times New Roman" w:cs="Times New Roman"/>
          <w:sz w:val="28"/>
          <w:szCs w:val="28"/>
        </w:rPr>
        <w:t xml:space="preserve">, мои ожидания не оправдались. Я вообще ничего не выиграл. Я загрустил, шёл домой с поникшей головой. </w:t>
      </w:r>
      <w:r w:rsidR="002A5084" w:rsidRPr="002A5084">
        <w:rPr>
          <w:rFonts w:ascii="Times New Roman" w:hAnsi="Times New Roman" w:cs="Times New Roman"/>
          <w:color w:val="000000" w:themeColor="text1"/>
          <w:sz w:val="28"/>
          <w:szCs w:val="28"/>
        </w:rPr>
        <w:t>Монгол</w:t>
      </w:r>
      <w:r w:rsidRPr="005E5CA0">
        <w:rPr>
          <w:rFonts w:ascii="Times New Roman" w:hAnsi="Times New Roman" w:cs="Times New Roman"/>
          <w:sz w:val="28"/>
          <w:szCs w:val="28"/>
        </w:rPr>
        <w:t xml:space="preserve"> встретил меня с пониманием, он заглядывал мне в глаза и ласкался ко мне.</w:t>
      </w:r>
    </w:p>
    <w:p w:rsidR="0080429D" w:rsidRPr="005E5CA0" w:rsidRDefault="0080429D" w:rsidP="005E5CA0">
      <w:pPr>
        <w:ind w:firstLine="567"/>
        <w:jc w:val="center"/>
        <w:rPr>
          <w:rFonts w:ascii="Times New Roman" w:hAnsi="Times New Roman" w:cs="Times New Roman"/>
          <w:b/>
          <w:sz w:val="28"/>
          <w:szCs w:val="28"/>
        </w:rPr>
      </w:pPr>
      <w:r w:rsidRPr="005E5CA0">
        <w:rPr>
          <w:rFonts w:ascii="Times New Roman" w:hAnsi="Times New Roman" w:cs="Times New Roman"/>
          <w:b/>
          <w:sz w:val="28"/>
          <w:szCs w:val="28"/>
        </w:rPr>
        <w:t>Гипотеза</w:t>
      </w:r>
    </w:p>
    <w:p w:rsidR="0080429D" w:rsidRPr="005E5CA0" w:rsidRDefault="0080429D" w:rsidP="00897965">
      <w:pPr>
        <w:ind w:firstLine="709"/>
        <w:jc w:val="both"/>
        <w:rPr>
          <w:rFonts w:ascii="Times New Roman" w:hAnsi="Times New Roman" w:cs="Times New Roman"/>
          <w:sz w:val="28"/>
          <w:szCs w:val="28"/>
        </w:rPr>
      </w:pPr>
      <w:r w:rsidRPr="005E5CA0">
        <w:rPr>
          <w:rFonts w:ascii="Times New Roman" w:hAnsi="Times New Roman" w:cs="Times New Roman"/>
          <w:sz w:val="28"/>
          <w:szCs w:val="28"/>
        </w:rPr>
        <w:t>Интересно, сколько билетов нужно купить, чтобы выиграть большую сумму денег? Почему вторая покупка билетов не принесла прибыли?</w:t>
      </w:r>
    </w:p>
    <w:p w:rsidR="0080429D" w:rsidRPr="005E5CA0" w:rsidRDefault="0080429D" w:rsidP="005E5CA0">
      <w:pPr>
        <w:jc w:val="center"/>
        <w:rPr>
          <w:rFonts w:ascii="Times New Roman" w:hAnsi="Times New Roman" w:cs="Times New Roman"/>
          <w:b/>
          <w:sz w:val="28"/>
          <w:szCs w:val="28"/>
        </w:rPr>
      </w:pPr>
      <w:r w:rsidRPr="005E5CA0">
        <w:rPr>
          <w:rFonts w:ascii="Times New Roman" w:hAnsi="Times New Roman" w:cs="Times New Roman"/>
          <w:b/>
          <w:sz w:val="28"/>
          <w:szCs w:val="28"/>
        </w:rPr>
        <w:t>Опыт</w:t>
      </w:r>
    </w:p>
    <w:p w:rsidR="0080429D" w:rsidRPr="005E5CA0" w:rsidRDefault="0080429D" w:rsidP="00897965">
      <w:pPr>
        <w:ind w:firstLine="709"/>
        <w:jc w:val="both"/>
        <w:rPr>
          <w:rFonts w:ascii="Times New Roman" w:hAnsi="Times New Roman" w:cs="Times New Roman"/>
          <w:sz w:val="28"/>
          <w:szCs w:val="28"/>
        </w:rPr>
      </w:pPr>
      <w:r w:rsidRPr="005E5CA0">
        <w:rPr>
          <w:rFonts w:ascii="Times New Roman" w:hAnsi="Times New Roman" w:cs="Times New Roman"/>
          <w:sz w:val="28"/>
          <w:szCs w:val="28"/>
        </w:rPr>
        <w:t>Я стал искать ответ на вопрос, а почему мне не удалось выиграть? И вообще мои мечты могут сбыться или нет? Я обратился к учебнику алгебры</w:t>
      </w:r>
      <w:proofErr w:type="gramStart"/>
      <w:r w:rsidR="004349D0">
        <w:rPr>
          <w:rFonts w:ascii="Times New Roman" w:hAnsi="Times New Roman" w:cs="Times New Roman"/>
          <w:sz w:val="28"/>
          <w:szCs w:val="28"/>
          <w:vertAlign w:val="superscript"/>
        </w:rPr>
        <w:t>1</w:t>
      </w:r>
      <w:proofErr w:type="gramEnd"/>
      <w:r w:rsidRPr="005E5CA0">
        <w:rPr>
          <w:rFonts w:ascii="Times New Roman" w:hAnsi="Times New Roman" w:cs="Times New Roman"/>
          <w:sz w:val="28"/>
          <w:szCs w:val="28"/>
        </w:rPr>
        <w:t xml:space="preserve"> за 8 класс автор Дорофеев Г.В., там нашёл главу 6 «Вероятность и статистика». Сидел и решал задачи, пытаясь найти ответ на вопрос о выигрыше. Думаю, пока не найду ответа, не успокоюсь. Потом поделился своими мыслями с другом </w:t>
      </w:r>
      <w:proofErr w:type="spellStart"/>
      <w:r w:rsidRPr="005E5CA0">
        <w:rPr>
          <w:rFonts w:ascii="Times New Roman" w:hAnsi="Times New Roman" w:cs="Times New Roman"/>
          <w:sz w:val="28"/>
          <w:szCs w:val="28"/>
        </w:rPr>
        <w:t>Стецук</w:t>
      </w:r>
      <w:proofErr w:type="spellEnd"/>
      <w:r w:rsidRPr="005E5CA0">
        <w:rPr>
          <w:rFonts w:ascii="Times New Roman" w:hAnsi="Times New Roman" w:cs="Times New Roman"/>
          <w:sz w:val="28"/>
          <w:szCs w:val="28"/>
        </w:rPr>
        <w:t xml:space="preserve"> Костей. На перемене я разговорился о вероятности выигрыша с учителем математики, которая с удовольствием мне предложила две презентации с задачами по комбинаторике и вероятности. Она сказала, внимательно изучи, может, найдёшь ответ на вопрос, а заодно подготовишься к экзамену. Все эти задания встретятся и в 9 , и в 11 классе на Г</w:t>
      </w:r>
      <w:r w:rsidR="0069647A" w:rsidRPr="005E5CA0">
        <w:rPr>
          <w:rFonts w:ascii="Times New Roman" w:hAnsi="Times New Roman" w:cs="Times New Roman"/>
          <w:sz w:val="28"/>
          <w:szCs w:val="28"/>
        </w:rPr>
        <w:t>И</w:t>
      </w:r>
      <w:r w:rsidRPr="005E5CA0">
        <w:rPr>
          <w:rFonts w:ascii="Times New Roman" w:hAnsi="Times New Roman" w:cs="Times New Roman"/>
          <w:sz w:val="28"/>
          <w:szCs w:val="28"/>
        </w:rPr>
        <w:t>А.</w:t>
      </w:r>
    </w:p>
    <w:p w:rsidR="0080429D" w:rsidRPr="005E5CA0" w:rsidRDefault="0080429D" w:rsidP="002A5084">
      <w:pPr>
        <w:ind w:firstLine="851"/>
        <w:jc w:val="center"/>
        <w:rPr>
          <w:rFonts w:ascii="Times New Roman" w:hAnsi="Times New Roman" w:cs="Times New Roman"/>
          <w:b/>
          <w:sz w:val="28"/>
          <w:szCs w:val="28"/>
        </w:rPr>
      </w:pPr>
      <w:r w:rsidRPr="005E5CA0">
        <w:rPr>
          <w:rFonts w:ascii="Times New Roman" w:hAnsi="Times New Roman" w:cs="Times New Roman"/>
          <w:b/>
          <w:sz w:val="28"/>
          <w:szCs w:val="28"/>
        </w:rPr>
        <w:lastRenderedPageBreak/>
        <w:t>Цель</w:t>
      </w:r>
    </w:p>
    <w:p w:rsidR="0080429D" w:rsidRPr="005E5CA0" w:rsidRDefault="0069647A" w:rsidP="00897965">
      <w:pPr>
        <w:ind w:firstLine="709"/>
        <w:jc w:val="both"/>
        <w:rPr>
          <w:rFonts w:ascii="Times New Roman" w:hAnsi="Times New Roman" w:cs="Times New Roman"/>
          <w:sz w:val="28"/>
          <w:szCs w:val="28"/>
        </w:rPr>
      </w:pPr>
      <w:r>
        <w:rPr>
          <w:rFonts w:ascii="Times New Roman" w:hAnsi="Times New Roman" w:cs="Times New Roman"/>
          <w:sz w:val="28"/>
          <w:szCs w:val="28"/>
        </w:rPr>
        <w:t>У</w:t>
      </w:r>
      <w:r w:rsidR="0080429D" w:rsidRPr="005E5CA0">
        <w:rPr>
          <w:rFonts w:ascii="Times New Roman" w:hAnsi="Times New Roman" w:cs="Times New Roman"/>
          <w:sz w:val="28"/>
          <w:szCs w:val="28"/>
        </w:rPr>
        <w:t>знать, сколько лотерейных билетов нужно купить, чтобы не только вернуть потраченные мною деньги, но и купить себе хотя бы мопед?</w:t>
      </w:r>
    </w:p>
    <w:p w:rsidR="0080429D" w:rsidRPr="005E5CA0" w:rsidRDefault="0080429D" w:rsidP="005E5CA0">
      <w:pPr>
        <w:jc w:val="center"/>
        <w:rPr>
          <w:rFonts w:ascii="Times New Roman" w:hAnsi="Times New Roman" w:cs="Times New Roman"/>
          <w:b/>
          <w:sz w:val="28"/>
          <w:szCs w:val="28"/>
        </w:rPr>
      </w:pPr>
      <w:r w:rsidRPr="005E5CA0">
        <w:rPr>
          <w:rFonts w:ascii="Times New Roman" w:hAnsi="Times New Roman" w:cs="Times New Roman"/>
          <w:b/>
          <w:sz w:val="28"/>
          <w:szCs w:val="28"/>
        </w:rPr>
        <w:t>Задачи</w:t>
      </w:r>
    </w:p>
    <w:p w:rsidR="0080429D" w:rsidRPr="005E5CA0" w:rsidRDefault="0080429D" w:rsidP="00897965">
      <w:pPr>
        <w:spacing w:after="0"/>
        <w:ind w:firstLine="709"/>
        <w:jc w:val="both"/>
        <w:rPr>
          <w:rFonts w:ascii="Times New Roman" w:hAnsi="Times New Roman" w:cs="Times New Roman"/>
          <w:sz w:val="28"/>
          <w:szCs w:val="28"/>
        </w:rPr>
      </w:pPr>
      <w:r w:rsidRPr="005E5CA0">
        <w:rPr>
          <w:rFonts w:ascii="Times New Roman" w:hAnsi="Times New Roman" w:cs="Times New Roman"/>
          <w:sz w:val="28"/>
          <w:szCs w:val="28"/>
        </w:rPr>
        <w:t>Для достижения цели необходимо решить задачи:                                                         - Обратиться к учебникам математики.                                                                                                                                                                          - Обратиться за помощью к учителю.</w:t>
      </w:r>
    </w:p>
    <w:p w:rsidR="0080429D" w:rsidRPr="005E5CA0" w:rsidRDefault="0080429D" w:rsidP="0069647A">
      <w:pPr>
        <w:spacing w:after="0"/>
        <w:jc w:val="both"/>
        <w:rPr>
          <w:rFonts w:ascii="Times New Roman" w:hAnsi="Times New Roman" w:cs="Times New Roman"/>
          <w:sz w:val="28"/>
          <w:szCs w:val="28"/>
        </w:rPr>
      </w:pPr>
      <w:r w:rsidRPr="005E5CA0">
        <w:rPr>
          <w:rFonts w:ascii="Times New Roman" w:hAnsi="Times New Roman" w:cs="Times New Roman"/>
          <w:sz w:val="28"/>
          <w:szCs w:val="28"/>
        </w:rPr>
        <w:t xml:space="preserve">- Посмотреть в </w:t>
      </w:r>
      <w:proofErr w:type="spellStart"/>
      <w:r w:rsidRPr="005E5CA0">
        <w:rPr>
          <w:rFonts w:ascii="Times New Roman" w:hAnsi="Times New Roman" w:cs="Times New Roman"/>
          <w:sz w:val="28"/>
          <w:szCs w:val="28"/>
        </w:rPr>
        <w:t>интернет</w:t>
      </w:r>
      <w:r w:rsidR="00590F86">
        <w:rPr>
          <w:rFonts w:ascii="Times New Roman" w:hAnsi="Times New Roman" w:cs="Times New Roman"/>
          <w:sz w:val="28"/>
          <w:szCs w:val="28"/>
        </w:rPr>
        <w:t>-ресурсах</w:t>
      </w:r>
      <w:proofErr w:type="spellEnd"/>
      <w:r w:rsidRPr="005E5CA0">
        <w:rPr>
          <w:rFonts w:ascii="Times New Roman" w:hAnsi="Times New Roman" w:cs="Times New Roman"/>
          <w:sz w:val="28"/>
          <w:szCs w:val="28"/>
        </w:rPr>
        <w:t>.</w:t>
      </w:r>
    </w:p>
    <w:p w:rsidR="0080429D" w:rsidRPr="005E5CA0" w:rsidRDefault="0080429D" w:rsidP="0069647A">
      <w:pPr>
        <w:spacing w:after="0"/>
        <w:jc w:val="both"/>
        <w:rPr>
          <w:rFonts w:ascii="Times New Roman" w:hAnsi="Times New Roman" w:cs="Times New Roman"/>
          <w:sz w:val="28"/>
          <w:szCs w:val="28"/>
        </w:rPr>
      </w:pPr>
      <w:r w:rsidRPr="005E5CA0">
        <w:rPr>
          <w:rFonts w:ascii="Times New Roman" w:hAnsi="Times New Roman" w:cs="Times New Roman"/>
          <w:sz w:val="28"/>
          <w:szCs w:val="28"/>
        </w:rPr>
        <w:t>- Посоветоваться с другом.</w:t>
      </w:r>
    </w:p>
    <w:p w:rsidR="0080429D" w:rsidRPr="005E5CA0" w:rsidRDefault="0080429D" w:rsidP="00A759BE">
      <w:pPr>
        <w:jc w:val="both"/>
        <w:rPr>
          <w:rFonts w:ascii="Times New Roman" w:hAnsi="Times New Roman" w:cs="Times New Roman"/>
          <w:sz w:val="28"/>
          <w:szCs w:val="28"/>
        </w:rPr>
      </w:pPr>
    </w:p>
    <w:p w:rsidR="0080429D" w:rsidRPr="005E5CA0" w:rsidRDefault="0080429D" w:rsidP="0069647A">
      <w:pPr>
        <w:rPr>
          <w:rFonts w:ascii="Times New Roman" w:hAnsi="Times New Roman" w:cs="Times New Roman"/>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80429D" w:rsidRPr="005E5CA0" w:rsidRDefault="0080429D" w:rsidP="00A759BE">
      <w:pPr>
        <w:jc w:val="both"/>
        <w:rPr>
          <w:rFonts w:ascii="Times New Roman" w:hAnsi="Times New Roman" w:cs="Times New Roman"/>
          <w:b/>
          <w:sz w:val="28"/>
          <w:szCs w:val="28"/>
        </w:rPr>
      </w:pPr>
    </w:p>
    <w:p w:rsidR="005E5CA0" w:rsidRDefault="005E5CA0" w:rsidP="005E5CA0">
      <w:pPr>
        <w:rPr>
          <w:rFonts w:ascii="Times New Roman" w:hAnsi="Times New Roman" w:cs="Times New Roman"/>
          <w:b/>
          <w:sz w:val="28"/>
          <w:szCs w:val="28"/>
        </w:rPr>
      </w:pPr>
    </w:p>
    <w:p w:rsidR="0069647A" w:rsidRPr="005E5CA0" w:rsidRDefault="0069647A" w:rsidP="005E5CA0">
      <w:pPr>
        <w:rPr>
          <w:rFonts w:ascii="Times New Roman" w:hAnsi="Times New Roman" w:cs="Times New Roman"/>
          <w:b/>
          <w:sz w:val="28"/>
          <w:szCs w:val="28"/>
        </w:rPr>
      </w:pPr>
    </w:p>
    <w:p w:rsidR="005E5CA0" w:rsidRPr="005E5CA0" w:rsidRDefault="005E5CA0" w:rsidP="005E5CA0">
      <w:pPr>
        <w:jc w:val="center"/>
        <w:rPr>
          <w:rFonts w:ascii="Times New Roman" w:hAnsi="Times New Roman" w:cs="Times New Roman"/>
          <w:b/>
          <w:sz w:val="28"/>
          <w:szCs w:val="28"/>
        </w:rPr>
      </w:pPr>
      <w:r w:rsidRPr="005E5CA0">
        <w:rPr>
          <w:rFonts w:ascii="Times New Roman" w:hAnsi="Times New Roman" w:cs="Times New Roman"/>
          <w:b/>
          <w:sz w:val="28"/>
          <w:szCs w:val="28"/>
        </w:rPr>
        <w:lastRenderedPageBreak/>
        <w:t>Реферат</w:t>
      </w:r>
    </w:p>
    <w:p w:rsidR="005E5CA0" w:rsidRPr="005E5CA0" w:rsidRDefault="005E5CA0" w:rsidP="00264369">
      <w:pPr>
        <w:ind w:firstLine="142"/>
        <w:rPr>
          <w:rFonts w:ascii="Times New Roman" w:hAnsi="Times New Roman" w:cs="Times New Roman"/>
          <w:b/>
          <w:sz w:val="28"/>
          <w:szCs w:val="28"/>
        </w:rPr>
      </w:pPr>
      <w:r w:rsidRPr="005E5CA0">
        <w:rPr>
          <w:rFonts w:ascii="Times New Roman" w:hAnsi="Times New Roman" w:cs="Times New Roman"/>
          <w:b/>
          <w:sz w:val="28"/>
          <w:szCs w:val="28"/>
        </w:rPr>
        <w:t xml:space="preserve">ГЛАВА 1. </w:t>
      </w:r>
      <w:r w:rsidR="0069647A">
        <w:rPr>
          <w:rFonts w:ascii="Times New Roman" w:hAnsi="Times New Roman" w:cs="Times New Roman"/>
          <w:b/>
          <w:sz w:val="28"/>
          <w:szCs w:val="28"/>
        </w:rPr>
        <w:t>Вероятность удачи</w:t>
      </w:r>
    </w:p>
    <w:p w:rsidR="005E5CA0" w:rsidRPr="005E5CA0" w:rsidRDefault="005E5CA0" w:rsidP="00897965">
      <w:pPr>
        <w:ind w:firstLine="709"/>
        <w:jc w:val="both"/>
        <w:rPr>
          <w:rFonts w:ascii="Times New Roman" w:hAnsi="Times New Roman" w:cs="Times New Roman"/>
          <w:b/>
          <w:sz w:val="28"/>
          <w:szCs w:val="28"/>
        </w:rPr>
      </w:pPr>
      <w:r w:rsidRPr="005E5CA0">
        <w:rPr>
          <w:rFonts w:ascii="Times New Roman" w:hAnsi="Times New Roman" w:cs="Times New Roman"/>
          <w:b/>
          <w:sz w:val="28"/>
          <w:szCs w:val="28"/>
        </w:rPr>
        <w:t>1.</w:t>
      </w:r>
      <w:r>
        <w:rPr>
          <w:rFonts w:ascii="Times New Roman" w:hAnsi="Times New Roman" w:cs="Times New Roman"/>
          <w:b/>
          <w:sz w:val="28"/>
          <w:szCs w:val="28"/>
        </w:rPr>
        <w:t>1</w:t>
      </w:r>
      <w:r w:rsidR="0069647A">
        <w:rPr>
          <w:rFonts w:ascii="Times New Roman" w:hAnsi="Times New Roman" w:cs="Times New Roman"/>
          <w:b/>
          <w:sz w:val="28"/>
          <w:szCs w:val="28"/>
        </w:rPr>
        <w:t>.</w:t>
      </w:r>
      <w:r w:rsidRPr="005E5CA0">
        <w:rPr>
          <w:rFonts w:ascii="Times New Roman" w:hAnsi="Times New Roman" w:cs="Times New Roman"/>
          <w:b/>
          <w:sz w:val="28"/>
          <w:szCs w:val="28"/>
        </w:rPr>
        <w:t xml:space="preserve"> Как и поче</w:t>
      </w:r>
      <w:r w:rsidR="0069647A">
        <w:rPr>
          <w:rFonts w:ascii="Times New Roman" w:hAnsi="Times New Roman" w:cs="Times New Roman"/>
          <w:b/>
          <w:sz w:val="28"/>
          <w:szCs w:val="28"/>
        </w:rPr>
        <w:t>му возникла теория вероятностей</w:t>
      </w:r>
    </w:p>
    <w:p w:rsidR="0080429D" w:rsidRPr="005E5CA0" w:rsidRDefault="0080429D" w:rsidP="00897965">
      <w:pPr>
        <w:spacing w:after="0" w:line="360" w:lineRule="auto"/>
        <w:ind w:firstLine="709"/>
        <w:jc w:val="both"/>
        <w:rPr>
          <w:rFonts w:ascii="Times New Roman" w:hAnsi="Times New Roman" w:cs="Times New Roman"/>
          <w:sz w:val="28"/>
          <w:szCs w:val="28"/>
        </w:rPr>
      </w:pPr>
      <w:r w:rsidRPr="005E5CA0">
        <w:rPr>
          <w:rFonts w:ascii="Times New Roman" w:hAnsi="Times New Roman" w:cs="Times New Roman"/>
          <w:sz w:val="28"/>
          <w:szCs w:val="28"/>
        </w:rPr>
        <w:t>Развитие теории вероятностей с момента зарождения этой науки и до настоящего времени было несколько своеобразным. На первом этапе истории этой науки она рассматривалась как занимательный “пустячок”, как собрание курьезных задач, связанных в первую очередь с азартными играми в кости и карты.</w:t>
      </w:r>
    </w:p>
    <w:p w:rsidR="0080429D" w:rsidRPr="005E5CA0" w:rsidRDefault="0080429D" w:rsidP="00897965">
      <w:pPr>
        <w:spacing w:after="0" w:line="360" w:lineRule="auto"/>
        <w:ind w:firstLine="709"/>
        <w:jc w:val="both"/>
        <w:rPr>
          <w:rFonts w:ascii="Times New Roman" w:hAnsi="Times New Roman" w:cs="Times New Roman"/>
          <w:sz w:val="28"/>
          <w:szCs w:val="28"/>
        </w:rPr>
      </w:pPr>
      <w:r w:rsidRPr="005E5CA0">
        <w:rPr>
          <w:rFonts w:ascii="Times New Roman" w:hAnsi="Times New Roman" w:cs="Times New Roman"/>
          <w:sz w:val="28"/>
          <w:szCs w:val="28"/>
        </w:rPr>
        <w:t>В этот период, начало которого теряется в веках, ставились и решались элементарные задачи, которые позже будут отнесены к теории вероятностей. Никаких специальных методов в этот период не возникает. Этот период кончается работами Кардано</w:t>
      </w:r>
      <w:proofErr w:type="gramStart"/>
      <w:r w:rsidR="004349D0">
        <w:rPr>
          <w:rFonts w:ascii="Times New Roman" w:hAnsi="Times New Roman" w:cs="Times New Roman"/>
          <w:sz w:val="28"/>
          <w:szCs w:val="28"/>
          <w:vertAlign w:val="superscript"/>
        </w:rPr>
        <w:t>4</w:t>
      </w:r>
      <w:proofErr w:type="gramEnd"/>
      <w:r w:rsidRPr="005E5CA0">
        <w:rPr>
          <w:rFonts w:ascii="Times New Roman" w:hAnsi="Times New Roman" w:cs="Times New Roman"/>
          <w:sz w:val="28"/>
          <w:szCs w:val="28"/>
        </w:rPr>
        <w:t>,  Пачоли</w:t>
      </w:r>
      <w:r w:rsidR="004349D0">
        <w:rPr>
          <w:rFonts w:ascii="Times New Roman" w:hAnsi="Times New Roman" w:cs="Times New Roman"/>
          <w:sz w:val="28"/>
          <w:szCs w:val="28"/>
          <w:vertAlign w:val="superscript"/>
        </w:rPr>
        <w:t>5</w:t>
      </w:r>
      <w:r w:rsidRPr="005E5CA0">
        <w:rPr>
          <w:rFonts w:ascii="Times New Roman" w:hAnsi="Times New Roman" w:cs="Times New Roman"/>
          <w:sz w:val="28"/>
          <w:szCs w:val="28"/>
        </w:rPr>
        <w:t xml:space="preserve"> (1445-1517), Тарталья</w:t>
      </w:r>
      <w:r w:rsidR="004349D0">
        <w:rPr>
          <w:rFonts w:ascii="Times New Roman" w:hAnsi="Times New Roman" w:cs="Times New Roman"/>
          <w:sz w:val="28"/>
          <w:szCs w:val="28"/>
          <w:vertAlign w:val="superscript"/>
        </w:rPr>
        <w:t>6</w:t>
      </w:r>
      <w:r w:rsidRPr="005E5CA0">
        <w:rPr>
          <w:rFonts w:ascii="Times New Roman" w:hAnsi="Times New Roman" w:cs="Times New Roman"/>
          <w:sz w:val="28"/>
          <w:szCs w:val="28"/>
        </w:rPr>
        <w:t xml:space="preserve"> и др. С вероятностными представлениями мы встречаемся еще в античности. У Демокрита</w:t>
      </w:r>
      <w:proofErr w:type="gramStart"/>
      <w:r w:rsidR="004349D0">
        <w:rPr>
          <w:rFonts w:ascii="Times New Roman" w:hAnsi="Times New Roman" w:cs="Times New Roman"/>
          <w:sz w:val="28"/>
          <w:szCs w:val="28"/>
          <w:vertAlign w:val="superscript"/>
        </w:rPr>
        <w:t>7</w:t>
      </w:r>
      <w:proofErr w:type="gramEnd"/>
      <w:r w:rsidRPr="005E5CA0">
        <w:rPr>
          <w:rFonts w:ascii="Times New Roman" w:hAnsi="Times New Roman" w:cs="Times New Roman"/>
          <w:sz w:val="28"/>
          <w:szCs w:val="28"/>
        </w:rPr>
        <w:t xml:space="preserve"> (470-460г. до н.э.), Лукреция Кара</w:t>
      </w:r>
      <w:r w:rsidR="004349D0">
        <w:rPr>
          <w:rFonts w:ascii="Times New Roman" w:hAnsi="Times New Roman" w:cs="Times New Roman"/>
          <w:sz w:val="28"/>
          <w:szCs w:val="28"/>
          <w:vertAlign w:val="superscript"/>
        </w:rPr>
        <w:t>8</w:t>
      </w:r>
      <w:r w:rsidRPr="005E5CA0">
        <w:rPr>
          <w:rFonts w:ascii="Times New Roman" w:hAnsi="Times New Roman" w:cs="Times New Roman"/>
          <w:sz w:val="28"/>
          <w:szCs w:val="28"/>
        </w:rPr>
        <w:t xml:space="preserve">(1 в. до н.э.) и других античных ученых и мыслителей мы находим глубокие предвидения о строении материи с беспорядочным движением мелких частиц (молекул), мы встречаем рассуждения о равновозможных исходах (равновероятных) и т. п. </w:t>
      </w:r>
    </w:p>
    <w:p w:rsidR="0080429D" w:rsidRPr="005E5CA0" w:rsidRDefault="0080429D" w:rsidP="0080429D">
      <w:pPr>
        <w:spacing w:after="0" w:line="360" w:lineRule="auto"/>
        <w:ind w:left="357"/>
        <w:jc w:val="both"/>
        <w:rPr>
          <w:rFonts w:ascii="Times New Roman" w:hAnsi="Times New Roman" w:cs="Times New Roman"/>
          <w:sz w:val="28"/>
          <w:szCs w:val="28"/>
        </w:rPr>
      </w:pPr>
    </w:p>
    <w:p w:rsidR="0080429D" w:rsidRPr="005E5CA0" w:rsidRDefault="0080429D" w:rsidP="0080429D">
      <w:pPr>
        <w:spacing w:line="360" w:lineRule="auto"/>
        <w:jc w:val="both"/>
        <w:rPr>
          <w:rFonts w:ascii="Times New Roman" w:hAnsi="Times New Roman" w:cs="Times New Roman"/>
          <w:sz w:val="28"/>
          <w:szCs w:val="28"/>
        </w:rPr>
      </w:pPr>
      <w:r w:rsidRPr="005E5CA0">
        <w:rPr>
          <w:rFonts w:ascii="Times New Roman" w:hAnsi="Times New Roman" w:cs="Times New Roman"/>
          <w:sz w:val="28"/>
          <w:szCs w:val="28"/>
        </w:rPr>
        <w:t xml:space="preserve">            </w:t>
      </w:r>
      <w:r w:rsidRPr="005E5CA0">
        <w:rPr>
          <w:rFonts w:ascii="Times New Roman" w:hAnsi="Times New Roman" w:cs="Times New Roman"/>
          <w:noProof/>
          <w:sz w:val="28"/>
          <w:szCs w:val="28"/>
          <w:lang w:eastAsia="ru-RU"/>
        </w:rPr>
        <w:drawing>
          <wp:inline distT="0" distB="0" distL="0" distR="0" wp14:anchorId="3F502486" wp14:editId="0095EC45">
            <wp:extent cx="1713562" cy="2095500"/>
            <wp:effectExtent l="57150" t="57150" r="58420" b="57150"/>
            <wp:docPr id="153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562" cy="2095500"/>
                    </a:xfrm>
                    <a:prstGeom prst="rect">
                      <a:avLst/>
                    </a:prstGeom>
                    <a:noFill/>
                    <a:ln w="57150" cap="sq" cmpd="thickThin">
                      <a:solidFill>
                        <a:schemeClr val="accent1"/>
                      </a:solidFill>
                      <a:miter lim="800000"/>
                      <a:headEnd type="none" w="sm" len="sm"/>
                      <a:tailEnd type="none" w="sm" len="sm"/>
                    </a:ln>
                    <a:extLst/>
                  </pic:spPr>
                </pic:pic>
              </a:graphicData>
            </a:graphic>
          </wp:inline>
        </w:drawing>
      </w:r>
      <w:r w:rsidRPr="005E5CA0">
        <w:rPr>
          <w:rFonts w:ascii="Times New Roman" w:hAnsi="Times New Roman" w:cs="Times New Roman"/>
          <w:sz w:val="28"/>
          <w:szCs w:val="28"/>
        </w:rPr>
        <w:t xml:space="preserve">                                </w:t>
      </w:r>
      <w:r w:rsidRPr="005E5CA0">
        <w:rPr>
          <w:rFonts w:ascii="Times New Roman" w:hAnsi="Times New Roman" w:cs="Times New Roman"/>
          <w:noProof/>
          <w:sz w:val="28"/>
          <w:szCs w:val="28"/>
          <w:lang w:eastAsia="ru-RU"/>
        </w:rPr>
        <w:drawing>
          <wp:inline distT="0" distB="0" distL="0" distR="0" wp14:anchorId="1295C067" wp14:editId="1602DEC7">
            <wp:extent cx="1562100" cy="2053441"/>
            <wp:effectExtent l="57150" t="57150" r="57150" b="61595"/>
            <wp:docPr id="15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2053441"/>
                    </a:xfrm>
                    <a:prstGeom prst="rect">
                      <a:avLst/>
                    </a:prstGeom>
                    <a:noFill/>
                    <a:ln w="57150" cap="sq" cmpd="thickThin">
                      <a:solidFill>
                        <a:schemeClr val="accent1"/>
                      </a:solidFill>
                      <a:miter lim="800000"/>
                      <a:headEnd type="none" w="sm" len="sm"/>
                      <a:tailEnd type="none" w="sm" len="sm"/>
                    </a:ln>
                    <a:extLst/>
                  </pic:spPr>
                </pic:pic>
              </a:graphicData>
            </a:graphic>
          </wp:inline>
        </w:drawing>
      </w:r>
      <w:r w:rsidRPr="005E5CA0">
        <w:rPr>
          <w:rFonts w:ascii="Times New Roman" w:hAnsi="Times New Roman" w:cs="Times New Roman"/>
          <w:sz w:val="28"/>
          <w:szCs w:val="28"/>
        </w:rPr>
        <w:t xml:space="preserve">            </w:t>
      </w:r>
    </w:p>
    <w:p w:rsidR="0080429D" w:rsidRPr="005E5CA0" w:rsidRDefault="0080429D" w:rsidP="0080429D">
      <w:pPr>
        <w:spacing w:line="360" w:lineRule="auto"/>
        <w:jc w:val="both"/>
        <w:rPr>
          <w:rFonts w:ascii="Times New Roman" w:hAnsi="Times New Roman" w:cs="Times New Roman"/>
          <w:b/>
          <w:bCs/>
          <w:sz w:val="28"/>
          <w:szCs w:val="28"/>
        </w:rPr>
      </w:pPr>
      <w:r w:rsidRPr="005E5CA0">
        <w:rPr>
          <w:rFonts w:ascii="Times New Roman" w:hAnsi="Times New Roman" w:cs="Times New Roman"/>
          <w:b/>
          <w:bCs/>
          <w:sz w:val="28"/>
          <w:szCs w:val="28"/>
        </w:rPr>
        <w:t xml:space="preserve">           Д. </w:t>
      </w:r>
      <w:proofErr w:type="spellStart"/>
      <w:r w:rsidRPr="005E5CA0">
        <w:rPr>
          <w:rFonts w:ascii="Times New Roman" w:hAnsi="Times New Roman" w:cs="Times New Roman"/>
          <w:b/>
          <w:bCs/>
          <w:sz w:val="28"/>
          <w:szCs w:val="28"/>
        </w:rPr>
        <w:t>Кардано</w:t>
      </w:r>
      <w:proofErr w:type="spellEnd"/>
      <w:r w:rsidRPr="005E5CA0">
        <w:rPr>
          <w:rFonts w:ascii="Times New Roman" w:hAnsi="Times New Roman" w:cs="Times New Roman"/>
          <w:b/>
          <w:bCs/>
          <w:sz w:val="28"/>
          <w:szCs w:val="28"/>
        </w:rPr>
        <w:t xml:space="preserve">(1501-1576)                          Н. Тарталья(1499-1557) </w:t>
      </w:r>
    </w:p>
    <w:p w:rsidR="005E5CA0" w:rsidRPr="005E5CA0" w:rsidRDefault="005E5CA0" w:rsidP="00897965">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Pr="005E5CA0">
        <w:rPr>
          <w:rFonts w:ascii="Times New Roman" w:hAnsi="Times New Roman" w:cs="Times New Roman"/>
          <w:b/>
          <w:bCs/>
          <w:sz w:val="28"/>
          <w:szCs w:val="28"/>
        </w:rPr>
        <w:t>2. Первые</w:t>
      </w:r>
      <w:r w:rsidR="0069647A">
        <w:rPr>
          <w:rFonts w:ascii="Times New Roman" w:hAnsi="Times New Roman" w:cs="Times New Roman"/>
          <w:b/>
          <w:bCs/>
          <w:sz w:val="28"/>
          <w:szCs w:val="28"/>
        </w:rPr>
        <w:t xml:space="preserve"> применения понятия вероятности</w:t>
      </w:r>
    </w:p>
    <w:p w:rsidR="0080429D" w:rsidRPr="005E5CA0" w:rsidRDefault="0080429D" w:rsidP="00897965">
      <w:pPr>
        <w:spacing w:after="0" w:line="360" w:lineRule="auto"/>
        <w:ind w:firstLine="709"/>
        <w:jc w:val="both"/>
        <w:rPr>
          <w:rFonts w:ascii="Times New Roman" w:hAnsi="Times New Roman" w:cs="Times New Roman"/>
          <w:bCs/>
          <w:sz w:val="28"/>
          <w:szCs w:val="28"/>
        </w:rPr>
      </w:pPr>
      <w:r w:rsidRPr="005E5CA0">
        <w:rPr>
          <w:rFonts w:ascii="Times New Roman" w:hAnsi="Times New Roman" w:cs="Times New Roman"/>
          <w:bCs/>
          <w:sz w:val="28"/>
          <w:szCs w:val="28"/>
        </w:rPr>
        <w:lastRenderedPageBreak/>
        <w:t>К середине, XVII в. вероятностные вопросы и проблемы, возникающие в статистической практике, в практике страховых обществ, при обработке результатов наблюдений и в других областях, привлекли  внимание ученых, так как они стали актуальными вопросами. В первую очередь это относится к Б. Паскалю</w:t>
      </w:r>
      <w:proofErr w:type="gramStart"/>
      <w:r w:rsidR="004349D0">
        <w:rPr>
          <w:rFonts w:ascii="Times New Roman" w:hAnsi="Times New Roman" w:cs="Times New Roman"/>
          <w:bCs/>
          <w:sz w:val="28"/>
          <w:szCs w:val="28"/>
          <w:vertAlign w:val="superscript"/>
        </w:rPr>
        <w:t>9</w:t>
      </w:r>
      <w:proofErr w:type="gramEnd"/>
      <w:r w:rsidRPr="005E5CA0">
        <w:rPr>
          <w:rFonts w:ascii="Times New Roman" w:hAnsi="Times New Roman" w:cs="Times New Roman"/>
          <w:bCs/>
          <w:sz w:val="28"/>
          <w:szCs w:val="28"/>
        </w:rPr>
        <w:t xml:space="preserve"> (1623-1662), П. Ферма</w:t>
      </w:r>
      <w:r w:rsidR="004349D0">
        <w:rPr>
          <w:rFonts w:ascii="Times New Roman" w:hAnsi="Times New Roman" w:cs="Times New Roman"/>
          <w:bCs/>
          <w:sz w:val="28"/>
          <w:szCs w:val="28"/>
          <w:vertAlign w:val="superscript"/>
        </w:rPr>
        <w:t>10</w:t>
      </w:r>
      <w:r w:rsidRPr="005E5CA0">
        <w:rPr>
          <w:rFonts w:ascii="Times New Roman" w:hAnsi="Times New Roman" w:cs="Times New Roman"/>
          <w:bCs/>
          <w:sz w:val="28"/>
          <w:szCs w:val="28"/>
        </w:rPr>
        <w:t xml:space="preserve"> (1601-1665) и X. Гюйгенсу</w:t>
      </w:r>
      <w:r w:rsidR="004349D0">
        <w:rPr>
          <w:rFonts w:ascii="Times New Roman" w:hAnsi="Times New Roman" w:cs="Times New Roman"/>
          <w:bCs/>
          <w:sz w:val="28"/>
          <w:szCs w:val="28"/>
          <w:vertAlign w:val="superscript"/>
        </w:rPr>
        <w:t>11</w:t>
      </w:r>
      <w:r w:rsidRPr="005E5CA0">
        <w:rPr>
          <w:rFonts w:ascii="Times New Roman" w:hAnsi="Times New Roman" w:cs="Times New Roman"/>
          <w:bCs/>
          <w:sz w:val="28"/>
          <w:szCs w:val="28"/>
        </w:rPr>
        <w:t xml:space="preserve"> (1629-1695). В этот период вырабатываются первые специфические понятия, такие, как математическое ожидание и вероятность (в форме отношения шансов), устанавливаются и используются первые свойства вероятности: теоремы сложения и умножения вероятностей. В это время теория вероятностей находит свои первые применения в демографии, страховом деле, в оценке ошибок наблюдени</w:t>
      </w:r>
      <w:r w:rsidR="00CE7B72">
        <w:rPr>
          <w:rFonts w:ascii="Times New Roman" w:hAnsi="Times New Roman" w:cs="Times New Roman"/>
          <w:bCs/>
          <w:sz w:val="28"/>
          <w:szCs w:val="28"/>
        </w:rPr>
        <w:t>й</w:t>
      </w:r>
      <w:r w:rsidRPr="005E5CA0">
        <w:rPr>
          <w:rFonts w:ascii="Times New Roman" w:hAnsi="Times New Roman" w:cs="Times New Roman"/>
          <w:bCs/>
          <w:sz w:val="28"/>
          <w:szCs w:val="28"/>
        </w:rPr>
        <w:t xml:space="preserve">, широко используя при этом понятие вероятности. </w:t>
      </w:r>
    </w:p>
    <w:p w:rsidR="005E5CA0" w:rsidRPr="005E5CA0" w:rsidRDefault="005E5CA0" w:rsidP="00897965">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1.3</w:t>
      </w:r>
      <w:r w:rsidR="0069647A">
        <w:rPr>
          <w:rFonts w:ascii="Times New Roman" w:hAnsi="Times New Roman" w:cs="Times New Roman"/>
          <w:b/>
          <w:bCs/>
          <w:sz w:val="28"/>
          <w:szCs w:val="28"/>
        </w:rPr>
        <w:t>.</w:t>
      </w:r>
      <w:r>
        <w:rPr>
          <w:rFonts w:ascii="Times New Roman" w:hAnsi="Times New Roman" w:cs="Times New Roman"/>
          <w:b/>
          <w:bCs/>
          <w:sz w:val="28"/>
          <w:szCs w:val="28"/>
        </w:rPr>
        <w:t xml:space="preserve"> </w:t>
      </w:r>
      <w:r w:rsidR="0069647A">
        <w:rPr>
          <w:rFonts w:ascii="Times New Roman" w:hAnsi="Times New Roman" w:cs="Times New Roman"/>
          <w:b/>
          <w:bCs/>
          <w:sz w:val="28"/>
          <w:szCs w:val="28"/>
        </w:rPr>
        <w:t>Основатели теории вероятностей</w:t>
      </w:r>
    </w:p>
    <w:p w:rsidR="0080429D" w:rsidRPr="005E5CA0" w:rsidRDefault="0080429D" w:rsidP="00897965">
      <w:pPr>
        <w:spacing w:after="0" w:line="360" w:lineRule="auto"/>
        <w:ind w:firstLine="709"/>
        <w:jc w:val="both"/>
        <w:rPr>
          <w:rFonts w:ascii="Times New Roman" w:hAnsi="Times New Roman" w:cs="Times New Roman"/>
          <w:bCs/>
          <w:sz w:val="28"/>
          <w:szCs w:val="28"/>
        </w:rPr>
      </w:pPr>
      <w:r w:rsidRPr="005E5CA0">
        <w:rPr>
          <w:rFonts w:ascii="Times New Roman" w:hAnsi="Times New Roman" w:cs="Times New Roman"/>
          <w:bCs/>
          <w:sz w:val="28"/>
          <w:szCs w:val="28"/>
        </w:rPr>
        <w:t>Основателями теории вероятностей были французские математики Б. Паскаль  и П. Ферма, и голландский ученый Х. Гюйгенс.</w:t>
      </w:r>
    </w:p>
    <w:p w:rsidR="0080429D" w:rsidRPr="005E5CA0" w:rsidRDefault="0080429D" w:rsidP="0080429D">
      <w:pPr>
        <w:spacing w:after="0" w:line="360" w:lineRule="auto"/>
        <w:jc w:val="both"/>
        <w:rPr>
          <w:rFonts w:ascii="Times New Roman" w:hAnsi="Times New Roman" w:cs="Times New Roman"/>
          <w:bCs/>
          <w:sz w:val="28"/>
          <w:szCs w:val="28"/>
        </w:rPr>
      </w:pPr>
    </w:p>
    <w:p w:rsidR="0080429D" w:rsidRPr="005E5CA0" w:rsidRDefault="0080429D" w:rsidP="0080429D">
      <w:pPr>
        <w:spacing w:line="360" w:lineRule="auto"/>
        <w:jc w:val="both"/>
        <w:rPr>
          <w:rFonts w:ascii="Times New Roman" w:hAnsi="Times New Roman" w:cs="Times New Roman"/>
          <w:bCs/>
          <w:sz w:val="28"/>
          <w:szCs w:val="28"/>
        </w:rPr>
      </w:pPr>
      <w:r w:rsidRPr="005E5CA0">
        <w:rPr>
          <w:rFonts w:ascii="Times New Roman" w:hAnsi="Times New Roman" w:cs="Times New Roman"/>
          <w:bCs/>
          <w:noProof/>
          <w:sz w:val="28"/>
          <w:szCs w:val="28"/>
          <w:lang w:eastAsia="ru-RU"/>
        </w:rPr>
        <w:drawing>
          <wp:inline distT="0" distB="0" distL="0" distR="0" wp14:anchorId="07292F7B" wp14:editId="520F3FD6">
            <wp:extent cx="1733550" cy="2089150"/>
            <wp:effectExtent l="57150" t="57150" r="57150" b="63500"/>
            <wp:docPr id="17414" name="Picture 6" descr="паскаль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 name="Picture 6" descr="паскаль Б"/>
                    <pic:cNvPicPr>
                      <a:picLocks noChangeAspect="1" noChangeArrowheads="1"/>
                    </pic:cNvPicPr>
                  </pic:nvPicPr>
                  <pic:blipFill>
                    <a:blip r:embed="rId12">
                      <a:lum contrast="6000"/>
                      <a:extLst>
                        <a:ext uri="{28A0092B-C50C-407E-A947-70E740481C1C}">
                          <a14:useLocalDpi xmlns:a14="http://schemas.microsoft.com/office/drawing/2010/main" val="0"/>
                        </a:ext>
                      </a:extLst>
                    </a:blip>
                    <a:srcRect/>
                    <a:stretch>
                      <a:fillRect/>
                    </a:stretch>
                  </pic:blipFill>
                  <pic:spPr bwMode="auto">
                    <a:xfrm>
                      <a:off x="0" y="0"/>
                      <a:ext cx="1733550" cy="2089150"/>
                    </a:xfrm>
                    <a:prstGeom prst="rect">
                      <a:avLst/>
                    </a:prstGeom>
                    <a:noFill/>
                    <a:ln w="57150" cmpd="thickThin">
                      <a:solidFill>
                        <a:schemeClr val="accent1"/>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r w:rsidRPr="005E5CA0">
        <w:rPr>
          <w:rFonts w:ascii="Times New Roman" w:hAnsi="Times New Roman" w:cs="Times New Roman"/>
          <w:bCs/>
          <w:sz w:val="28"/>
          <w:szCs w:val="28"/>
        </w:rPr>
        <w:t xml:space="preserve">    </w:t>
      </w:r>
      <w:r w:rsidRPr="005E5CA0">
        <w:rPr>
          <w:rFonts w:ascii="Times New Roman" w:hAnsi="Times New Roman" w:cs="Times New Roman"/>
          <w:bCs/>
          <w:noProof/>
          <w:sz w:val="28"/>
          <w:szCs w:val="28"/>
          <w:lang w:eastAsia="ru-RU"/>
        </w:rPr>
        <w:drawing>
          <wp:inline distT="0" distB="0" distL="0" distR="0" wp14:anchorId="2E10D524" wp14:editId="56CD8085">
            <wp:extent cx="1566863" cy="2089150"/>
            <wp:effectExtent l="57150" t="57150" r="52705" b="63500"/>
            <wp:docPr id="17416" name="Picture 8" descr="ферма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 name="Picture 8" descr="ферма П"/>
                    <pic:cNvPicPr>
                      <a:picLocks noChangeAspect="1" noChangeArrowheads="1"/>
                    </pic:cNvPicPr>
                  </pic:nvPicPr>
                  <pic:blipFill>
                    <a:blip r:embed="rId13">
                      <a:lum contrast="6000"/>
                      <a:extLst>
                        <a:ext uri="{28A0092B-C50C-407E-A947-70E740481C1C}">
                          <a14:useLocalDpi xmlns:a14="http://schemas.microsoft.com/office/drawing/2010/main" val="0"/>
                        </a:ext>
                      </a:extLst>
                    </a:blip>
                    <a:srcRect/>
                    <a:stretch>
                      <a:fillRect/>
                    </a:stretch>
                  </pic:blipFill>
                  <pic:spPr bwMode="auto">
                    <a:xfrm>
                      <a:off x="0" y="0"/>
                      <a:ext cx="1566863" cy="2089150"/>
                    </a:xfrm>
                    <a:prstGeom prst="rect">
                      <a:avLst/>
                    </a:prstGeom>
                    <a:noFill/>
                    <a:ln w="57150" cmpd="thickThin">
                      <a:solidFill>
                        <a:schemeClr val="accent1"/>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r w:rsidRPr="005E5CA0">
        <w:rPr>
          <w:rFonts w:ascii="Times New Roman" w:hAnsi="Times New Roman" w:cs="Times New Roman"/>
          <w:bCs/>
          <w:sz w:val="28"/>
          <w:szCs w:val="28"/>
        </w:rPr>
        <w:t xml:space="preserve">   </w:t>
      </w:r>
      <w:r w:rsidRPr="005E5CA0">
        <w:rPr>
          <w:rFonts w:ascii="Times New Roman" w:hAnsi="Times New Roman" w:cs="Times New Roman"/>
          <w:bCs/>
          <w:noProof/>
          <w:sz w:val="28"/>
          <w:szCs w:val="28"/>
          <w:lang w:eastAsia="ru-RU"/>
        </w:rPr>
        <w:drawing>
          <wp:inline distT="0" distB="0" distL="0" distR="0" wp14:anchorId="24C8623C" wp14:editId="366D4B33">
            <wp:extent cx="1533525" cy="2090241"/>
            <wp:effectExtent l="57150" t="57150" r="47625" b="62865"/>
            <wp:docPr id="17418" name="Picture 10" descr="гюйгенс 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 name="Picture 10" descr="гюйгенс Х"/>
                    <pic:cNvPicPr>
                      <a:picLocks noChangeAspect="1" noChangeArrowheads="1"/>
                    </pic:cNvPicPr>
                  </pic:nvPicPr>
                  <pic:blipFill>
                    <a:blip r:embed="rId14">
                      <a:lum contrast="6000"/>
                      <a:extLst>
                        <a:ext uri="{28A0092B-C50C-407E-A947-70E740481C1C}">
                          <a14:useLocalDpi xmlns:a14="http://schemas.microsoft.com/office/drawing/2010/main" val="0"/>
                        </a:ext>
                      </a:extLst>
                    </a:blip>
                    <a:srcRect/>
                    <a:stretch>
                      <a:fillRect/>
                    </a:stretch>
                  </pic:blipFill>
                  <pic:spPr bwMode="auto">
                    <a:xfrm>
                      <a:off x="0" y="0"/>
                      <a:ext cx="1535112" cy="2092404"/>
                    </a:xfrm>
                    <a:prstGeom prst="rect">
                      <a:avLst/>
                    </a:prstGeom>
                    <a:noFill/>
                    <a:ln w="57150" cmpd="thickThin">
                      <a:solidFill>
                        <a:schemeClr val="accent1"/>
                      </a:solidFill>
                      <a:miter lim="800000"/>
                      <a:headEnd/>
                      <a:tailEnd/>
                    </a:ln>
                    <a:extLst/>
                  </pic:spPr>
                </pic:pic>
              </a:graphicData>
            </a:graphic>
          </wp:inline>
        </w:drawing>
      </w:r>
    </w:p>
    <w:p w:rsidR="0080429D" w:rsidRPr="005E5CA0" w:rsidRDefault="0080429D" w:rsidP="0080429D">
      <w:pPr>
        <w:spacing w:line="360" w:lineRule="auto"/>
        <w:jc w:val="both"/>
        <w:rPr>
          <w:rFonts w:ascii="Times New Roman" w:hAnsi="Times New Roman" w:cs="Times New Roman"/>
          <w:b/>
          <w:bCs/>
          <w:sz w:val="28"/>
          <w:szCs w:val="28"/>
        </w:rPr>
      </w:pPr>
      <w:r w:rsidRPr="005E5CA0">
        <w:rPr>
          <w:rFonts w:ascii="Times New Roman" w:hAnsi="Times New Roman" w:cs="Times New Roman"/>
          <w:b/>
          <w:bCs/>
          <w:sz w:val="28"/>
          <w:szCs w:val="28"/>
        </w:rPr>
        <w:t xml:space="preserve">           Б. Паскаль                      </w:t>
      </w:r>
      <w:proofErr w:type="spellStart"/>
      <w:r w:rsidRPr="005E5CA0">
        <w:rPr>
          <w:rFonts w:ascii="Times New Roman" w:hAnsi="Times New Roman" w:cs="Times New Roman"/>
          <w:b/>
          <w:bCs/>
          <w:sz w:val="28"/>
          <w:szCs w:val="28"/>
        </w:rPr>
        <w:t>П.Ферма</w:t>
      </w:r>
      <w:proofErr w:type="spellEnd"/>
      <w:r w:rsidRPr="005E5CA0">
        <w:rPr>
          <w:rFonts w:ascii="Times New Roman" w:hAnsi="Times New Roman" w:cs="Times New Roman"/>
          <w:b/>
          <w:bCs/>
          <w:sz w:val="28"/>
          <w:szCs w:val="28"/>
        </w:rPr>
        <w:t xml:space="preserve">                       Х. Гюйгенс</w:t>
      </w:r>
    </w:p>
    <w:p w:rsidR="0080429D" w:rsidRPr="005E5CA0" w:rsidRDefault="0080429D" w:rsidP="00897965">
      <w:pPr>
        <w:spacing w:after="0" w:line="360" w:lineRule="auto"/>
        <w:ind w:firstLine="709"/>
        <w:jc w:val="both"/>
        <w:rPr>
          <w:rFonts w:ascii="Times New Roman" w:hAnsi="Times New Roman" w:cs="Times New Roman"/>
          <w:bCs/>
          <w:sz w:val="28"/>
          <w:szCs w:val="28"/>
        </w:rPr>
      </w:pPr>
      <w:r w:rsidRPr="005E5CA0">
        <w:rPr>
          <w:rFonts w:ascii="Times New Roman" w:hAnsi="Times New Roman" w:cs="Times New Roman"/>
          <w:bCs/>
          <w:sz w:val="28"/>
          <w:szCs w:val="28"/>
        </w:rPr>
        <w:t xml:space="preserve">Современный период развития теории вероятностей     начался с установления аксиоматики. Этого, прежде всего, требовала практика, так как для успешного применения теории вероятностей в физике, биологии и других областях науки, а также в технике и военном деле необходимо было уточнить и привести в стройную систему ее основные понятия. Благодаря аксиоматике </w:t>
      </w:r>
      <w:r w:rsidRPr="005E5CA0">
        <w:rPr>
          <w:rFonts w:ascii="Times New Roman" w:hAnsi="Times New Roman" w:cs="Times New Roman"/>
          <w:bCs/>
          <w:sz w:val="28"/>
          <w:szCs w:val="28"/>
        </w:rPr>
        <w:lastRenderedPageBreak/>
        <w:t xml:space="preserve">теория вероятностей стала абстрактно-дедуктивной математической дисциплиной, тесно связанной с другими математическими дисциплинами. Это обусловило небывалую широту исследований по теории вероятностей и ее применениям, начиная от хозяйственно-прикладных вопросов и кончая самыми тонкими теоретическими вопросами теории информации и теории случайных процессов. </w:t>
      </w:r>
    </w:p>
    <w:p w:rsidR="0080429D" w:rsidRPr="0069647A" w:rsidRDefault="0080429D" w:rsidP="00897965">
      <w:pPr>
        <w:spacing w:after="0" w:line="360" w:lineRule="auto"/>
        <w:ind w:firstLine="709"/>
        <w:jc w:val="both"/>
        <w:rPr>
          <w:rFonts w:ascii="Times New Roman" w:hAnsi="Times New Roman" w:cs="Times New Roman"/>
          <w:bCs/>
          <w:sz w:val="28"/>
          <w:szCs w:val="28"/>
          <w:vertAlign w:val="superscript"/>
        </w:rPr>
      </w:pPr>
      <w:r w:rsidRPr="005E5CA0">
        <w:rPr>
          <w:rFonts w:ascii="Times New Roman" w:hAnsi="Times New Roman" w:cs="Times New Roman"/>
          <w:bCs/>
          <w:sz w:val="28"/>
          <w:szCs w:val="28"/>
        </w:rPr>
        <w:t>Строгое логическое обоснование теории вероятностей произошло в XX в. и связано с именами советских математиков С. Н. Бернштейна</w:t>
      </w:r>
      <w:r w:rsidR="004349D0">
        <w:rPr>
          <w:rFonts w:ascii="Times New Roman" w:hAnsi="Times New Roman" w:cs="Times New Roman"/>
          <w:bCs/>
          <w:sz w:val="28"/>
          <w:szCs w:val="28"/>
          <w:vertAlign w:val="superscript"/>
        </w:rPr>
        <w:t>12</w:t>
      </w:r>
      <w:r w:rsidRPr="005E5CA0">
        <w:rPr>
          <w:rFonts w:ascii="Times New Roman" w:hAnsi="Times New Roman" w:cs="Times New Roman"/>
          <w:bCs/>
          <w:sz w:val="28"/>
          <w:szCs w:val="28"/>
        </w:rPr>
        <w:t xml:space="preserve"> и А. Н. Колмогорова</w:t>
      </w:r>
      <w:r w:rsidR="004349D0">
        <w:rPr>
          <w:rFonts w:ascii="Times New Roman" w:hAnsi="Times New Roman" w:cs="Times New Roman"/>
          <w:bCs/>
          <w:sz w:val="28"/>
          <w:szCs w:val="28"/>
          <w:vertAlign w:val="superscript"/>
        </w:rPr>
        <w:t>13</w:t>
      </w:r>
      <w:r w:rsidRPr="005E5CA0">
        <w:rPr>
          <w:rFonts w:ascii="Times New Roman" w:hAnsi="Times New Roman" w:cs="Times New Roman"/>
          <w:bCs/>
          <w:sz w:val="28"/>
          <w:szCs w:val="28"/>
        </w:rPr>
        <w:t>.</w:t>
      </w:r>
    </w:p>
    <w:p w:rsidR="0080429D" w:rsidRPr="005E5CA0" w:rsidRDefault="0080429D" w:rsidP="0080429D">
      <w:pPr>
        <w:spacing w:line="360" w:lineRule="auto"/>
        <w:jc w:val="both"/>
        <w:rPr>
          <w:rFonts w:ascii="Times New Roman" w:hAnsi="Times New Roman" w:cs="Times New Roman"/>
          <w:bCs/>
          <w:sz w:val="28"/>
          <w:szCs w:val="28"/>
        </w:rPr>
      </w:pPr>
      <w:r w:rsidRPr="005E5CA0">
        <w:rPr>
          <w:rFonts w:ascii="Times New Roman" w:hAnsi="Times New Roman" w:cs="Times New Roman"/>
          <w:bCs/>
          <w:sz w:val="28"/>
          <w:szCs w:val="28"/>
        </w:rPr>
        <w:t xml:space="preserve">     </w:t>
      </w:r>
      <w:r w:rsidRPr="005E5CA0">
        <w:rPr>
          <w:rFonts w:ascii="Times New Roman" w:hAnsi="Times New Roman" w:cs="Times New Roman"/>
          <w:bCs/>
          <w:noProof/>
          <w:sz w:val="28"/>
          <w:szCs w:val="28"/>
          <w:lang w:eastAsia="ru-RU"/>
        </w:rPr>
        <w:drawing>
          <wp:inline distT="0" distB="0" distL="0" distR="0" wp14:anchorId="19EAAE3C" wp14:editId="5B2AEAF1">
            <wp:extent cx="1704975" cy="2232527"/>
            <wp:effectExtent l="57150" t="57150" r="47625" b="53975"/>
            <wp:docPr id="21510" name="Picture 7" descr="бернштейн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Picture 7" descr="бернштейн С"/>
                    <pic:cNvPicPr>
                      <a:picLocks noChangeAspect="1" noChangeArrowheads="1"/>
                    </pic:cNvPicPr>
                  </pic:nvPicPr>
                  <pic:blipFill>
                    <a:blip r:embed="rId15">
                      <a:lum contrast="6000"/>
                      <a:extLst>
                        <a:ext uri="{28A0092B-C50C-407E-A947-70E740481C1C}">
                          <a14:useLocalDpi xmlns:a14="http://schemas.microsoft.com/office/drawing/2010/main" val="0"/>
                        </a:ext>
                      </a:extLst>
                    </a:blip>
                    <a:srcRect/>
                    <a:stretch>
                      <a:fillRect/>
                    </a:stretch>
                  </pic:blipFill>
                  <pic:spPr bwMode="auto">
                    <a:xfrm>
                      <a:off x="0" y="0"/>
                      <a:ext cx="1712912" cy="2242920"/>
                    </a:xfrm>
                    <a:prstGeom prst="rect">
                      <a:avLst/>
                    </a:prstGeom>
                    <a:noFill/>
                    <a:ln w="57150" cmpd="thickThin">
                      <a:solidFill>
                        <a:schemeClr val="accent1"/>
                      </a:solidFill>
                      <a:miter lim="800000"/>
                      <a:headEnd/>
                      <a:tailEnd/>
                    </a:ln>
                    <a:extLst/>
                  </pic:spPr>
                </pic:pic>
              </a:graphicData>
            </a:graphic>
          </wp:inline>
        </w:drawing>
      </w:r>
      <w:r w:rsidRPr="005E5CA0">
        <w:rPr>
          <w:rFonts w:ascii="Times New Roman" w:hAnsi="Times New Roman" w:cs="Times New Roman"/>
          <w:bCs/>
          <w:sz w:val="28"/>
          <w:szCs w:val="28"/>
        </w:rPr>
        <w:t xml:space="preserve">                                   </w:t>
      </w:r>
      <w:r w:rsidRPr="005E5CA0">
        <w:rPr>
          <w:rFonts w:ascii="Times New Roman" w:hAnsi="Times New Roman" w:cs="Times New Roman"/>
          <w:bCs/>
          <w:noProof/>
          <w:sz w:val="28"/>
          <w:szCs w:val="28"/>
          <w:lang w:eastAsia="ru-RU"/>
        </w:rPr>
        <w:drawing>
          <wp:inline distT="0" distB="0" distL="0" distR="0" wp14:anchorId="188413C4" wp14:editId="1DF7157B">
            <wp:extent cx="1717675" cy="2232025"/>
            <wp:effectExtent l="57150" t="57150" r="53975" b="53975"/>
            <wp:docPr id="21512" name="Picture 9" descr="колмо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2" name="Picture 9" descr="колмогоров"/>
                    <pic:cNvPicPr>
                      <a:picLocks noChangeAspect="1" noChangeArrowheads="1"/>
                    </pic:cNvPicPr>
                  </pic:nvPicPr>
                  <pic:blipFill>
                    <a:blip r:embed="rId16">
                      <a:lum contrast="6000"/>
                      <a:extLst>
                        <a:ext uri="{28A0092B-C50C-407E-A947-70E740481C1C}">
                          <a14:useLocalDpi xmlns:a14="http://schemas.microsoft.com/office/drawing/2010/main" val="0"/>
                        </a:ext>
                      </a:extLst>
                    </a:blip>
                    <a:srcRect/>
                    <a:stretch>
                      <a:fillRect/>
                    </a:stretch>
                  </pic:blipFill>
                  <pic:spPr bwMode="auto">
                    <a:xfrm>
                      <a:off x="0" y="0"/>
                      <a:ext cx="1717675" cy="2232025"/>
                    </a:xfrm>
                    <a:prstGeom prst="rect">
                      <a:avLst/>
                    </a:prstGeom>
                    <a:noFill/>
                    <a:ln w="57150" cmpd="thickThin">
                      <a:solidFill>
                        <a:schemeClr val="accent1"/>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p w:rsidR="0080429D" w:rsidRPr="005E5CA0" w:rsidRDefault="0080429D" w:rsidP="0080429D">
      <w:pPr>
        <w:spacing w:line="360" w:lineRule="auto"/>
        <w:jc w:val="both"/>
        <w:rPr>
          <w:rFonts w:ascii="Times New Roman" w:hAnsi="Times New Roman" w:cs="Times New Roman"/>
          <w:b/>
          <w:bCs/>
          <w:sz w:val="28"/>
          <w:szCs w:val="28"/>
        </w:rPr>
      </w:pPr>
      <w:r w:rsidRPr="005E5CA0">
        <w:rPr>
          <w:rFonts w:ascii="Times New Roman" w:hAnsi="Times New Roman" w:cs="Times New Roman"/>
          <w:b/>
          <w:bCs/>
          <w:sz w:val="28"/>
          <w:szCs w:val="28"/>
        </w:rPr>
        <w:t xml:space="preserve">         С. Н. Бернштейн                                            А. Н. Колмогоров</w:t>
      </w:r>
    </w:p>
    <w:p w:rsidR="0080429D" w:rsidRPr="005E5CA0" w:rsidRDefault="0080429D" w:rsidP="0080429D">
      <w:pPr>
        <w:spacing w:line="360" w:lineRule="auto"/>
        <w:jc w:val="both"/>
        <w:rPr>
          <w:rFonts w:ascii="Times New Roman" w:hAnsi="Times New Roman" w:cs="Times New Roman"/>
          <w:bCs/>
          <w:sz w:val="28"/>
          <w:szCs w:val="28"/>
        </w:rPr>
      </w:pPr>
    </w:p>
    <w:p w:rsidR="0080429D" w:rsidRPr="005E5CA0" w:rsidRDefault="0080429D" w:rsidP="00897965">
      <w:pPr>
        <w:spacing w:line="360" w:lineRule="auto"/>
        <w:ind w:firstLine="709"/>
        <w:jc w:val="both"/>
        <w:rPr>
          <w:rFonts w:ascii="Times New Roman" w:hAnsi="Times New Roman" w:cs="Times New Roman"/>
          <w:bCs/>
          <w:sz w:val="28"/>
          <w:szCs w:val="28"/>
        </w:rPr>
      </w:pPr>
      <w:r w:rsidRPr="005E5CA0">
        <w:rPr>
          <w:rFonts w:ascii="Times New Roman" w:hAnsi="Times New Roman" w:cs="Times New Roman"/>
          <w:bCs/>
          <w:sz w:val="28"/>
          <w:szCs w:val="28"/>
        </w:rPr>
        <w:t>Возникновение и развитие теории вероятностей продиктовано необходимостью ее применениям, начиная от хозяйственно-прикладных вопросов и заканчивая самыми тонкими теоретическими вопросами теории информации и теории случайных процессов.</w:t>
      </w:r>
      <w:r w:rsidR="005E5CA0" w:rsidRPr="005E5CA0">
        <w:rPr>
          <w:rFonts w:ascii="Times New Roman" w:hAnsi="Times New Roman" w:cs="Times New Roman"/>
          <w:bCs/>
          <w:sz w:val="28"/>
          <w:szCs w:val="28"/>
        </w:rPr>
        <w:t xml:space="preserve"> </w:t>
      </w:r>
    </w:p>
    <w:p w:rsidR="005E5CA0" w:rsidRPr="005E5CA0" w:rsidRDefault="005E5CA0" w:rsidP="00897965">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1.4</w:t>
      </w:r>
      <w:r w:rsidRPr="005E5CA0">
        <w:rPr>
          <w:rFonts w:ascii="Times New Roman" w:hAnsi="Times New Roman" w:cs="Times New Roman"/>
          <w:b/>
          <w:bCs/>
          <w:sz w:val="28"/>
          <w:szCs w:val="28"/>
        </w:rPr>
        <w:t xml:space="preserve"> Расчёт выигрыша с лотереи.</w:t>
      </w:r>
    </w:p>
    <w:p w:rsidR="005E5CA0" w:rsidRPr="005E5CA0" w:rsidRDefault="005E5CA0" w:rsidP="00897965">
      <w:pPr>
        <w:spacing w:after="0" w:line="360" w:lineRule="auto"/>
        <w:ind w:firstLine="709"/>
        <w:jc w:val="both"/>
        <w:rPr>
          <w:rFonts w:ascii="Times New Roman" w:hAnsi="Times New Roman" w:cs="Times New Roman"/>
          <w:bCs/>
          <w:sz w:val="28"/>
          <w:szCs w:val="28"/>
        </w:rPr>
      </w:pPr>
      <w:r w:rsidRPr="005E5CA0">
        <w:rPr>
          <w:rFonts w:ascii="Times New Roman" w:hAnsi="Times New Roman" w:cs="Times New Roman"/>
          <w:bCs/>
          <w:sz w:val="28"/>
          <w:szCs w:val="28"/>
        </w:rPr>
        <w:t>Внимательно изучив все задачи п.6.5 «Размещения и сочетания» учебника «Алгебра»</w:t>
      </w:r>
      <w:r w:rsidR="004349D0">
        <w:rPr>
          <w:rFonts w:ascii="Times New Roman" w:hAnsi="Times New Roman" w:cs="Times New Roman"/>
          <w:bCs/>
          <w:sz w:val="28"/>
          <w:szCs w:val="28"/>
          <w:vertAlign w:val="superscript"/>
        </w:rPr>
        <w:t>1</w:t>
      </w:r>
      <w:r w:rsidRPr="005E5CA0">
        <w:rPr>
          <w:rFonts w:ascii="Times New Roman" w:hAnsi="Times New Roman" w:cs="Times New Roman"/>
          <w:bCs/>
          <w:sz w:val="28"/>
          <w:szCs w:val="28"/>
        </w:rPr>
        <w:t xml:space="preserve"> за 8 класс, я вдруг нашёл интересующую меня задачу: сколькими способами можно зачеркнуть 5 номеров из 36 в билете «Спортлото: 5 из 36». В учебнике предлагалась формула: </w:t>
      </w:r>
    </w:p>
    <w:p w:rsidR="005E5CA0" w:rsidRPr="005E5CA0" w:rsidRDefault="007B5ADB" w:rsidP="005E5CA0">
      <w:pPr>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bCs/>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s1030" type="#_x0000_t75" style="position:absolute;margin-left:7.55pt;margin-top:5pt;width:84pt;height:33pt;z-index:2516766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">
            <v:imagedata r:id="rId17" o:title=""/>
          </v:shape>
          <o:OLEObject Type="Embed" ProgID="Equation.3" ShapeID="Object 11" DrawAspect="Content" ObjectID="_1688595373" r:id="rId18"/>
        </w:pict>
      </w:r>
      <w:r w:rsidR="005E5CA0" w:rsidRPr="005E5CA0">
        <w:rPr>
          <w:rFonts w:ascii="Times New Roman" w:eastAsia="Times New Roman" w:hAnsi="Times New Roman" w:cs="Times New Roman"/>
          <w:color w:val="000000"/>
          <w:sz w:val="28"/>
          <w:szCs w:val="28"/>
          <w:lang w:eastAsia="ru-RU"/>
        </w:rPr>
        <w:t>   </w:t>
      </w:r>
    </w:p>
    <w:p w:rsidR="005E5CA0" w:rsidRPr="005E5CA0" w:rsidRDefault="005E5CA0" w:rsidP="005E5CA0">
      <w:pPr>
        <w:spacing w:after="0" w:line="360" w:lineRule="auto"/>
        <w:rPr>
          <w:rFonts w:ascii="Times New Roman" w:eastAsia="Times New Roman" w:hAnsi="Times New Roman" w:cs="Times New Roman"/>
          <w:color w:val="000000"/>
          <w:sz w:val="28"/>
          <w:szCs w:val="28"/>
          <w:lang w:eastAsia="ru-RU"/>
        </w:rPr>
      </w:pPr>
    </w:p>
    <w:p w:rsidR="005E5CA0" w:rsidRPr="005E5CA0" w:rsidRDefault="005E5CA0" w:rsidP="00897965">
      <w:pPr>
        <w:spacing w:after="0" w:line="360" w:lineRule="auto"/>
        <w:ind w:firstLine="709"/>
        <w:rPr>
          <w:rFonts w:ascii="Times New Roman" w:eastAsia="Times New Roman" w:hAnsi="Times New Roman" w:cs="Times New Roman"/>
          <w:color w:val="000000"/>
          <w:sz w:val="28"/>
          <w:szCs w:val="28"/>
          <w:lang w:eastAsia="ru-RU"/>
        </w:rPr>
      </w:pPr>
      <w:r w:rsidRPr="005E5CA0">
        <w:rPr>
          <w:rFonts w:ascii="Times New Roman" w:eastAsia="Times New Roman" w:hAnsi="Times New Roman" w:cs="Times New Roman"/>
          <w:color w:val="000000"/>
          <w:sz w:val="28"/>
          <w:szCs w:val="28"/>
          <w:lang w:eastAsia="ru-RU"/>
        </w:rPr>
        <w:t xml:space="preserve">Я подставил в эту формулу числа: </w:t>
      </w:r>
      <w:r w:rsidRPr="005E5CA0">
        <w:rPr>
          <w:rFonts w:ascii="Times New Roman" w:eastAsia="Times New Roman" w:hAnsi="Times New Roman" w:cs="Times New Roman"/>
          <w:color w:val="000000"/>
          <w:sz w:val="28"/>
          <w:szCs w:val="28"/>
          <w:lang w:val="en-US" w:eastAsia="ru-RU"/>
        </w:rPr>
        <w:t>m</w:t>
      </w:r>
      <w:r w:rsidRPr="005E5CA0">
        <w:rPr>
          <w:rFonts w:ascii="Times New Roman" w:eastAsia="Times New Roman" w:hAnsi="Times New Roman" w:cs="Times New Roman"/>
          <w:color w:val="000000"/>
          <w:sz w:val="28"/>
          <w:szCs w:val="28"/>
          <w:lang w:eastAsia="ru-RU"/>
        </w:rPr>
        <w:t xml:space="preserve"> = </w:t>
      </w:r>
      <w:r w:rsidR="00897965">
        <w:rPr>
          <w:rFonts w:ascii="Times New Roman" w:eastAsia="Times New Roman" w:hAnsi="Times New Roman" w:cs="Times New Roman"/>
          <w:color w:val="000000"/>
          <w:sz w:val="28"/>
          <w:szCs w:val="28"/>
          <w:lang w:eastAsia="ru-RU"/>
        </w:rPr>
        <w:t>5</w:t>
      </w:r>
      <w:r w:rsidRPr="005E5CA0">
        <w:rPr>
          <w:rFonts w:ascii="Times New Roman" w:eastAsia="Times New Roman" w:hAnsi="Times New Roman" w:cs="Times New Roman"/>
          <w:color w:val="000000"/>
          <w:sz w:val="28"/>
          <w:szCs w:val="28"/>
          <w:lang w:eastAsia="ru-RU"/>
        </w:rPr>
        <w:t xml:space="preserve">, </w:t>
      </w:r>
      <w:r w:rsidRPr="005E5CA0">
        <w:rPr>
          <w:rFonts w:ascii="Times New Roman" w:eastAsia="Times New Roman" w:hAnsi="Times New Roman" w:cs="Times New Roman"/>
          <w:color w:val="000000"/>
          <w:sz w:val="28"/>
          <w:szCs w:val="28"/>
          <w:lang w:val="en-US" w:eastAsia="ru-RU"/>
        </w:rPr>
        <w:t>n</w:t>
      </w:r>
      <w:r w:rsidRPr="005E5CA0">
        <w:rPr>
          <w:rFonts w:ascii="Times New Roman" w:eastAsia="Times New Roman" w:hAnsi="Times New Roman" w:cs="Times New Roman"/>
          <w:color w:val="000000"/>
          <w:sz w:val="28"/>
          <w:szCs w:val="28"/>
          <w:lang w:eastAsia="ru-RU"/>
        </w:rPr>
        <w:t xml:space="preserve"> = </w:t>
      </w:r>
      <w:r w:rsidR="00897965">
        <w:rPr>
          <w:rFonts w:ascii="Times New Roman" w:eastAsia="Times New Roman" w:hAnsi="Times New Roman" w:cs="Times New Roman"/>
          <w:color w:val="000000"/>
          <w:sz w:val="28"/>
          <w:szCs w:val="28"/>
          <w:lang w:eastAsia="ru-RU"/>
        </w:rPr>
        <w:t>36</w:t>
      </w:r>
      <w:r w:rsidRPr="005E5CA0">
        <w:rPr>
          <w:rFonts w:ascii="Times New Roman" w:eastAsia="Times New Roman" w:hAnsi="Times New Roman" w:cs="Times New Roman"/>
          <w:color w:val="000000"/>
          <w:sz w:val="28"/>
          <w:szCs w:val="28"/>
          <w:lang w:eastAsia="ru-RU"/>
        </w:rPr>
        <w:t xml:space="preserve"> и получил следующие вычисления:</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36!</m:t>
            </m:r>
          </m:num>
          <m:den>
            <m:r>
              <w:rPr>
                <w:rFonts w:ascii="Cambria Math" w:eastAsia="Times New Roman" w:hAnsi="Cambria Math" w:cs="Times New Roman"/>
                <w:color w:val="000000"/>
                <w:sz w:val="28"/>
                <w:szCs w:val="28"/>
                <w:lang w:eastAsia="ru-RU"/>
              </w:rPr>
              <m:t>5!</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36-5</m:t>
                </m:r>
              </m:e>
            </m:d>
            <m:r>
              <w:rPr>
                <w:rFonts w:ascii="Cambria Math" w:eastAsia="Times New Roman" w:hAnsi="Cambria Math" w:cs="Times New Roman"/>
                <w:color w:val="000000"/>
                <w:sz w:val="28"/>
                <w:szCs w:val="28"/>
                <w:lang w:eastAsia="ru-RU"/>
              </w:rPr>
              <m:t>!</m:t>
            </m:r>
          </m:den>
        </m:f>
      </m:oMath>
      <w:r w:rsidRPr="005E5CA0">
        <w:rPr>
          <w:rFonts w:ascii="Times New Roman" w:eastAsia="Times New Roman" w:hAnsi="Times New Roman" w:cs="Times New Roman"/>
          <w:color w:val="000000"/>
          <w:sz w:val="28"/>
          <w:szCs w:val="28"/>
          <w:lang w:eastAsia="ru-RU"/>
        </w:rPr>
        <w:t xml:space="preserve"> =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32·33·34·35·36</m:t>
            </m:r>
          </m:num>
          <m:den>
            <m:r>
              <w:rPr>
                <w:rFonts w:ascii="Cambria Math" w:eastAsia="Times New Roman" w:hAnsi="Cambria Math" w:cs="Times New Roman"/>
                <w:color w:val="000000"/>
                <w:sz w:val="28"/>
                <w:szCs w:val="28"/>
                <w:lang w:eastAsia="ru-RU"/>
              </w:rPr>
              <m:t>1·2·3·4·5</m:t>
            </m:r>
          </m:den>
        </m:f>
      </m:oMath>
      <w:r w:rsidRPr="005E5CA0">
        <w:rPr>
          <w:rFonts w:ascii="Times New Roman" w:eastAsia="Times New Roman" w:hAnsi="Times New Roman" w:cs="Times New Roman"/>
          <w:color w:val="000000"/>
          <w:sz w:val="28"/>
          <w:szCs w:val="28"/>
          <w:lang w:eastAsia="ru-RU"/>
        </w:rPr>
        <w:t xml:space="preserve"> = 376992</w:t>
      </w:r>
    </w:p>
    <w:p w:rsidR="005E5CA0" w:rsidRPr="005E5CA0" w:rsidRDefault="005E5CA0" w:rsidP="00897965">
      <w:pPr>
        <w:spacing w:after="0" w:line="360" w:lineRule="auto"/>
        <w:ind w:firstLine="709"/>
        <w:jc w:val="both"/>
        <w:rPr>
          <w:rFonts w:ascii="Times New Roman" w:eastAsia="Times New Roman" w:hAnsi="Times New Roman" w:cs="Times New Roman"/>
          <w:color w:val="000000"/>
          <w:sz w:val="28"/>
          <w:szCs w:val="28"/>
          <w:lang w:eastAsia="ru-RU"/>
        </w:rPr>
      </w:pPr>
      <w:r w:rsidRPr="005E5CA0">
        <w:rPr>
          <w:rFonts w:ascii="Times New Roman" w:eastAsia="Times New Roman" w:hAnsi="Times New Roman" w:cs="Times New Roman"/>
          <w:color w:val="000000"/>
          <w:sz w:val="28"/>
          <w:szCs w:val="28"/>
          <w:lang w:eastAsia="ru-RU"/>
        </w:rPr>
        <w:t>Ответа в учебнике не было, и я стал искать решение в интернет</w:t>
      </w:r>
      <w:r w:rsidR="0069647A">
        <w:rPr>
          <w:rFonts w:ascii="Times New Roman" w:eastAsia="Times New Roman" w:hAnsi="Times New Roman" w:cs="Times New Roman"/>
          <w:color w:val="000000"/>
          <w:sz w:val="28"/>
          <w:szCs w:val="28"/>
          <w:lang w:eastAsia="ru-RU"/>
        </w:rPr>
        <w:t xml:space="preserve"> ресурсах</w:t>
      </w:r>
      <w:r w:rsidRPr="005E5CA0">
        <w:rPr>
          <w:rFonts w:ascii="Times New Roman" w:eastAsia="Times New Roman" w:hAnsi="Times New Roman" w:cs="Times New Roman"/>
          <w:color w:val="000000"/>
          <w:sz w:val="28"/>
          <w:szCs w:val="28"/>
          <w:lang w:eastAsia="ru-RU"/>
        </w:rPr>
        <w:t>. И я его нашёл</w:t>
      </w:r>
      <w:r w:rsidR="004349D0">
        <w:rPr>
          <w:rFonts w:ascii="Times New Roman" w:eastAsia="Times New Roman" w:hAnsi="Times New Roman" w:cs="Times New Roman"/>
          <w:color w:val="000000"/>
          <w:sz w:val="28"/>
          <w:szCs w:val="28"/>
          <w:vertAlign w:val="superscript"/>
          <w:lang w:eastAsia="ru-RU"/>
        </w:rPr>
        <w:t>14</w:t>
      </w:r>
      <w:r w:rsidRPr="005E5CA0">
        <w:rPr>
          <w:rFonts w:ascii="Times New Roman" w:eastAsia="Times New Roman" w:hAnsi="Times New Roman" w:cs="Times New Roman"/>
          <w:color w:val="000000"/>
          <w:sz w:val="28"/>
          <w:szCs w:val="28"/>
          <w:lang w:eastAsia="ru-RU"/>
        </w:rPr>
        <w:t>. Ура! Моё решение оказалось правильным. Я тут же рассчитал все возможные выигрыши с этой лотереей. Вероятное число выигрышей каждого класса определяется с учетом коэффициента вероятности каждого выигрыша следующим образом:</w:t>
      </w:r>
      <w:r w:rsidRPr="005E5CA0">
        <w:rPr>
          <w:rFonts w:ascii="Times New Roman" w:eastAsia="Times New Roman" w:hAnsi="Times New Roman" w:cs="Times New Roman"/>
          <w:color w:val="000000"/>
          <w:sz w:val="28"/>
          <w:szCs w:val="28"/>
          <w:lang w:eastAsia="ru-RU"/>
        </w:rPr>
        <w:br/>
        <w:t xml:space="preserve">       </w:t>
      </w:r>
      <w:r w:rsidR="00897965">
        <w:rPr>
          <w:rFonts w:ascii="Times New Roman" w:eastAsia="Times New Roman" w:hAnsi="Times New Roman" w:cs="Times New Roman"/>
          <w:color w:val="000000"/>
          <w:sz w:val="28"/>
          <w:szCs w:val="28"/>
          <w:lang w:eastAsia="ru-RU"/>
        </w:rPr>
        <w:t xml:space="preserve">  </w:t>
      </w:r>
      <w:r w:rsidRPr="005E5CA0">
        <w:rPr>
          <w:rFonts w:ascii="Times New Roman" w:eastAsia="Times New Roman" w:hAnsi="Times New Roman" w:cs="Times New Roman"/>
          <w:color w:val="000000"/>
          <w:sz w:val="28"/>
          <w:szCs w:val="28"/>
          <w:lang w:eastAsia="ru-RU"/>
        </w:rPr>
        <w:t>Выигрыши 1 класса (за 5 угаданных номеров):</w:t>
      </w:r>
    </w:p>
    <w:p w:rsidR="005E5CA0" w:rsidRPr="005E5CA0" w:rsidRDefault="007B5ADB" w:rsidP="00CE7B72">
      <w:pPr>
        <w:spacing w:after="0" w:line="360" w:lineRule="auto"/>
        <w:jc w:val="both"/>
        <w:rPr>
          <w:rFonts w:ascii="Times New Roman" w:eastAsia="Times New Roman" w:hAnsi="Times New Roman" w:cs="Times New Roman"/>
          <w:color w:val="000000"/>
          <w:sz w:val="28"/>
          <w:szCs w:val="28"/>
          <w:lang w:eastAsia="ru-RU"/>
        </w:rPr>
      </w:pP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5·4·3·2·1</m:t>
            </m:r>
          </m:num>
          <m:den>
            <m:r>
              <w:rPr>
                <w:rFonts w:ascii="Cambria Math" w:eastAsia="Times New Roman" w:hAnsi="Cambria Math" w:cs="Times New Roman"/>
                <w:color w:val="000000"/>
                <w:sz w:val="28"/>
                <w:szCs w:val="28"/>
                <w:lang w:eastAsia="ru-RU"/>
              </w:rPr>
              <m:t>1·2·3·4·5</m:t>
            </m:r>
          </m:den>
        </m:f>
      </m:oMath>
      <w:r w:rsidR="005E5CA0" w:rsidRPr="005E5CA0">
        <w:rPr>
          <w:rFonts w:ascii="Times New Roman" w:eastAsia="Times New Roman" w:hAnsi="Times New Roman" w:cs="Times New Roman"/>
          <w:color w:val="000000"/>
          <w:sz w:val="28"/>
          <w:szCs w:val="28"/>
          <w:lang w:eastAsia="ru-RU"/>
        </w:rPr>
        <w:t xml:space="preserve"> = 1 выигрыш</w:t>
      </w:r>
    </w:p>
    <w:p w:rsidR="005E5CA0" w:rsidRPr="005E5CA0" w:rsidRDefault="005E5CA0" w:rsidP="00897965">
      <w:pPr>
        <w:spacing w:after="0" w:line="360" w:lineRule="auto"/>
        <w:ind w:firstLine="709"/>
        <w:rPr>
          <w:rFonts w:ascii="Times New Roman" w:eastAsia="Times New Roman" w:hAnsi="Times New Roman" w:cs="Times New Roman"/>
          <w:color w:val="000000"/>
          <w:sz w:val="28"/>
          <w:szCs w:val="28"/>
          <w:lang w:eastAsia="ru-RU"/>
        </w:rPr>
      </w:pPr>
      <w:r w:rsidRPr="005E5CA0">
        <w:rPr>
          <w:rFonts w:ascii="Times New Roman" w:eastAsia="Times New Roman" w:hAnsi="Times New Roman" w:cs="Times New Roman"/>
          <w:color w:val="000000"/>
          <w:sz w:val="28"/>
          <w:szCs w:val="28"/>
          <w:lang w:eastAsia="ru-RU"/>
        </w:rPr>
        <w:t xml:space="preserve">Выигрыши 2 класса (за 4 </w:t>
      </w:r>
      <w:proofErr w:type="gramStart"/>
      <w:r w:rsidRPr="005E5CA0">
        <w:rPr>
          <w:rFonts w:ascii="Times New Roman" w:eastAsia="Times New Roman" w:hAnsi="Times New Roman" w:cs="Times New Roman"/>
          <w:color w:val="000000"/>
          <w:sz w:val="28"/>
          <w:szCs w:val="28"/>
          <w:lang w:eastAsia="ru-RU"/>
        </w:rPr>
        <w:t>угаданных</w:t>
      </w:r>
      <w:proofErr w:type="gramEnd"/>
      <w:r w:rsidRPr="005E5CA0">
        <w:rPr>
          <w:rFonts w:ascii="Times New Roman" w:eastAsia="Times New Roman" w:hAnsi="Times New Roman" w:cs="Times New Roman"/>
          <w:color w:val="000000"/>
          <w:sz w:val="28"/>
          <w:szCs w:val="28"/>
          <w:lang w:eastAsia="ru-RU"/>
        </w:rPr>
        <w:t xml:space="preserve"> номера):</w:t>
      </w:r>
    </w:p>
    <w:p w:rsidR="005E5CA0" w:rsidRPr="005E5CA0" w:rsidRDefault="007B5ADB" w:rsidP="005E5CA0">
      <w:pPr>
        <w:spacing w:after="0" w:line="360" w:lineRule="auto"/>
        <w:rPr>
          <w:rFonts w:ascii="Times New Roman" w:eastAsia="Times New Roman" w:hAnsi="Times New Roman" w:cs="Times New Roman"/>
          <w:color w:val="000000"/>
          <w:sz w:val="28"/>
          <w:szCs w:val="28"/>
          <w:lang w:eastAsia="ru-RU"/>
        </w:rPr>
      </w:pP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5·4·3·2</m:t>
            </m:r>
          </m:num>
          <m:den>
            <m:r>
              <w:rPr>
                <w:rFonts w:ascii="Cambria Math" w:eastAsia="Times New Roman" w:hAnsi="Cambria Math" w:cs="Times New Roman"/>
                <w:color w:val="000000"/>
                <w:sz w:val="28"/>
                <w:szCs w:val="28"/>
                <w:lang w:eastAsia="ru-RU"/>
              </w:rPr>
              <m:t>1·2·3·4</m:t>
            </m:r>
          </m:den>
        </m:f>
      </m:oMath>
      <w:r w:rsidR="005E5CA0" w:rsidRPr="005E5CA0">
        <w:rPr>
          <w:rFonts w:ascii="Times New Roman" w:eastAsia="Times New Roman" w:hAnsi="Times New Roman" w:cs="Times New Roman"/>
          <w:color w:val="000000"/>
          <w:sz w:val="28"/>
          <w:szCs w:val="28"/>
          <w:lang w:eastAsia="ru-RU"/>
        </w:rPr>
        <w:t xml:space="preserve"> · 31 = 155 выигрышей</w:t>
      </w:r>
    </w:p>
    <w:p w:rsidR="005E5CA0" w:rsidRPr="005E5CA0" w:rsidRDefault="005E5CA0" w:rsidP="00897965">
      <w:pPr>
        <w:spacing w:after="0" w:line="360" w:lineRule="auto"/>
        <w:ind w:firstLine="709"/>
        <w:rPr>
          <w:rFonts w:ascii="Times New Roman" w:eastAsia="Times New Roman" w:hAnsi="Times New Roman" w:cs="Times New Roman"/>
          <w:color w:val="000000"/>
          <w:sz w:val="28"/>
          <w:szCs w:val="28"/>
          <w:lang w:eastAsia="ru-RU"/>
        </w:rPr>
      </w:pPr>
      <w:r w:rsidRPr="005E5CA0">
        <w:rPr>
          <w:rFonts w:ascii="Times New Roman" w:eastAsia="Times New Roman" w:hAnsi="Times New Roman" w:cs="Times New Roman"/>
          <w:color w:val="000000"/>
          <w:sz w:val="28"/>
          <w:szCs w:val="28"/>
          <w:lang w:eastAsia="ru-RU"/>
        </w:rPr>
        <w:t xml:space="preserve">Выигрыши 3 класса (за 3 </w:t>
      </w:r>
      <w:proofErr w:type="gramStart"/>
      <w:r w:rsidRPr="005E5CA0">
        <w:rPr>
          <w:rFonts w:ascii="Times New Roman" w:eastAsia="Times New Roman" w:hAnsi="Times New Roman" w:cs="Times New Roman"/>
          <w:color w:val="000000"/>
          <w:sz w:val="28"/>
          <w:szCs w:val="28"/>
          <w:lang w:eastAsia="ru-RU"/>
        </w:rPr>
        <w:t>угаданных</w:t>
      </w:r>
      <w:proofErr w:type="gramEnd"/>
      <w:r w:rsidRPr="005E5CA0">
        <w:rPr>
          <w:rFonts w:ascii="Times New Roman" w:eastAsia="Times New Roman" w:hAnsi="Times New Roman" w:cs="Times New Roman"/>
          <w:color w:val="000000"/>
          <w:sz w:val="28"/>
          <w:szCs w:val="28"/>
          <w:lang w:eastAsia="ru-RU"/>
        </w:rPr>
        <w:t xml:space="preserve"> номера):</w:t>
      </w:r>
    </w:p>
    <w:p w:rsidR="005E5CA0" w:rsidRPr="005E5CA0" w:rsidRDefault="007B5ADB" w:rsidP="005E5CA0">
      <w:pPr>
        <w:spacing w:after="0" w:line="360" w:lineRule="auto"/>
        <w:rPr>
          <w:rFonts w:ascii="Times New Roman" w:eastAsia="Times New Roman" w:hAnsi="Times New Roman" w:cs="Times New Roman"/>
          <w:color w:val="000000"/>
          <w:sz w:val="28"/>
          <w:szCs w:val="28"/>
          <w:lang w:eastAsia="ru-RU"/>
        </w:rPr>
      </w:pP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5·4·3</m:t>
            </m:r>
          </m:num>
          <m:den>
            <m:r>
              <w:rPr>
                <w:rFonts w:ascii="Cambria Math" w:eastAsia="Times New Roman" w:hAnsi="Cambria Math" w:cs="Times New Roman"/>
                <w:color w:val="000000"/>
                <w:sz w:val="28"/>
                <w:szCs w:val="28"/>
                <w:lang w:eastAsia="ru-RU"/>
              </w:rPr>
              <m:t>1·2·3</m:t>
            </m:r>
          </m:den>
        </m:f>
      </m:oMath>
      <w:r w:rsidR="005E5CA0" w:rsidRPr="005E5CA0">
        <w:rPr>
          <w:rFonts w:ascii="Times New Roman" w:eastAsia="Times New Roman" w:hAnsi="Times New Roman" w:cs="Times New Roman"/>
          <w:color w:val="000000"/>
          <w:sz w:val="28"/>
          <w:szCs w:val="28"/>
          <w:lang w:eastAsia="ru-RU"/>
        </w:rPr>
        <w:t xml:space="preserve">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31·30</m:t>
            </m:r>
          </m:num>
          <m:den>
            <m:r>
              <w:rPr>
                <w:rFonts w:ascii="Cambria Math" w:eastAsia="Times New Roman" w:hAnsi="Cambria Math" w:cs="Times New Roman"/>
                <w:color w:val="000000"/>
                <w:sz w:val="28"/>
                <w:szCs w:val="28"/>
                <w:lang w:eastAsia="ru-RU"/>
              </w:rPr>
              <m:t>1·2</m:t>
            </m:r>
          </m:den>
        </m:f>
      </m:oMath>
      <w:r w:rsidR="005E5CA0" w:rsidRPr="005E5CA0">
        <w:rPr>
          <w:rFonts w:ascii="Times New Roman" w:eastAsia="Times New Roman" w:hAnsi="Times New Roman" w:cs="Times New Roman"/>
          <w:color w:val="000000"/>
          <w:sz w:val="28"/>
          <w:szCs w:val="28"/>
          <w:lang w:eastAsia="ru-RU"/>
        </w:rPr>
        <w:t xml:space="preserve"> = 4650 выигрышей</w:t>
      </w:r>
    </w:p>
    <w:p w:rsidR="005E5CA0" w:rsidRPr="005E5CA0" w:rsidRDefault="005E5CA0" w:rsidP="00897965">
      <w:pPr>
        <w:spacing w:after="0" w:line="360" w:lineRule="auto"/>
        <w:ind w:firstLine="709"/>
        <w:rPr>
          <w:rFonts w:ascii="Times New Roman" w:eastAsia="Times New Roman" w:hAnsi="Times New Roman" w:cs="Times New Roman"/>
          <w:color w:val="000000"/>
          <w:sz w:val="28"/>
          <w:szCs w:val="28"/>
          <w:lang w:eastAsia="ru-RU"/>
        </w:rPr>
      </w:pPr>
      <w:r w:rsidRPr="005E5CA0">
        <w:rPr>
          <w:rFonts w:ascii="Times New Roman" w:eastAsia="Times New Roman" w:hAnsi="Times New Roman" w:cs="Times New Roman"/>
          <w:color w:val="000000"/>
          <w:sz w:val="28"/>
          <w:szCs w:val="28"/>
          <w:lang w:eastAsia="ru-RU"/>
        </w:rPr>
        <w:t xml:space="preserve">Всего в лотерее "5 из 36", таким образом, содержится 4.806 выигрышей, то есть  1 выигрыш </w:t>
      </w:r>
      <w:proofErr w:type="gramStart"/>
      <w:r w:rsidRPr="005E5CA0">
        <w:rPr>
          <w:rFonts w:ascii="Times New Roman" w:eastAsia="Times New Roman" w:hAnsi="Times New Roman" w:cs="Times New Roman"/>
          <w:color w:val="000000"/>
          <w:sz w:val="28"/>
          <w:szCs w:val="28"/>
          <w:lang w:eastAsia="ru-RU"/>
        </w:rPr>
        <w:t>приходится</w:t>
      </w:r>
      <w:proofErr w:type="gramEnd"/>
      <w:r w:rsidRPr="005E5CA0">
        <w:rPr>
          <w:rFonts w:ascii="Times New Roman" w:eastAsia="Times New Roman" w:hAnsi="Times New Roman" w:cs="Times New Roman"/>
          <w:color w:val="000000"/>
          <w:sz w:val="28"/>
          <w:szCs w:val="28"/>
          <w:lang w:eastAsia="ru-RU"/>
        </w:rPr>
        <w:t xml:space="preserve"> на 78 комбинаций.</w:t>
      </w:r>
      <w:r w:rsidRPr="005E5CA0">
        <w:rPr>
          <w:rFonts w:ascii="Times New Roman" w:eastAsia="Times New Roman" w:hAnsi="Times New Roman" w:cs="Times New Roman"/>
          <w:color w:val="000000"/>
          <w:sz w:val="28"/>
          <w:szCs w:val="28"/>
          <w:lang w:eastAsia="ru-RU"/>
        </w:rPr>
        <w:br/>
        <w:t xml:space="preserve">        </w:t>
      </w:r>
      <w:r w:rsidR="00897965">
        <w:rPr>
          <w:rFonts w:ascii="Times New Roman" w:eastAsia="Times New Roman" w:hAnsi="Times New Roman" w:cs="Times New Roman"/>
          <w:color w:val="000000"/>
          <w:sz w:val="28"/>
          <w:szCs w:val="28"/>
          <w:lang w:eastAsia="ru-RU"/>
        </w:rPr>
        <w:t xml:space="preserve">  </w:t>
      </w:r>
      <w:r w:rsidRPr="005E5CA0">
        <w:rPr>
          <w:rFonts w:ascii="Times New Roman" w:eastAsia="Times New Roman" w:hAnsi="Times New Roman" w:cs="Times New Roman"/>
          <w:color w:val="000000"/>
          <w:sz w:val="28"/>
          <w:szCs w:val="28"/>
          <w:lang w:eastAsia="ru-RU"/>
        </w:rPr>
        <w:t>Вероятность появления выигрыша каждого класса определяется отношением вероятного числа выигрышей к общему числу случаев выигрышей, равному общему количеству комбинаций в лотерее:</w:t>
      </w:r>
      <w:r w:rsidRPr="005E5CA0">
        <w:rPr>
          <w:rFonts w:ascii="Times New Roman" w:eastAsia="Times New Roman" w:hAnsi="Times New Roman" w:cs="Times New Roman"/>
          <w:color w:val="000000"/>
          <w:sz w:val="28"/>
          <w:szCs w:val="28"/>
          <w:lang w:eastAsia="ru-RU"/>
        </w:rPr>
        <w:br/>
        <w:t xml:space="preserve">        </w:t>
      </w:r>
      <w:r w:rsidR="00897965">
        <w:rPr>
          <w:rFonts w:ascii="Times New Roman" w:eastAsia="Times New Roman" w:hAnsi="Times New Roman" w:cs="Times New Roman"/>
          <w:color w:val="000000"/>
          <w:sz w:val="28"/>
          <w:szCs w:val="28"/>
          <w:lang w:eastAsia="ru-RU"/>
        </w:rPr>
        <w:t xml:space="preserve">  </w:t>
      </w:r>
      <w:r w:rsidRPr="005E5CA0">
        <w:rPr>
          <w:rFonts w:ascii="Times New Roman" w:eastAsia="Times New Roman" w:hAnsi="Times New Roman" w:cs="Times New Roman"/>
          <w:color w:val="000000"/>
          <w:sz w:val="28"/>
          <w:szCs w:val="28"/>
          <w:lang w:eastAsia="ru-RU"/>
        </w:rPr>
        <w:t>Выигрыш 1 класса (за 5 угаданных номеров):</w:t>
      </w:r>
    </w:p>
    <w:p w:rsidR="005E5CA0" w:rsidRPr="005E5CA0" w:rsidRDefault="007B5ADB" w:rsidP="005E5CA0">
      <w:pPr>
        <w:spacing w:after="0" w:line="360" w:lineRule="auto"/>
        <w:rPr>
          <w:rFonts w:ascii="Times New Roman" w:eastAsia="Times New Roman" w:hAnsi="Times New Roman" w:cs="Times New Roman"/>
          <w:color w:val="000000"/>
          <w:sz w:val="28"/>
          <w:szCs w:val="28"/>
          <w:lang w:eastAsia="ru-RU"/>
        </w:rPr>
      </w:pP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376992</m:t>
            </m:r>
          </m:num>
          <m:den>
            <m:r>
              <w:rPr>
                <w:rFonts w:ascii="Cambria Math" w:eastAsia="Times New Roman" w:hAnsi="Cambria Math" w:cs="Times New Roman"/>
                <w:color w:val="000000"/>
                <w:sz w:val="28"/>
                <w:szCs w:val="28"/>
                <w:lang w:eastAsia="ru-RU"/>
              </w:rPr>
              <m:t>1</m:t>
            </m:r>
          </m:den>
        </m:f>
      </m:oMath>
      <w:r w:rsidR="005E5CA0" w:rsidRPr="005E5CA0">
        <w:rPr>
          <w:rFonts w:ascii="Times New Roman" w:eastAsia="Times New Roman" w:hAnsi="Times New Roman" w:cs="Times New Roman"/>
          <w:color w:val="000000"/>
          <w:sz w:val="28"/>
          <w:szCs w:val="28"/>
          <w:lang w:eastAsia="ru-RU"/>
        </w:rPr>
        <w:t xml:space="preserve"> = 376992 (</w:t>
      </w:r>
      <w:r w:rsidR="005E5CA0" w:rsidRPr="005E5CA0">
        <w:rPr>
          <w:rFonts w:ascii="Times New Roman" w:eastAsia="Times New Roman" w:hAnsi="Times New Roman" w:cs="Times New Roman"/>
          <w:sz w:val="28"/>
          <w:szCs w:val="28"/>
          <w:lang w:eastAsia="ru-RU"/>
        </w:rPr>
        <w:t>1 на 376.992 комбинации)</w:t>
      </w:r>
    </w:p>
    <w:p w:rsidR="005E5CA0" w:rsidRPr="005E5CA0" w:rsidRDefault="005E5CA0" w:rsidP="00897965">
      <w:pPr>
        <w:spacing w:after="0" w:line="360" w:lineRule="auto"/>
        <w:ind w:firstLine="709"/>
        <w:rPr>
          <w:rFonts w:ascii="Times New Roman" w:eastAsia="Times New Roman" w:hAnsi="Times New Roman" w:cs="Times New Roman"/>
          <w:color w:val="000000"/>
          <w:sz w:val="28"/>
          <w:szCs w:val="28"/>
          <w:lang w:eastAsia="ru-RU"/>
        </w:rPr>
      </w:pPr>
      <w:r w:rsidRPr="005E5CA0">
        <w:rPr>
          <w:rFonts w:ascii="Times New Roman" w:eastAsia="Times New Roman" w:hAnsi="Times New Roman" w:cs="Times New Roman"/>
          <w:color w:val="000000"/>
          <w:sz w:val="28"/>
          <w:szCs w:val="28"/>
          <w:lang w:eastAsia="ru-RU"/>
        </w:rPr>
        <w:t xml:space="preserve">Выигрыш 2 класса (за 4 </w:t>
      </w:r>
      <w:proofErr w:type="gramStart"/>
      <w:r w:rsidRPr="005E5CA0">
        <w:rPr>
          <w:rFonts w:ascii="Times New Roman" w:eastAsia="Times New Roman" w:hAnsi="Times New Roman" w:cs="Times New Roman"/>
          <w:color w:val="000000"/>
          <w:sz w:val="28"/>
          <w:szCs w:val="28"/>
          <w:lang w:eastAsia="ru-RU"/>
        </w:rPr>
        <w:t>угаданных</w:t>
      </w:r>
      <w:proofErr w:type="gramEnd"/>
      <w:r w:rsidRPr="005E5CA0">
        <w:rPr>
          <w:rFonts w:ascii="Times New Roman" w:eastAsia="Times New Roman" w:hAnsi="Times New Roman" w:cs="Times New Roman"/>
          <w:color w:val="000000"/>
          <w:sz w:val="28"/>
          <w:szCs w:val="28"/>
          <w:lang w:eastAsia="ru-RU"/>
        </w:rPr>
        <w:t xml:space="preserve"> номера):</w:t>
      </w:r>
    </w:p>
    <w:p w:rsidR="005E5CA0" w:rsidRPr="005E5CA0" w:rsidRDefault="007B5ADB" w:rsidP="005E5CA0">
      <w:pPr>
        <w:spacing w:after="0" w:line="360" w:lineRule="auto"/>
        <w:rPr>
          <w:rFonts w:ascii="Times New Roman" w:eastAsia="Times New Roman" w:hAnsi="Times New Roman" w:cs="Times New Roman"/>
          <w:color w:val="000000"/>
          <w:sz w:val="28"/>
          <w:szCs w:val="28"/>
          <w:lang w:eastAsia="ru-RU"/>
        </w:rPr>
      </w:pP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376992</m:t>
            </m:r>
          </m:num>
          <m:den>
            <m:r>
              <w:rPr>
                <w:rFonts w:ascii="Cambria Math" w:eastAsia="Times New Roman" w:hAnsi="Cambria Math" w:cs="Times New Roman"/>
                <w:color w:val="000000"/>
                <w:sz w:val="28"/>
                <w:szCs w:val="28"/>
                <w:lang w:eastAsia="ru-RU"/>
              </w:rPr>
              <m:t>155</m:t>
            </m:r>
          </m:den>
        </m:f>
      </m:oMath>
      <w:r w:rsidR="005E5CA0" w:rsidRPr="005E5CA0">
        <w:rPr>
          <w:rFonts w:ascii="Times New Roman" w:eastAsia="Times New Roman" w:hAnsi="Times New Roman" w:cs="Times New Roman"/>
          <w:color w:val="000000"/>
          <w:sz w:val="28"/>
          <w:szCs w:val="28"/>
          <w:lang w:eastAsia="ru-RU"/>
        </w:rPr>
        <w:t xml:space="preserve"> = 2432 (</w:t>
      </w:r>
      <w:r w:rsidR="005E5CA0" w:rsidRPr="005E5CA0">
        <w:rPr>
          <w:rFonts w:ascii="Times New Roman" w:eastAsia="Times New Roman" w:hAnsi="Times New Roman" w:cs="Times New Roman"/>
          <w:sz w:val="28"/>
          <w:szCs w:val="28"/>
          <w:lang w:eastAsia="ru-RU"/>
        </w:rPr>
        <w:t>1 на 2.432 комбинации)</w:t>
      </w:r>
    </w:p>
    <w:p w:rsidR="005E5CA0" w:rsidRPr="005E5CA0" w:rsidRDefault="005E5CA0" w:rsidP="00897965">
      <w:pPr>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sidRPr="005E5CA0">
        <w:rPr>
          <w:rFonts w:ascii="Times New Roman" w:eastAsia="Times New Roman" w:hAnsi="Times New Roman" w:cs="Times New Roman"/>
          <w:color w:val="000000"/>
          <w:sz w:val="28"/>
          <w:szCs w:val="28"/>
          <w:lang w:eastAsia="ru-RU"/>
        </w:rPr>
        <w:t xml:space="preserve">Выигрыш 3 класса (за 3 </w:t>
      </w:r>
      <w:proofErr w:type="gramStart"/>
      <w:r w:rsidRPr="005E5CA0">
        <w:rPr>
          <w:rFonts w:ascii="Times New Roman" w:eastAsia="Times New Roman" w:hAnsi="Times New Roman" w:cs="Times New Roman"/>
          <w:color w:val="000000"/>
          <w:sz w:val="28"/>
          <w:szCs w:val="28"/>
          <w:lang w:eastAsia="ru-RU"/>
        </w:rPr>
        <w:t>угаданных</w:t>
      </w:r>
      <w:proofErr w:type="gramEnd"/>
      <w:r w:rsidRPr="005E5CA0">
        <w:rPr>
          <w:rFonts w:ascii="Times New Roman" w:eastAsia="Times New Roman" w:hAnsi="Times New Roman" w:cs="Times New Roman"/>
          <w:color w:val="000000"/>
          <w:sz w:val="28"/>
          <w:szCs w:val="28"/>
          <w:lang w:eastAsia="ru-RU"/>
        </w:rPr>
        <w:t xml:space="preserve"> номера):</w:t>
      </w:r>
    </w:p>
    <w:p w:rsidR="005E5CA0" w:rsidRPr="005E5CA0" w:rsidRDefault="007B5ADB" w:rsidP="005E5CA0">
      <w:pPr>
        <w:spacing w:before="100" w:beforeAutospacing="1" w:after="100" w:afterAutospacing="1" w:line="360" w:lineRule="auto"/>
        <w:rPr>
          <w:rFonts w:ascii="Times New Roman" w:eastAsia="Times New Roman" w:hAnsi="Times New Roman" w:cs="Times New Roman"/>
          <w:color w:val="000000"/>
          <w:sz w:val="28"/>
          <w:szCs w:val="28"/>
          <w:lang w:eastAsia="ru-RU"/>
        </w:rPr>
      </w:pP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376992</m:t>
            </m:r>
          </m:num>
          <m:den>
            <m:r>
              <w:rPr>
                <w:rFonts w:ascii="Cambria Math" w:eastAsia="Times New Roman" w:hAnsi="Cambria Math" w:cs="Times New Roman"/>
                <w:color w:val="000000"/>
                <w:sz w:val="28"/>
                <w:szCs w:val="28"/>
                <w:lang w:eastAsia="ru-RU"/>
              </w:rPr>
              <m:t>4650</m:t>
            </m:r>
          </m:den>
        </m:f>
      </m:oMath>
      <w:r w:rsidR="005E5CA0" w:rsidRPr="005E5CA0">
        <w:rPr>
          <w:rFonts w:ascii="Times New Roman" w:eastAsia="Times New Roman" w:hAnsi="Times New Roman" w:cs="Times New Roman"/>
          <w:color w:val="000000"/>
          <w:sz w:val="28"/>
          <w:szCs w:val="28"/>
          <w:lang w:eastAsia="ru-RU"/>
        </w:rPr>
        <w:t xml:space="preserve"> = 81 (</w:t>
      </w:r>
      <w:r w:rsidR="005E5CA0" w:rsidRPr="005E5CA0">
        <w:rPr>
          <w:rFonts w:ascii="Times New Roman" w:eastAsia="Times New Roman" w:hAnsi="Times New Roman" w:cs="Times New Roman"/>
          <w:sz w:val="28"/>
          <w:szCs w:val="28"/>
          <w:lang w:eastAsia="ru-RU"/>
        </w:rPr>
        <w:t>1 на 81 комбинацию)</w:t>
      </w:r>
    </w:p>
    <w:p w:rsidR="0069647A" w:rsidRDefault="005E5CA0" w:rsidP="00897965">
      <w:pPr>
        <w:spacing w:after="0" w:line="360" w:lineRule="auto"/>
        <w:ind w:firstLine="709"/>
        <w:rPr>
          <w:rFonts w:ascii="Times New Roman" w:eastAsia="Times New Roman" w:hAnsi="Times New Roman" w:cs="Times New Roman"/>
          <w:color w:val="000000"/>
          <w:sz w:val="28"/>
          <w:szCs w:val="28"/>
          <w:lang w:eastAsia="ru-RU"/>
        </w:rPr>
      </w:pPr>
      <w:r w:rsidRPr="005E5CA0">
        <w:rPr>
          <w:rFonts w:ascii="Times New Roman" w:eastAsia="Times New Roman" w:hAnsi="Times New Roman" w:cs="Times New Roman"/>
          <w:color w:val="000000"/>
          <w:sz w:val="28"/>
          <w:szCs w:val="28"/>
          <w:lang w:eastAsia="ru-RU"/>
        </w:rPr>
        <w:lastRenderedPageBreak/>
        <w:t xml:space="preserve">После всех подсчётов я понял, что шансов </w:t>
      </w:r>
      <w:proofErr w:type="gramStart"/>
      <w:r w:rsidRPr="005E5CA0">
        <w:rPr>
          <w:rFonts w:ascii="Times New Roman" w:eastAsia="Times New Roman" w:hAnsi="Times New Roman" w:cs="Times New Roman"/>
          <w:color w:val="000000"/>
          <w:sz w:val="28"/>
          <w:szCs w:val="28"/>
          <w:lang w:eastAsia="ru-RU"/>
        </w:rPr>
        <w:t>выиграть у меня почти нет</w:t>
      </w:r>
      <w:proofErr w:type="gramEnd"/>
      <w:r w:rsidRPr="005E5CA0">
        <w:rPr>
          <w:rFonts w:ascii="Times New Roman" w:eastAsia="Times New Roman" w:hAnsi="Times New Roman" w:cs="Times New Roman"/>
          <w:color w:val="000000"/>
          <w:sz w:val="28"/>
          <w:szCs w:val="28"/>
          <w:lang w:eastAsia="ru-RU"/>
        </w:rPr>
        <w:t xml:space="preserve">. Надеяться </w:t>
      </w:r>
      <w:proofErr w:type="gramStart"/>
      <w:r w:rsidRPr="005E5CA0">
        <w:rPr>
          <w:rFonts w:ascii="Times New Roman" w:eastAsia="Times New Roman" w:hAnsi="Times New Roman" w:cs="Times New Roman"/>
          <w:color w:val="000000"/>
          <w:sz w:val="28"/>
          <w:szCs w:val="28"/>
          <w:lang w:eastAsia="ru-RU"/>
        </w:rPr>
        <w:t>можно только на удачу</w:t>
      </w:r>
      <w:proofErr w:type="gramEnd"/>
      <w:r w:rsidRPr="005E5CA0">
        <w:rPr>
          <w:rFonts w:ascii="Times New Roman" w:eastAsia="Times New Roman" w:hAnsi="Times New Roman" w:cs="Times New Roman"/>
          <w:color w:val="000000"/>
          <w:sz w:val="28"/>
          <w:szCs w:val="28"/>
          <w:lang w:eastAsia="ru-RU"/>
        </w:rPr>
        <w:t>.</w:t>
      </w:r>
    </w:p>
    <w:p w:rsidR="005E5CA0" w:rsidRPr="005E5CA0" w:rsidRDefault="005E5CA0" w:rsidP="0026436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5E5CA0">
        <w:rPr>
          <w:rFonts w:ascii="Times New Roman" w:eastAsia="Times New Roman" w:hAnsi="Times New Roman" w:cs="Times New Roman"/>
          <w:b/>
          <w:color w:val="000000"/>
          <w:sz w:val="28"/>
          <w:szCs w:val="28"/>
          <w:lang w:eastAsia="ru-RU"/>
        </w:rPr>
        <w:t xml:space="preserve">Глава </w:t>
      </w:r>
      <w:r w:rsidRPr="005E5CA0">
        <w:rPr>
          <w:rFonts w:ascii="Times New Roman" w:eastAsia="Times New Roman" w:hAnsi="Times New Roman" w:cs="Times New Roman"/>
          <w:b/>
          <w:color w:val="000000"/>
          <w:sz w:val="28"/>
          <w:szCs w:val="28"/>
          <w:lang w:val="en-US" w:eastAsia="ru-RU"/>
        </w:rPr>
        <w:t>II</w:t>
      </w:r>
      <w:r w:rsidRPr="005E5CA0">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hyperlink r:id="rId19" w:history="1">
        <w:r w:rsidRPr="005E5CA0">
          <w:rPr>
            <w:rFonts w:ascii="Times New Roman" w:eastAsia="Times New Roman" w:hAnsi="Times New Roman" w:cs="Times New Roman"/>
            <w:b/>
            <w:color w:val="444444"/>
            <w:kern w:val="36"/>
            <w:sz w:val="28"/>
            <w:szCs w:val="28"/>
            <w:lang w:eastAsia="ru-RU"/>
          </w:rPr>
          <w:t>Шансы выиграть в лотерею есть у каждого, но…</w:t>
        </w:r>
      </w:hyperlink>
    </w:p>
    <w:p w:rsidR="005E5CA0" w:rsidRPr="00ED6ADB" w:rsidRDefault="005E5CA0" w:rsidP="005E5CA0">
      <w:pPr>
        <w:spacing w:after="0" w:line="240" w:lineRule="auto"/>
        <w:rPr>
          <w:rFonts w:ascii="Times New Roman" w:eastAsia="Times New Roman" w:hAnsi="Times New Roman" w:cs="Times New Roman"/>
          <w:sz w:val="24"/>
          <w:szCs w:val="24"/>
          <w:lang w:eastAsia="ru-RU"/>
        </w:rPr>
      </w:pPr>
      <w:r w:rsidRPr="00ED6ADB">
        <w:rPr>
          <w:rFonts w:ascii="Verdana" w:eastAsia="Times New Roman" w:hAnsi="Verdana" w:cs="Times New Roman"/>
          <w:color w:val="422A1B"/>
          <w:sz w:val="20"/>
          <w:szCs w:val="20"/>
          <w:lang w:eastAsia="ru-RU"/>
        </w:rPr>
        <w:br/>
      </w:r>
    </w:p>
    <w:p w:rsidR="005E5CA0" w:rsidRDefault="005E5CA0" w:rsidP="005E5CA0">
      <w:pPr>
        <w:spacing w:before="100" w:beforeAutospacing="1" w:after="100" w:afterAutospacing="1" w:line="240" w:lineRule="auto"/>
        <w:rPr>
          <w:rFonts w:ascii="Times New Roman" w:eastAsia="Times New Roman" w:hAnsi="Times New Roman" w:cs="Times New Roman"/>
          <w:bCs/>
          <w:color w:val="422A1B"/>
          <w:sz w:val="28"/>
          <w:szCs w:val="28"/>
          <w:lang w:eastAsia="ru-RU"/>
        </w:rPr>
      </w:pPr>
      <w:r>
        <w:rPr>
          <w:rFonts w:ascii="Verdana" w:eastAsia="Times New Roman" w:hAnsi="Verdana" w:cs="Times New Roman"/>
          <w:b/>
          <w:bCs/>
          <w:noProof/>
          <w:color w:val="99958C"/>
          <w:sz w:val="20"/>
          <w:szCs w:val="20"/>
          <w:lang w:eastAsia="ru-RU"/>
        </w:rPr>
        <w:drawing>
          <wp:inline distT="0" distB="0" distL="0" distR="0" wp14:anchorId="1CC31766" wp14:editId="0365542A">
            <wp:extent cx="2857500" cy="1781175"/>
            <wp:effectExtent l="0" t="0" r="0" b="9525"/>
            <wp:docPr id="2" name="Рисунок 2" descr="http://constructorus.ru/wp-content/uploads/2011/01/lottery_1518565c-300x187.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structorus.ru/wp-content/uploads/2011/01/lottery_1518565c-300x187.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inline>
        </w:drawing>
      </w:r>
    </w:p>
    <w:p w:rsidR="005E5CA0" w:rsidRPr="005E5CA0" w:rsidRDefault="005E5CA0" w:rsidP="00897965">
      <w:pPr>
        <w:spacing w:before="100" w:beforeAutospacing="1" w:after="100" w:afterAutospacing="1" w:line="240" w:lineRule="auto"/>
        <w:ind w:firstLine="709"/>
        <w:rPr>
          <w:rFonts w:ascii="Times New Roman" w:eastAsia="Times New Roman" w:hAnsi="Times New Roman" w:cs="Times New Roman"/>
          <w:b/>
          <w:bCs/>
          <w:color w:val="422A1B"/>
          <w:sz w:val="28"/>
          <w:szCs w:val="28"/>
          <w:lang w:eastAsia="ru-RU"/>
        </w:rPr>
      </w:pPr>
      <w:r w:rsidRPr="005E5CA0">
        <w:rPr>
          <w:rFonts w:ascii="Times New Roman" w:eastAsia="Times New Roman" w:hAnsi="Times New Roman" w:cs="Times New Roman"/>
          <w:b/>
          <w:bCs/>
          <w:color w:val="422A1B"/>
          <w:sz w:val="28"/>
          <w:szCs w:val="28"/>
          <w:lang w:eastAsia="ru-RU"/>
        </w:rPr>
        <w:t>2.1 Мечты о выигрыше.</w:t>
      </w:r>
    </w:p>
    <w:p w:rsidR="005E5CA0" w:rsidRPr="005E5CA0" w:rsidRDefault="005E5CA0" w:rsidP="00897965">
      <w:pPr>
        <w:spacing w:after="0" w:line="360" w:lineRule="auto"/>
        <w:ind w:firstLine="709"/>
        <w:jc w:val="both"/>
        <w:rPr>
          <w:rFonts w:ascii="Times New Roman" w:eastAsia="Times New Roman" w:hAnsi="Times New Roman" w:cs="Times New Roman"/>
          <w:color w:val="422A1B"/>
          <w:sz w:val="28"/>
          <w:szCs w:val="28"/>
          <w:lang w:eastAsia="ru-RU"/>
        </w:rPr>
      </w:pPr>
      <w:r w:rsidRPr="005E5CA0">
        <w:rPr>
          <w:rFonts w:ascii="Times New Roman" w:eastAsia="Times New Roman" w:hAnsi="Times New Roman" w:cs="Times New Roman"/>
          <w:bCs/>
          <w:color w:val="422A1B"/>
          <w:sz w:val="28"/>
          <w:szCs w:val="28"/>
          <w:lang w:eastAsia="ru-RU"/>
        </w:rPr>
        <w:t>Выигрыш в лотерею</w:t>
      </w:r>
      <w:r w:rsidRPr="005E5CA0">
        <w:rPr>
          <w:rFonts w:ascii="Times New Roman" w:eastAsia="Times New Roman" w:hAnsi="Times New Roman" w:cs="Times New Roman"/>
          <w:color w:val="422A1B"/>
          <w:sz w:val="28"/>
          <w:szCs w:val="28"/>
          <w:lang w:eastAsia="ru-RU"/>
        </w:rPr>
        <w:t> является явным проявлением удачи. И</w:t>
      </w:r>
      <w:r>
        <w:rPr>
          <w:rFonts w:ascii="Times New Roman" w:eastAsia="Times New Roman" w:hAnsi="Times New Roman" w:cs="Times New Roman"/>
          <w:color w:val="422A1B"/>
          <w:sz w:val="28"/>
          <w:szCs w:val="28"/>
          <w:lang w:eastAsia="ru-RU"/>
        </w:rPr>
        <w:t>,</w:t>
      </w:r>
      <w:r w:rsidRPr="005E5CA0">
        <w:rPr>
          <w:rFonts w:ascii="Times New Roman" w:eastAsia="Times New Roman" w:hAnsi="Times New Roman" w:cs="Times New Roman"/>
          <w:color w:val="422A1B"/>
          <w:sz w:val="28"/>
          <w:szCs w:val="28"/>
          <w:lang w:eastAsia="ru-RU"/>
        </w:rPr>
        <w:t xml:space="preserve"> пожалуй, любой из нас хоть раз в жизни фантазировал о выигрыше в лотерею. Большой куш – мечта каждого. Представьте, как бы </w:t>
      </w:r>
      <w:r>
        <w:rPr>
          <w:rFonts w:ascii="Times New Roman" w:eastAsia="Times New Roman" w:hAnsi="Times New Roman" w:cs="Times New Roman"/>
          <w:color w:val="422A1B"/>
          <w:sz w:val="28"/>
          <w:szCs w:val="28"/>
          <w:lang w:eastAsia="ru-RU"/>
        </w:rPr>
        <w:t>мы</w:t>
      </w:r>
      <w:r w:rsidRPr="005E5CA0">
        <w:rPr>
          <w:rFonts w:ascii="Times New Roman" w:eastAsia="Times New Roman" w:hAnsi="Times New Roman" w:cs="Times New Roman"/>
          <w:color w:val="422A1B"/>
          <w:sz w:val="28"/>
          <w:szCs w:val="28"/>
          <w:lang w:eastAsia="ru-RU"/>
        </w:rPr>
        <w:t xml:space="preserve"> </w:t>
      </w:r>
      <w:r w:rsidR="00CE7B72">
        <w:rPr>
          <w:rFonts w:ascii="Times New Roman" w:eastAsia="Times New Roman" w:hAnsi="Times New Roman" w:cs="Times New Roman"/>
          <w:color w:val="422A1B"/>
          <w:sz w:val="28"/>
          <w:szCs w:val="28"/>
          <w:lang w:eastAsia="ru-RU"/>
        </w:rPr>
        <w:t xml:space="preserve">использовали </w:t>
      </w:r>
      <w:r w:rsidRPr="005E5CA0">
        <w:rPr>
          <w:rFonts w:ascii="Times New Roman" w:eastAsia="Times New Roman" w:hAnsi="Times New Roman" w:cs="Times New Roman"/>
          <w:color w:val="422A1B"/>
          <w:sz w:val="28"/>
          <w:szCs w:val="28"/>
          <w:lang w:eastAsia="ru-RU"/>
        </w:rPr>
        <w:t>миллион долларов</w:t>
      </w:r>
      <w:r>
        <w:rPr>
          <w:rFonts w:ascii="Times New Roman" w:eastAsia="Times New Roman" w:hAnsi="Times New Roman" w:cs="Times New Roman"/>
          <w:color w:val="422A1B"/>
          <w:sz w:val="28"/>
          <w:szCs w:val="28"/>
          <w:lang w:eastAsia="ru-RU"/>
        </w:rPr>
        <w:t>.</w:t>
      </w:r>
      <w:r w:rsidRPr="005E5CA0">
        <w:rPr>
          <w:rFonts w:ascii="Times New Roman" w:eastAsia="Times New Roman" w:hAnsi="Times New Roman" w:cs="Times New Roman"/>
          <w:color w:val="422A1B"/>
          <w:sz w:val="28"/>
          <w:szCs w:val="28"/>
          <w:lang w:eastAsia="ru-RU"/>
        </w:rPr>
        <w:t xml:space="preserve"> </w:t>
      </w:r>
      <w:r>
        <w:rPr>
          <w:rFonts w:ascii="Times New Roman" w:eastAsia="Times New Roman" w:hAnsi="Times New Roman" w:cs="Times New Roman"/>
          <w:color w:val="422A1B"/>
          <w:sz w:val="28"/>
          <w:szCs w:val="28"/>
          <w:lang w:eastAsia="ru-RU"/>
        </w:rPr>
        <w:t>Мы</w:t>
      </w:r>
      <w:r w:rsidRPr="005E5CA0">
        <w:rPr>
          <w:rFonts w:ascii="Times New Roman" w:eastAsia="Times New Roman" w:hAnsi="Times New Roman" w:cs="Times New Roman"/>
          <w:color w:val="422A1B"/>
          <w:sz w:val="28"/>
          <w:szCs w:val="28"/>
          <w:lang w:eastAsia="ru-RU"/>
        </w:rPr>
        <w:t xml:space="preserve"> могли бы иметь все, что только можно себе представить, огромный дом, престижный автомобиль, могли бы позаботиться о родных и близких, путешествовать по миру на своей яхте…</w:t>
      </w:r>
    </w:p>
    <w:p w:rsidR="005E5CA0" w:rsidRPr="005E5CA0" w:rsidRDefault="005E5CA0" w:rsidP="00897965">
      <w:pPr>
        <w:spacing w:after="0" w:line="360" w:lineRule="auto"/>
        <w:ind w:firstLine="709"/>
        <w:jc w:val="both"/>
        <w:rPr>
          <w:rFonts w:ascii="Times New Roman" w:eastAsia="Times New Roman" w:hAnsi="Times New Roman" w:cs="Times New Roman"/>
          <w:color w:val="422A1B"/>
          <w:sz w:val="28"/>
          <w:szCs w:val="28"/>
          <w:lang w:eastAsia="ru-RU"/>
        </w:rPr>
      </w:pPr>
      <w:r w:rsidRPr="005E5CA0">
        <w:rPr>
          <w:rFonts w:ascii="Times New Roman" w:eastAsia="Times New Roman" w:hAnsi="Times New Roman" w:cs="Times New Roman"/>
          <w:bCs/>
          <w:color w:val="422A1B"/>
          <w:sz w:val="28"/>
          <w:szCs w:val="28"/>
          <w:lang w:eastAsia="ru-RU"/>
        </w:rPr>
        <w:t>Шансы выиграть в лотерею</w:t>
      </w:r>
      <w:r w:rsidRPr="005E5CA0">
        <w:rPr>
          <w:rFonts w:ascii="Times New Roman" w:eastAsia="Times New Roman" w:hAnsi="Times New Roman" w:cs="Times New Roman"/>
          <w:color w:val="422A1B"/>
          <w:sz w:val="28"/>
          <w:szCs w:val="28"/>
          <w:lang w:eastAsia="ru-RU"/>
        </w:rPr>
        <w:t> приличную сумму есть у каждого, но они призрачны малы. Если посмотреть на лотерейные игры с точки зрения математики, картина получается безрадостная. Шанс проиграться в пух и прах в несколько раз больше, чем один раз выиграть. И так было всегда.</w:t>
      </w:r>
      <w:r>
        <w:rPr>
          <w:rFonts w:ascii="Times New Roman" w:eastAsia="Times New Roman" w:hAnsi="Times New Roman" w:cs="Times New Roman"/>
          <w:color w:val="422A1B"/>
          <w:sz w:val="28"/>
          <w:szCs w:val="28"/>
          <w:lang w:eastAsia="ru-RU"/>
        </w:rPr>
        <w:t xml:space="preserve"> </w:t>
      </w:r>
      <w:r w:rsidRPr="005E5CA0">
        <w:rPr>
          <w:rFonts w:ascii="Times New Roman" w:eastAsia="Times New Roman" w:hAnsi="Times New Roman" w:cs="Times New Roman"/>
          <w:color w:val="422A1B"/>
          <w:sz w:val="28"/>
          <w:szCs w:val="28"/>
          <w:lang w:eastAsia="ru-RU"/>
        </w:rPr>
        <w:t>В Европе официальная история лотерей началась с розыгрыша, который устроила вдова художника Яна Ван Эйка</w:t>
      </w:r>
      <w:r w:rsidR="004349D0">
        <w:rPr>
          <w:rFonts w:ascii="Times New Roman" w:eastAsia="Times New Roman" w:hAnsi="Times New Roman" w:cs="Times New Roman"/>
          <w:color w:val="422A1B"/>
          <w:sz w:val="28"/>
          <w:szCs w:val="28"/>
          <w:vertAlign w:val="superscript"/>
          <w:lang w:eastAsia="ru-RU"/>
        </w:rPr>
        <w:t>15</w:t>
      </w:r>
      <w:r w:rsidR="0069647A">
        <w:rPr>
          <w:rFonts w:ascii="Times New Roman" w:eastAsia="Times New Roman" w:hAnsi="Times New Roman" w:cs="Times New Roman"/>
          <w:color w:val="422A1B"/>
          <w:sz w:val="28"/>
          <w:szCs w:val="28"/>
          <w:vertAlign w:val="superscript"/>
          <w:lang w:eastAsia="ru-RU"/>
        </w:rPr>
        <w:t xml:space="preserve"> </w:t>
      </w:r>
      <w:r w:rsidRPr="005E5CA0">
        <w:rPr>
          <w:rFonts w:ascii="Times New Roman" w:eastAsia="Times New Roman" w:hAnsi="Times New Roman" w:cs="Times New Roman"/>
          <w:color w:val="422A1B"/>
          <w:sz w:val="28"/>
          <w:szCs w:val="28"/>
          <w:lang w:eastAsia="ru-RU"/>
        </w:rPr>
        <w:t xml:space="preserve"> в Брюгге 24 февраля 1466 года, к 25-й годовщине смерти мужа. Средства, вырученные от этой лотереи, пошли на помощь бедным. Чуть позже в Нидерландах появилась первая лотерея с денежными выплатами, благодаря чему популярность игры резко возросла и она за короткое время распространилась по континенту.</w:t>
      </w:r>
    </w:p>
    <w:p w:rsidR="005E5CA0" w:rsidRPr="005E5CA0" w:rsidRDefault="005E5CA0" w:rsidP="00897965">
      <w:pPr>
        <w:spacing w:after="0" w:line="360" w:lineRule="auto"/>
        <w:ind w:firstLine="709"/>
        <w:jc w:val="both"/>
        <w:rPr>
          <w:rFonts w:ascii="Times New Roman" w:eastAsia="Times New Roman" w:hAnsi="Times New Roman" w:cs="Times New Roman"/>
          <w:b/>
          <w:color w:val="422A1B"/>
          <w:sz w:val="28"/>
          <w:szCs w:val="28"/>
          <w:lang w:eastAsia="ru-RU"/>
        </w:rPr>
      </w:pPr>
      <w:r w:rsidRPr="005E5CA0">
        <w:rPr>
          <w:rFonts w:ascii="Times New Roman" w:eastAsia="Times New Roman" w:hAnsi="Times New Roman" w:cs="Times New Roman"/>
          <w:b/>
          <w:color w:val="422A1B"/>
          <w:sz w:val="28"/>
          <w:szCs w:val="28"/>
          <w:lang w:eastAsia="ru-RU"/>
        </w:rPr>
        <w:t>2.2</w:t>
      </w:r>
      <w:r w:rsidR="0069647A">
        <w:rPr>
          <w:rFonts w:ascii="Times New Roman" w:eastAsia="Times New Roman" w:hAnsi="Times New Roman" w:cs="Times New Roman"/>
          <w:b/>
          <w:color w:val="422A1B"/>
          <w:sz w:val="28"/>
          <w:szCs w:val="28"/>
          <w:lang w:eastAsia="ru-RU"/>
        </w:rPr>
        <w:t>.</w:t>
      </w:r>
      <w:r w:rsidRPr="005E5CA0">
        <w:rPr>
          <w:rFonts w:ascii="Times New Roman" w:eastAsia="Times New Roman" w:hAnsi="Times New Roman" w:cs="Times New Roman"/>
          <w:b/>
          <w:color w:val="422A1B"/>
          <w:sz w:val="28"/>
          <w:szCs w:val="28"/>
          <w:lang w:eastAsia="ru-RU"/>
        </w:rPr>
        <w:t xml:space="preserve"> Куда </w:t>
      </w:r>
      <w:r>
        <w:rPr>
          <w:rFonts w:ascii="Times New Roman" w:eastAsia="Times New Roman" w:hAnsi="Times New Roman" w:cs="Times New Roman"/>
          <w:b/>
          <w:color w:val="422A1B"/>
          <w:sz w:val="28"/>
          <w:szCs w:val="28"/>
          <w:lang w:eastAsia="ru-RU"/>
        </w:rPr>
        <w:t>использовали</w:t>
      </w:r>
      <w:r w:rsidRPr="005E5CA0">
        <w:rPr>
          <w:rFonts w:ascii="Times New Roman" w:eastAsia="Times New Roman" w:hAnsi="Times New Roman" w:cs="Times New Roman"/>
          <w:b/>
          <w:color w:val="422A1B"/>
          <w:sz w:val="28"/>
          <w:szCs w:val="28"/>
          <w:lang w:eastAsia="ru-RU"/>
        </w:rPr>
        <w:t xml:space="preserve"> деньги от выигрышей.</w:t>
      </w:r>
    </w:p>
    <w:p w:rsidR="005E5CA0" w:rsidRPr="005E5CA0" w:rsidRDefault="005E5CA0" w:rsidP="00897965">
      <w:pPr>
        <w:spacing w:after="0" w:line="360" w:lineRule="auto"/>
        <w:ind w:firstLine="709"/>
        <w:jc w:val="both"/>
        <w:rPr>
          <w:rFonts w:ascii="Times New Roman" w:eastAsia="Times New Roman" w:hAnsi="Times New Roman" w:cs="Times New Roman"/>
          <w:color w:val="422A1B"/>
          <w:sz w:val="28"/>
          <w:szCs w:val="28"/>
          <w:lang w:eastAsia="ru-RU"/>
        </w:rPr>
      </w:pPr>
      <w:r w:rsidRPr="005E5CA0">
        <w:rPr>
          <w:rFonts w:ascii="Times New Roman" w:eastAsia="Times New Roman" w:hAnsi="Times New Roman" w:cs="Times New Roman"/>
          <w:color w:val="422A1B"/>
          <w:sz w:val="28"/>
          <w:szCs w:val="28"/>
          <w:lang w:eastAsia="ru-RU"/>
        </w:rPr>
        <w:lastRenderedPageBreak/>
        <w:t>Не секрет, что европейских монархов привлекало в лотереях в первую очередь то, что с их помощью можно было непринужденно, используя человеческие слабости, изъять у населения дополнительные денежные средства. Люди, проигравшие в лотерею, конечно, возмущались, но при этом, как правило, сетовали на то, что Бог не расслышал их молитвы. А представьте, что было бы, если бы эти деньги монархи выколачивали с помощью налогов.</w:t>
      </w:r>
    </w:p>
    <w:p w:rsidR="005E5CA0" w:rsidRDefault="005E5CA0" w:rsidP="00EB2855">
      <w:pPr>
        <w:spacing w:after="0" w:line="360" w:lineRule="auto"/>
        <w:ind w:firstLine="709"/>
        <w:jc w:val="both"/>
        <w:rPr>
          <w:rFonts w:ascii="Times New Roman" w:eastAsia="Times New Roman" w:hAnsi="Times New Roman" w:cs="Times New Roman"/>
          <w:color w:val="422A1B"/>
          <w:sz w:val="28"/>
          <w:szCs w:val="28"/>
          <w:lang w:eastAsia="ru-RU"/>
        </w:rPr>
      </w:pPr>
      <w:r w:rsidRPr="005E5CA0">
        <w:rPr>
          <w:rFonts w:ascii="Times New Roman" w:eastAsia="Times New Roman" w:hAnsi="Times New Roman" w:cs="Times New Roman"/>
          <w:color w:val="422A1B"/>
          <w:sz w:val="28"/>
          <w:szCs w:val="28"/>
          <w:lang w:eastAsia="ru-RU"/>
        </w:rPr>
        <w:t>Средства, вырученные от игры на счастье, использовались по-разному. Если во Франции преимущественно строились церкви, в которых народ мог по душам поговорить с Всевышним о предстоящей лотерее, то английская королева Елизавета I благоразумно направила деньги на реконструкцию морских портов. Колонизация Америки также проходила за счет лотерей – с этой целью король Яков I обобрал простодушных британцев на 29 тысяч фунтов.</w:t>
      </w:r>
    </w:p>
    <w:p w:rsidR="0069647A" w:rsidRPr="0069647A" w:rsidRDefault="0069647A" w:rsidP="00897965">
      <w:pPr>
        <w:spacing w:after="0" w:line="360" w:lineRule="auto"/>
        <w:ind w:firstLine="709"/>
        <w:jc w:val="both"/>
        <w:rPr>
          <w:rFonts w:ascii="Times New Roman" w:eastAsia="Times New Roman" w:hAnsi="Times New Roman" w:cs="Times New Roman"/>
          <w:b/>
          <w:color w:val="422A1B"/>
          <w:sz w:val="28"/>
          <w:szCs w:val="28"/>
          <w:lang w:eastAsia="ru-RU"/>
        </w:rPr>
      </w:pPr>
      <w:r w:rsidRPr="0069647A">
        <w:rPr>
          <w:rFonts w:ascii="Times New Roman" w:eastAsia="Times New Roman" w:hAnsi="Times New Roman" w:cs="Times New Roman"/>
          <w:b/>
          <w:color w:val="422A1B"/>
          <w:sz w:val="28"/>
          <w:szCs w:val="28"/>
          <w:lang w:eastAsia="ru-RU"/>
        </w:rPr>
        <w:t>2.3</w:t>
      </w:r>
      <w:r>
        <w:rPr>
          <w:rFonts w:ascii="Times New Roman" w:eastAsia="Times New Roman" w:hAnsi="Times New Roman" w:cs="Times New Roman"/>
          <w:color w:val="422A1B"/>
          <w:sz w:val="28"/>
          <w:szCs w:val="28"/>
          <w:lang w:eastAsia="ru-RU"/>
        </w:rPr>
        <w:t xml:space="preserve"> </w:t>
      </w:r>
      <w:r w:rsidRPr="0069647A">
        <w:rPr>
          <w:rFonts w:ascii="Times New Roman" w:eastAsia="Times New Roman" w:hAnsi="Times New Roman" w:cs="Times New Roman"/>
          <w:b/>
          <w:color w:val="422A1B"/>
          <w:sz w:val="28"/>
          <w:szCs w:val="28"/>
          <w:lang w:eastAsia="ru-RU"/>
        </w:rPr>
        <w:t>Появление США на мировой арене.</w:t>
      </w:r>
    </w:p>
    <w:p w:rsidR="005E5CA0" w:rsidRDefault="005E5CA0" w:rsidP="00897965">
      <w:pPr>
        <w:spacing w:after="0" w:line="360" w:lineRule="auto"/>
        <w:ind w:firstLine="709"/>
        <w:jc w:val="both"/>
        <w:rPr>
          <w:rFonts w:ascii="Times New Roman" w:eastAsia="Times New Roman" w:hAnsi="Times New Roman" w:cs="Times New Roman"/>
          <w:color w:val="422A1B"/>
          <w:sz w:val="28"/>
          <w:szCs w:val="28"/>
          <w:lang w:eastAsia="ru-RU"/>
        </w:rPr>
      </w:pPr>
      <w:r>
        <w:rPr>
          <w:rFonts w:ascii="Times New Roman" w:eastAsia="Times New Roman" w:hAnsi="Times New Roman" w:cs="Times New Roman"/>
          <w:color w:val="422A1B"/>
          <w:sz w:val="28"/>
          <w:szCs w:val="28"/>
          <w:lang w:eastAsia="ru-RU"/>
        </w:rPr>
        <w:t>США появились на мировой арене в основном благодаря лотереям. Во время войны за независимость игры, учреждённые Континентальным конгрессом, обеспечивали финансирование колониальных войск. В период с 1790 по 1860 год на средства, полученные от лотерей, в Америке было построено 50 колледжей и университетов (в том числе Гарвардский и Йельский), 300 школ и 200 церквей. В 24-х штатах появились новые библиотеки, больницы, сиротские приюты, дороги и мосты. Использовали этот источник доходов и другие страны. В Японии, например, на средства от лотерей были построены железные дороги, в австралийском Сиднее возведён оперный театр.</w:t>
      </w:r>
    </w:p>
    <w:p w:rsidR="0069647A" w:rsidRPr="0069647A" w:rsidRDefault="0069647A" w:rsidP="00897965">
      <w:pPr>
        <w:spacing w:after="0" w:line="360" w:lineRule="auto"/>
        <w:ind w:firstLine="709"/>
        <w:jc w:val="both"/>
        <w:rPr>
          <w:rFonts w:ascii="Times New Roman" w:eastAsia="Times New Roman" w:hAnsi="Times New Roman" w:cs="Times New Roman"/>
          <w:b/>
          <w:color w:val="422A1B"/>
          <w:sz w:val="28"/>
          <w:szCs w:val="28"/>
          <w:lang w:eastAsia="ru-RU"/>
        </w:rPr>
      </w:pPr>
      <w:r w:rsidRPr="0069647A">
        <w:rPr>
          <w:rFonts w:ascii="Times New Roman" w:eastAsia="Times New Roman" w:hAnsi="Times New Roman" w:cs="Times New Roman"/>
          <w:b/>
          <w:color w:val="422A1B"/>
          <w:sz w:val="28"/>
          <w:szCs w:val="28"/>
          <w:lang w:eastAsia="ru-RU"/>
        </w:rPr>
        <w:t>2.4 Первая лотерея в России.</w:t>
      </w:r>
    </w:p>
    <w:p w:rsidR="005E5CA0" w:rsidRDefault="0069647A" w:rsidP="00897965">
      <w:pPr>
        <w:spacing w:after="0" w:line="360" w:lineRule="auto"/>
        <w:ind w:firstLine="709"/>
        <w:jc w:val="both"/>
        <w:rPr>
          <w:rFonts w:ascii="Times New Roman" w:eastAsia="Times New Roman" w:hAnsi="Times New Roman" w:cs="Times New Roman"/>
          <w:color w:val="422A1B"/>
          <w:sz w:val="28"/>
          <w:szCs w:val="28"/>
          <w:lang w:eastAsia="ru-RU"/>
        </w:rPr>
      </w:pPr>
      <w:r>
        <w:rPr>
          <w:rFonts w:ascii="Times New Roman" w:eastAsia="Times New Roman" w:hAnsi="Times New Roman" w:cs="Times New Roman"/>
          <w:color w:val="422A1B"/>
          <w:sz w:val="28"/>
          <w:szCs w:val="28"/>
          <w:lang w:eastAsia="ru-RU"/>
        </w:rPr>
        <w:t xml:space="preserve">В </w:t>
      </w:r>
      <w:r w:rsidR="005E5CA0">
        <w:rPr>
          <w:rFonts w:ascii="Times New Roman" w:eastAsia="Times New Roman" w:hAnsi="Times New Roman" w:cs="Times New Roman"/>
          <w:color w:val="422A1B"/>
          <w:sz w:val="28"/>
          <w:szCs w:val="28"/>
          <w:lang w:eastAsia="ru-RU"/>
        </w:rPr>
        <w:t xml:space="preserve">России лотерея появилась во времена Петра </w:t>
      </w:r>
      <w:r w:rsidR="005E5CA0">
        <w:rPr>
          <w:rFonts w:ascii="Times New Roman" w:eastAsia="Times New Roman" w:hAnsi="Times New Roman" w:cs="Times New Roman"/>
          <w:color w:val="422A1B"/>
          <w:sz w:val="28"/>
          <w:szCs w:val="28"/>
          <w:lang w:val="en-US" w:eastAsia="ru-RU"/>
        </w:rPr>
        <w:t>I</w:t>
      </w:r>
      <w:r w:rsidR="005E5CA0">
        <w:rPr>
          <w:rFonts w:ascii="Times New Roman" w:eastAsia="Times New Roman" w:hAnsi="Times New Roman" w:cs="Times New Roman"/>
          <w:color w:val="422A1B"/>
          <w:sz w:val="28"/>
          <w:szCs w:val="28"/>
          <w:lang w:eastAsia="ru-RU"/>
        </w:rPr>
        <w:t xml:space="preserve">. В 1700 году спешащие по своим делам москвичи были озадачены расклеенными по всей столице афишами, в которых их приглашали принять участие </w:t>
      </w:r>
      <w:proofErr w:type="gramStart"/>
      <w:r w:rsidR="005E5CA0">
        <w:rPr>
          <w:rFonts w:ascii="Times New Roman" w:eastAsia="Times New Roman" w:hAnsi="Times New Roman" w:cs="Times New Roman"/>
          <w:color w:val="422A1B"/>
          <w:sz w:val="28"/>
          <w:szCs w:val="28"/>
          <w:lang w:eastAsia="ru-RU"/>
        </w:rPr>
        <w:t>в</w:t>
      </w:r>
      <w:proofErr w:type="gramEnd"/>
      <w:r w:rsidR="005E5CA0">
        <w:rPr>
          <w:rFonts w:ascii="Times New Roman" w:eastAsia="Times New Roman" w:hAnsi="Times New Roman" w:cs="Times New Roman"/>
          <w:color w:val="422A1B"/>
          <w:sz w:val="28"/>
          <w:szCs w:val="28"/>
          <w:lang w:eastAsia="ru-RU"/>
        </w:rPr>
        <w:t xml:space="preserve"> очередной иноземной</w:t>
      </w:r>
    </w:p>
    <w:p w:rsidR="0069647A" w:rsidRDefault="005E5CA0" w:rsidP="00EB2855">
      <w:pPr>
        <w:spacing w:after="0" w:line="36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422A1B"/>
          <w:sz w:val="28"/>
          <w:szCs w:val="28"/>
          <w:lang w:eastAsia="ru-RU"/>
        </w:rPr>
        <w:t xml:space="preserve">забаве. Но москвичи отнеслись к этой забаве без особого энтузиазма. Их можно было понять – цена лотерейного билета превышала стоимость коровы. Самая </w:t>
      </w:r>
      <w:r>
        <w:rPr>
          <w:rFonts w:ascii="Times New Roman" w:eastAsia="Times New Roman" w:hAnsi="Times New Roman" w:cs="Times New Roman"/>
          <w:color w:val="422A1B"/>
          <w:sz w:val="28"/>
          <w:szCs w:val="28"/>
          <w:lang w:eastAsia="ru-RU"/>
        </w:rPr>
        <w:lastRenderedPageBreak/>
        <w:t>авторитетная энциклопедия дореволюционной России «Энциклопедический словарь Брокгауза и Эфрона» определ</w:t>
      </w:r>
      <w:r w:rsidR="00D74195">
        <w:rPr>
          <w:rFonts w:ascii="Times New Roman" w:eastAsia="Times New Roman" w:hAnsi="Times New Roman" w:cs="Times New Roman"/>
          <w:color w:val="422A1B"/>
          <w:sz w:val="28"/>
          <w:szCs w:val="28"/>
          <w:lang w:eastAsia="ru-RU"/>
        </w:rPr>
        <w:t>яет лотерею как «организованную</w:t>
      </w:r>
      <w:r>
        <w:rPr>
          <w:rFonts w:ascii="Times New Roman" w:eastAsia="Times New Roman" w:hAnsi="Times New Roman" w:cs="Times New Roman"/>
          <w:color w:val="422A1B"/>
          <w:sz w:val="28"/>
          <w:szCs w:val="28"/>
          <w:lang w:eastAsia="ru-RU"/>
        </w:rPr>
        <w:t xml:space="preserve"> игру на счастье, при которой распределение выгод и убытков </w:t>
      </w:r>
      <w:r w:rsidR="00530A82">
        <w:rPr>
          <w:rFonts w:ascii="Times New Roman" w:eastAsia="Times New Roman" w:hAnsi="Times New Roman" w:cs="Times New Roman"/>
          <w:color w:val="422A1B"/>
          <w:sz w:val="28"/>
          <w:szCs w:val="28"/>
          <w:lang w:eastAsia="ru-RU"/>
        </w:rPr>
        <w:t>зависит от случайно</w:t>
      </w:r>
      <w:r>
        <w:rPr>
          <w:rFonts w:ascii="Times New Roman" w:eastAsia="Times New Roman" w:hAnsi="Times New Roman" w:cs="Times New Roman"/>
          <w:color w:val="422A1B"/>
          <w:sz w:val="28"/>
          <w:szCs w:val="28"/>
          <w:lang w:eastAsia="ru-RU"/>
        </w:rPr>
        <w:t>го извлечения того или иного билета</w:t>
      </w:r>
      <w:r w:rsidR="00530A82">
        <w:rPr>
          <w:rFonts w:ascii="Times New Roman" w:eastAsia="Times New Roman" w:hAnsi="Times New Roman" w:cs="Times New Roman"/>
          <w:color w:val="422A1B"/>
          <w:sz w:val="28"/>
          <w:szCs w:val="28"/>
          <w:lang w:eastAsia="ru-RU"/>
        </w:rPr>
        <w:t xml:space="preserve">. С экономической точки зрения, это – вид обогащения </w:t>
      </w:r>
      <w:r w:rsidR="0069647A">
        <w:rPr>
          <w:rFonts w:ascii="Times New Roman" w:hAnsi="Times New Roman" w:cs="Times New Roman"/>
          <w:color w:val="000000" w:themeColor="text1"/>
          <w:sz w:val="28"/>
          <w:szCs w:val="28"/>
        </w:rPr>
        <w:t xml:space="preserve"> </w:t>
      </w:r>
      <w:r w:rsidR="00530A82">
        <w:rPr>
          <w:rFonts w:ascii="Times New Roman" w:hAnsi="Times New Roman" w:cs="Times New Roman"/>
          <w:color w:val="000000" w:themeColor="text1"/>
          <w:sz w:val="28"/>
          <w:szCs w:val="28"/>
        </w:rPr>
        <w:t xml:space="preserve">одних лиц за счёт других, в основе которого лежит не какой-нибудь нормальный и правомерный факт распределения, а слепой случай». </w:t>
      </w:r>
    </w:p>
    <w:p w:rsidR="0069647A" w:rsidRPr="0069647A" w:rsidRDefault="0069647A" w:rsidP="00897965">
      <w:pPr>
        <w:spacing w:after="0" w:line="360" w:lineRule="auto"/>
        <w:ind w:firstLine="709"/>
        <w:jc w:val="both"/>
        <w:rPr>
          <w:rFonts w:ascii="Times New Roman" w:hAnsi="Times New Roman" w:cs="Times New Roman"/>
          <w:b/>
          <w:color w:val="000000" w:themeColor="text1"/>
          <w:sz w:val="28"/>
          <w:szCs w:val="28"/>
        </w:rPr>
      </w:pPr>
      <w:r w:rsidRPr="0069647A">
        <w:rPr>
          <w:rFonts w:ascii="Times New Roman" w:hAnsi="Times New Roman" w:cs="Times New Roman"/>
          <w:b/>
          <w:color w:val="000000" w:themeColor="text1"/>
          <w:sz w:val="28"/>
          <w:szCs w:val="28"/>
        </w:rPr>
        <w:t>2.5</w:t>
      </w:r>
      <w:proofErr w:type="gramStart"/>
      <w:r w:rsidRPr="0069647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А</w:t>
      </w:r>
      <w:proofErr w:type="gramEnd"/>
      <w:r>
        <w:rPr>
          <w:rFonts w:ascii="Times New Roman" w:hAnsi="Times New Roman" w:cs="Times New Roman"/>
          <w:b/>
          <w:color w:val="000000" w:themeColor="text1"/>
          <w:sz w:val="28"/>
          <w:szCs w:val="28"/>
        </w:rPr>
        <w:t xml:space="preserve"> вдруг повезёт</w:t>
      </w:r>
    </w:p>
    <w:p w:rsidR="005E5CA0" w:rsidRPr="0069647A" w:rsidRDefault="00530A82" w:rsidP="0089796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История лотер</w:t>
      </w:r>
      <w:r w:rsidR="004349D0">
        <w:rPr>
          <w:rFonts w:ascii="Times New Roman" w:hAnsi="Times New Roman" w:cs="Times New Roman"/>
          <w:color w:val="000000" w:themeColor="text1"/>
          <w:sz w:val="28"/>
          <w:szCs w:val="28"/>
        </w:rPr>
        <w:t>ейных билетов говорит нам о том,</w:t>
      </w:r>
      <w:r>
        <w:rPr>
          <w:rFonts w:ascii="Times New Roman" w:hAnsi="Times New Roman" w:cs="Times New Roman"/>
          <w:color w:val="000000" w:themeColor="text1"/>
          <w:sz w:val="28"/>
          <w:szCs w:val="28"/>
        </w:rPr>
        <w:t xml:space="preserve"> </w:t>
      </w:r>
      <w:r w:rsidR="004349D0">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то люди, мечтающие  о крупно</w:t>
      </w:r>
      <w:r w:rsidR="004349D0">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выигрыше в лотерею, упускают из виду, что это не что иное, как завуалированное воровство у своих же соотечественников. В то же время возможность выиграть существует хотя бы потому, что десятки и сотни тысяч людей участвуют в разнообразных лотереях в надежде быстро разбогатеть. Так же следует знать, шансы на то, что неожиданно свалившаяся на голову неподготовленного человека большая сумма денег принесёт ему долгожданное счастье, крайне невелики. По мнению американского специалиста по финансовому планированию Билла Помероя</w:t>
      </w:r>
      <w:r w:rsidR="004349D0">
        <w:rPr>
          <w:rFonts w:ascii="Times New Roman" w:hAnsi="Times New Roman" w:cs="Times New Roman"/>
          <w:color w:val="000000" w:themeColor="text1"/>
          <w:sz w:val="28"/>
          <w:szCs w:val="28"/>
          <w:vertAlign w:val="superscript"/>
        </w:rPr>
        <w:t>15</w:t>
      </w:r>
      <w:r>
        <w:rPr>
          <w:rFonts w:ascii="Times New Roman" w:hAnsi="Times New Roman" w:cs="Times New Roman"/>
          <w:color w:val="000000" w:themeColor="text1"/>
          <w:sz w:val="28"/>
          <w:szCs w:val="28"/>
        </w:rPr>
        <w:t xml:space="preserve">, «люди, выигравшие крупные суммы денег, верят, что они будут миллионерами до конца своих дней. </w:t>
      </w:r>
      <w:r>
        <w:rPr>
          <w:rFonts w:ascii="Times New Roman" w:hAnsi="Times New Roman" w:cs="Times New Roman"/>
          <w:color w:val="000000" w:themeColor="text1"/>
          <w:sz w:val="28"/>
          <w:szCs w:val="28"/>
          <w:lang w:eastAsia="ru-RU"/>
        </w:rPr>
        <w:t xml:space="preserve">Жизнь показывает, что большинство из них отправятся в могилу нищими. Победители лотереи делают ошибку, искренне считая, что знают, что делать дальше. Они вкладывают большие суммы в проекты, о которых ничего не знают, или вступают в партнёрство с людьми, не имеющими представления о том, как вести бизнес». Слова американского </w:t>
      </w:r>
      <w:r w:rsidRPr="005E5CA0">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специалиста подтверждают истории внезапно разбогатевших людей, чья хорошая жизнь оказалась недолговечной. Несмотря на сравнительно низкие шансы выиграть в лотерею, примеров крупных выигрышей хватает. Может быть</w:t>
      </w:r>
      <w:r w:rsidR="0069647A">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 xml:space="preserve"> поэтому люди терпеливо покупают билеты, проигрывают и снова продолжают играть дальше.</w:t>
      </w:r>
      <w:r w:rsidRPr="005E5CA0">
        <w:rPr>
          <w:color w:val="000000" w:themeColor="text1"/>
        </w:rPr>
        <w:t xml:space="preserve"> </w:t>
      </w:r>
    </w:p>
    <w:p w:rsidR="005E5CA0" w:rsidRDefault="0069647A" w:rsidP="00EB2855">
      <w:pPr>
        <w:spacing w:before="100" w:beforeAutospacing="1" w:after="100" w:afterAutospacing="1"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sidRPr="0069647A">
        <w:rPr>
          <w:rFonts w:ascii="Times New Roman" w:hAnsi="Times New Roman" w:cs="Times New Roman"/>
          <w:b/>
          <w:bCs/>
          <w:sz w:val="28"/>
          <w:szCs w:val="28"/>
        </w:rPr>
        <w:t>.</w:t>
      </w:r>
      <w:r>
        <w:rPr>
          <w:rFonts w:ascii="Times New Roman" w:hAnsi="Times New Roman" w:cs="Times New Roman"/>
          <w:b/>
          <w:bCs/>
          <w:sz w:val="28"/>
          <w:szCs w:val="28"/>
        </w:rPr>
        <w:t xml:space="preserve"> Счастливчики есть</w:t>
      </w:r>
    </w:p>
    <w:p w:rsidR="0069647A" w:rsidRPr="0069647A" w:rsidRDefault="0069647A" w:rsidP="00897965">
      <w:pPr>
        <w:spacing w:after="0" w:line="360" w:lineRule="auto"/>
        <w:ind w:firstLine="709"/>
        <w:jc w:val="both"/>
        <w:rPr>
          <w:rFonts w:ascii="Times New Roman" w:hAnsi="Times New Roman" w:cs="Times New Roman"/>
          <w:b/>
          <w:bCs/>
          <w:sz w:val="28"/>
          <w:szCs w:val="28"/>
        </w:rPr>
      </w:pPr>
      <w:r w:rsidRPr="0069647A">
        <w:rPr>
          <w:rFonts w:ascii="Times New Roman" w:hAnsi="Times New Roman" w:cs="Times New Roman"/>
          <w:b/>
          <w:bCs/>
          <w:sz w:val="28"/>
          <w:szCs w:val="28"/>
        </w:rPr>
        <w:t>3.1</w:t>
      </w:r>
      <w:r>
        <w:rPr>
          <w:rFonts w:ascii="Times New Roman" w:hAnsi="Times New Roman" w:cs="Times New Roman"/>
          <w:b/>
          <w:bCs/>
          <w:sz w:val="28"/>
          <w:szCs w:val="28"/>
        </w:rPr>
        <w:t>. Везунчики</w:t>
      </w:r>
    </w:p>
    <w:p w:rsidR="0069647A" w:rsidRPr="0069647A" w:rsidRDefault="0069647A" w:rsidP="0089796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интернет - </w:t>
      </w:r>
      <w:proofErr w:type="gramStart"/>
      <w:r>
        <w:rPr>
          <w:rFonts w:ascii="Times New Roman" w:hAnsi="Times New Roman" w:cs="Times New Roman"/>
          <w:bCs/>
          <w:sz w:val="28"/>
          <w:szCs w:val="28"/>
        </w:rPr>
        <w:t>ресурсах</w:t>
      </w:r>
      <w:proofErr w:type="gramEnd"/>
      <w:r w:rsidRPr="0069647A">
        <w:rPr>
          <w:rFonts w:ascii="Times New Roman" w:hAnsi="Times New Roman" w:cs="Times New Roman"/>
          <w:bCs/>
          <w:sz w:val="28"/>
          <w:szCs w:val="28"/>
        </w:rPr>
        <w:t xml:space="preserve"> я наш</w:t>
      </w:r>
      <w:r>
        <w:rPr>
          <w:rFonts w:ascii="Times New Roman" w:hAnsi="Times New Roman" w:cs="Times New Roman"/>
          <w:bCs/>
          <w:sz w:val="28"/>
          <w:szCs w:val="28"/>
        </w:rPr>
        <w:t>ёл</w:t>
      </w:r>
      <w:r w:rsidRPr="0069647A">
        <w:rPr>
          <w:rFonts w:ascii="Times New Roman" w:hAnsi="Times New Roman" w:cs="Times New Roman"/>
          <w:bCs/>
          <w:sz w:val="28"/>
          <w:szCs w:val="28"/>
        </w:rPr>
        <w:t xml:space="preserve"> людей, выигравших большие суммы денег.</w:t>
      </w:r>
      <w:r>
        <w:rPr>
          <w:rFonts w:ascii="Times New Roman" w:hAnsi="Times New Roman" w:cs="Times New Roman"/>
          <w:bCs/>
          <w:sz w:val="28"/>
          <w:szCs w:val="28"/>
        </w:rPr>
        <w:t xml:space="preserve"> 2 миллиарда рублей выиграл в лотерею «Супер лото» житель Беларуси, бывший гражданин России Николай Теревяйнен</w:t>
      </w:r>
      <w:r w:rsidR="004349D0">
        <w:rPr>
          <w:rFonts w:ascii="Times New Roman" w:hAnsi="Times New Roman" w:cs="Times New Roman"/>
          <w:bCs/>
          <w:sz w:val="28"/>
          <w:szCs w:val="28"/>
          <w:vertAlign w:val="superscript"/>
        </w:rPr>
        <w:t>16</w:t>
      </w:r>
      <w:r>
        <w:rPr>
          <w:rFonts w:ascii="Times New Roman" w:hAnsi="Times New Roman" w:cs="Times New Roman"/>
          <w:bCs/>
          <w:sz w:val="28"/>
          <w:szCs w:val="28"/>
        </w:rPr>
        <w:t xml:space="preserve">. </w:t>
      </w:r>
    </w:p>
    <w:p w:rsidR="0069647A" w:rsidRDefault="0069647A" w:rsidP="00A254B3">
      <w:pPr>
        <w:spacing w:before="100" w:beforeAutospacing="1" w:after="100" w:afterAutospacing="1" w:line="240" w:lineRule="auto"/>
        <w:ind w:firstLine="567"/>
        <w:jc w:val="center"/>
        <w:rPr>
          <w:rFonts w:ascii="Times New Roman" w:hAnsi="Times New Roman" w:cs="Times New Roman"/>
          <w:b/>
          <w:bCs/>
          <w:sz w:val="28"/>
          <w:szCs w:val="28"/>
        </w:rPr>
      </w:pPr>
      <w:r>
        <w:rPr>
          <w:noProof/>
          <w:lang w:eastAsia="ru-RU"/>
        </w:rPr>
        <w:drawing>
          <wp:inline distT="0" distB="0" distL="0" distR="0" wp14:anchorId="3FA7BD75" wp14:editId="211C0E91">
            <wp:extent cx="4572000" cy="3038475"/>
            <wp:effectExtent l="0" t="0" r="0" b="9525"/>
            <wp:docPr id="9" name="Рисунок 9" descr="http://s.pikabu.ru/post_img/2013/02/09/6/1360395935_2052324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ikabu.ru/post_img/2013/02/09/6/1360395935_205232448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3038475"/>
                    </a:xfrm>
                    <a:prstGeom prst="rect">
                      <a:avLst/>
                    </a:prstGeom>
                    <a:noFill/>
                    <a:ln>
                      <a:noFill/>
                    </a:ln>
                  </pic:spPr>
                </pic:pic>
              </a:graphicData>
            </a:graphic>
          </wp:inline>
        </w:drawing>
      </w:r>
    </w:p>
    <w:p w:rsidR="0069647A" w:rsidRPr="00EB2855" w:rsidRDefault="0069647A" w:rsidP="00897965">
      <w:pPr>
        <w:spacing w:before="100" w:beforeAutospacing="1" w:after="100" w:afterAutospacing="1" w:line="240" w:lineRule="auto"/>
        <w:ind w:firstLine="709"/>
        <w:jc w:val="both"/>
        <w:rPr>
          <w:rFonts w:ascii="Times New Roman" w:hAnsi="Times New Roman" w:cs="Times New Roman"/>
          <w:bCs/>
          <w:sz w:val="28"/>
          <w:szCs w:val="28"/>
        </w:rPr>
      </w:pPr>
      <w:r w:rsidRPr="0069647A">
        <w:rPr>
          <w:rFonts w:ascii="Times New Roman" w:hAnsi="Times New Roman" w:cs="Times New Roman"/>
          <w:bCs/>
          <w:sz w:val="28"/>
          <w:szCs w:val="28"/>
        </w:rPr>
        <w:t>Роман Симончик</w:t>
      </w:r>
      <w:r w:rsidR="004349D0">
        <w:rPr>
          <w:rFonts w:ascii="Times New Roman" w:hAnsi="Times New Roman" w:cs="Times New Roman"/>
          <w:bCs/>
          <w:sz w:val="28"/>
          <w:szCs w:val="28"/>
          <w:vertAlign w:val="superscript"/>
        </w:rPr>
        <w:t>17</w:t>
      </w:r>
      <w:r w:rsidRPr="0069647A">
        <w:rPr>
          <w:rFonts w:ascii="Times New Roman" w:hAnsi="Times New Roman" w:cs="Times New Roman"/>
          <w:bCs/>
          <w:sz w:val="28"/>
          <w:szCs w:val="28"/>
        </w:rPr>
        <w:t xml:space="preserve">, сварщик из деревни </w:t>
      </w:r>
      <w:proofErr w:type="spellStart"/>
      <w:r w:rsidRPr="0069647A">
        <w:rPr>
          <w:rFonts w:ascii="Times New Roman" w:hAnsi="Times New Roman" w:cs="Times New Roman"/>
          <w:bCs/>
          <w:sz w:val="28"/>
          <w:szCs w:val="28"/>
        </w:rPr>
        <w:t>Белоуша</w:t>
      </w:r>
      <w:proofErr w:type="spellEnd"/>
      <w:r w:rsidRPr="0069647A">
        <w:rPr>
          <w:rFonts w:ascii="Times New Roman" w:hAnsi="Times New Roman" w:cs="Times New Roman"/>
          <w:bCs/>
          <w:sz w:val="28"/>
          <w:szCs w:val="28"/>
        </w:rPr>
        <w:t xml:space="preserve"> </w:t>
      </w:r>
      <w:proofErr w:type="spellStart"/>
      <w:r w:rsidRPr="0069647A">
        <w:rPr>
          <w:rFonts w:ascii="Times New Roman" w:hAnsi="Times New Roman" w:cs="Times New Roman"/>
          <w:bCs/>
          <w:sz w:val="28"/>
          <w:szCs w:val="28"/>
        </w:rPr>
        <w:t>Столинского</w:t>
      </w:r>
      <w:proofErr w:type="spellEnd"/>
      <w:r w:rsidRPr="0069647A">
        <w:rPr>
          <w:rFonts w:ascii="Times New Roman" w:hAnsi="Times New Roman" w:cs="Times New Roman"/>
          <w:bCs/>
          <w:sz w:val="28"/>
          <w:szCs w:val="28"/>
        </w:rPr>
        <w:t xml:space="preserve"> района, выиграл 250 миллионов рублей.</w:t>
      </w:r>
    </w:p>
    <w:p w:rsidR="0069647A" w:rsidRDefault="0069647A" w:rsidP="00EB2855">
      <w:pPr>
        <w:spacing w:before="100" w:beforeAutospacing="1" w:after="100" w:afterAutospacing="1" w:line="240" w:lineRule="auto"/>
        <w:ind w:firstLine="567"/>
        <w:jc w:val="both"/>
        <w:rPr>
          <w:rFonts w:ascii="Times New Roman" w:hAnsi="Times New Roman" w:cs="Times New Roman"/>
          <w:b/>
          <w:bCs/>
          <w:sz w:val="28"/>
          <w:szCs w:val="28"/>
        </w:rPr>
      </w:pPr>
    </w:p>
    <w:p w:rsidR="0069647A" w:rsidRDefault="0069647A" w:rsidP="00897965">
      <w:pPr>
        <w:spacing w:before="100" w:beforeAutospacing="1" w:after="100" w:afterAutospacing="1" w:line="240" w:lineRule="auto"/>
        <w:ind w:firstLine="709"/>
        <w:jc w:val="center"/>
        <w:rPr>
          <w:rFonts w:ascii="Times New Roman" w:hAnsi="Times New Roman" w:cs="Times New Roman"/>
          <w:b/>
          <w:bCs/>
          <w:sz w:val="28"/>
          <w:szCs w:val="28"/>
        </w:rPr>
      </w:pPr>
      <w:r>
        <w:rPr>
          <w:noProof/>
          <w:lang w:eastAsia="ru-RU"/>
        </w:rPr>
        <w:drawing>
          <wp:inline distT="0" distB="0" distL="0" distR="0" wp14:anchorId="4C679B14" wp14:editId="3DB53644">
            <wp:extent cx="4305300" cy="2867885"/>
            <wp:effectExtent l="0" t="0" r="0" b="8890"/>
            <wp:docPr id="11" name="Рисунок 11" descr="Фото: Дмитрий Босак, TUT.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Фото: Дмитрий Босак, TUT.B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2867885"/>
                    </a:xfrm>
                    <a:prstGeom prst="rect">
                      <a:avLst/>
                    </a:prstGeom>
                    <a:noFill/>
                    <a:ln>
                      <a:noFill/>
                    </a:ln>
                  </pic:spPr>
                </pic:pic>
              </a:graphicData>
            </a:graphic>
          </wp:inline>
        </w:drawing>
      </w:r>
    </w:p>
    <w:p w:rsidR="00EB2855" w:rsidRPr="00A254B3" w:rsidRDefault="0069647A" w:rsidP="00897965">
      <w:pPr>
        <w:spacing w:line="360" w:lineRule="auto"/>
        <w:ind w:firstLine="709"/>
        <w:jc w:val="both"/>
        <w:rPr>
          <w:rFonts w:ascii="Times New Roman" w:hAnsi="Times New Roman" w:cs="Times New Roman"/>
          <w:color w:val="000000"/>
          <w:sz w:val="28"/>
          <w:szCs w:val="28"/>
          <w:shd w:val="clear" w:color="auto" w:fill="FFFFFF"/>
        </w:rPr>
      </w:pPr>
      <w:r w:rsidRPr="0069647A">
        <w:rPr>
          <w:rFonts w:ascii="Times New Roman" w:hAnsi="Times New Roman" w:cs="Times New Roman"/>
          <w:color w:val="000000"/>
          <w:sz w:val="28"/>
          <w:szCs w:val="28"/>
          <w:shd w:val="clear" w:color="auto" w:fill="FFFFFF"/>
        </w:rPr>
        <w:t xml:space="preserve">В Великобритании был сорван самый крупный </w:t>
      </w:r>
      <w:r w:rsidR="00A254B3" w:rsidRPr="0069647A">
        <w:rPr>
          <w:rFonts w:ascii="Times New Roman" w:hAnsi="Times New Roman" w:cs="Times New Roman"/>
          <w:color w:val="000000"/>
          <w:sz w:val="28"/>
          <w:szCs w:val="28"/>
          <w:shd w:val="clear" w:color="auto" w:fill="FFFFFF"/>
        </w:rPr>
        <w:t>джек-пот</w:t>
      </w:r>
      <w:r w:rsidRPr="0069647A">
        <w:rPr>
          <w:rFonts w:ascii="Times New Roman" w:hAnsi="Times New Roman" w:cs="Times New Roman"/>
          <w:color w:val="000000"/>
          <w:sz w:val="28"/>
          <w:szCs w:val="28"/>
          <w:shd w:val="clear" w:color="auto" w:fill="FFFFFF"/>
        </w:rPr>
        <w:t xml:space="preserve"> в 18,9 миллионов фунтов стерлингов  за </w:t>
      </w:r>
      <w:proofErr w:type="gramStart"/>
      <w:r w:rsidRPr="0069647A">
        <w:rPr>
          <w:rFonts w:ascii="Times New Roman" w:hAnsi="Times New Roman" w:cs="Times New Roman"/>
          <w:color w:val="000000"/>
          <w:sz w:val="28"/>
          <w:szCs w:val="28"/>
          <w:shd w:val="clear" w:color="auto" w:fill="FFFFFF"/>
        </w:rPr>
        <w:t>последние</w:t>
      </w:r>
      <w:proofErr w:type="gramEnd"/>
      <w:r w:rsidRPr="0069647A">
        <w:rPr>
          <w:rFonts w:ascii="Times New Roman" w:hAnsi="Times New Roman" w:cs="Times New Roman"/>
          <w:color w:val="000000"/>
          <w:sz w:val="28"/>
          <w:szCs w:val="28"/>
          <w:shd w:val="clear" w:color="auto" w:fill="FFFFFF"/>
        </w:rPr>
        <w:t xml:space="preserve"> 13 лет. Но счастливчик так и не явился за призом.</w:t>
      </w:r>
    </w:p>
    <w:p w:rsidR="0069647A" w:rsidRDefault="0069647A" w:rsidP="00A254B3">
      <w:pPr>
        <w:spacing w:line="360" w:lineRule="auto"/>
        <w:ind w:firstLine="567"/>
        <w:jc w:val="center"/>
        <w:rPr>
          <w:rFonts w:ascii="Times New Roman" w:hAnsi="Times New Roman" w:cs="Times New Roman"/>
          <w:b/>
          <w:color w:val="000000"/>
          <w:sz w:val="28"/>
          <w:szCs w:val="28"/>
          <w:shd w:val="clear" w:color="auto" w:fill="FFFFFF"/>
        </w:rPr>
      </w:pPr>
      <w:r w:rsidRPr="0069647A">
        <w:rPr>
          <w:rFonts w:ascii="Times New Roman" w:hAnsi="Times New Roman" w:cs="Times New Roman"/>
          <w:b/>
          <w:color w:val="000000"/>
          <w:sz w:val="28"/>
          <w:szCs w:val="28"/>
          <w:shd w:val="clear" w:color="auto" w:fill="FFFFFF"/>
        </w:rPr>
        <w:lastRenderedPageBreak/>
        <w:t>Применение</w:t>
      </w:r>
    </w:p>
    <w:p w:rsidR="0069647A" w:rsidRDefault="00590F86" w:rsidP="00590F86">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9647A" w:rsidRPr="0069647A">
        <w:rPr>
          <w:rFonts w:ascii="Times New Roman" w:hAnsi="Times New Roman" w:cs="Times New Roman"/>
          <w:color w:val="000000"/>
          <w:sz w:val="28"/>
          <w:szCs w:val="28"/>
          <w:shd w:val="clear" w:color="auto" w:fill="FFFFFF"/>
        </w:rPr>
        <w:t>Результаты своей работы я продемонстрировал своим одноклассникам. Подготовил сообщение о своей работе и показал презентацию.</w:t>
      </w:r>
    </w:p>
    <w:p w:rsidR="0069647A" w:rsidRPr="00897965" w:rsidRDefault="00897965" w:rsidP="00897965">
      <w:pPr>
        <w:spacing w:line="360" w:lineRule="auto"/>
        <w:ind w:firstLine="567"/>
        <w:jc w:val="both"/>
        <w:rPr>
          <w:rFonts w:ascii="Times New Roman" w:hAnsi="Times New Roman" w:cs="Times New Roman"/>
          <w:b/>
          <w:bCs/>
          <w:sz w:val="90"/>
          <w:szCs w:val="90"/>
        </w:rPr>
      </w:pPr>
      <w:r>
        <w:rPr>
          <w:noProof/>
          <w:lang w:eastAsia="ru-RU"/>
        </w:rPr>
        <w:drawing>
          <wp:inline distT="0" distB="0" distL="0" distR="0" wp14:anchorId="0425D179" wp14:editId="39E1D324">
            <wp:extent cx="5940425" cy="4455319"/>
            <wp:effectExtent l="0" t="0" r="3175" b="2540"/>
            <wp:docPr id="1" name="Рисунок 1" descr="F:\DCIM\109SSCAM\S6301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9SSCAM\S630166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80429D" w:rsidRDefault="0069647A" w:rsidP="00A254B3">
      <w:pPr>
        <w:spacing w:line="360" w:lineRule="auto"/>
        <w:ind w:firstLine="567"/>
        <w:jc w:val="center"/>
        <w:rPr>
          <w:rFonts w:ascii="Times New Roman" w:hAnsi="Times New Roman" w:cs="Times New Roman"/>
          <w:b/>
          <w:bCs/>
          <w:sz w:val="28"/>
          <w:szCs w:val="28"/>
        </w:rPr>
      </w:pPr>
      <w:r w:rsidRPr="0069647A">
        <w:rPr>
          <w:rFonts w:ascii="Times New Roman" w:hAnsi="Times New Roman" w:cs="Times New Roman"/>
          <w:b/>
          <w:bCs/>
          <w:sz w:val="28"/>
          <w:szCs w:val="28"/>
        </w:rPr>
        <w:t>Заключение</w:t>
      </w:r>
    </w:p>
    <w:p w:rsidR="00264369" w:rsidRPr="00897965" w:rsidRDefault="0069647A" w:rsidP="00897965">
      <w:pPr>
        <w:spacing w:line="360" w:lineRule="auto"/>
        <w:ind w:firstLine="709"/>
        <w:jc w:val="both"/>
        <w:rPr>
          <w:rFonts w:ascii="Times New Roman" w:hAnsi="Times New Roman" w:cs="Times New Roman"/>
          <w:bCs/>
          <w:sz w:val="28"/>
          <w:szCs w:val="28"/>
        </w:rPr>
      </w:pPr>
      <w:r w:rsidRPr="0069647A">
        <w:rPr>
          <w:rFonts w:ascii="Times New Roman" w:hAnsi="Times New Roman" w:cs="Times New Roman"/>
          <w:bCs/>
          <w:sz w:val="28"/>
          <w:szCs w:val="28"/>
        </w:rPr>
        <w:t>Я даже не ожидал</w:t>
      </w:r>
      <w:r>
        <w:rPr>
          <w:rFonts w:ascii="Times New Roman" w:hAnsi="Times New Roman" w:cs="Times New Roman"/>
          <w:bCs/>
          <w:sz w:val="28"/>
          <w:szCs w:val="28"/>
        </w:rPr>
        <w:t>, сколько интересной информации я узнаю при исследовании своего вопроса. Теперь я могу высчитать количество выигрышей в лотерею. Результат выиграть ну очень маленький. Но с другой стороны я увидел своими глазами фотографии счастливчиков,  которым очень крупно повезло. Они выиграли такие суммы денег! Разум подсказывает, не покупай больше лотерейные билеты, выкинешь деньги на ветер. А жизненные примеры подсказывают, купи билет, а вдруг тебе сегодня повезёт.</w:t>
      </w:r>
      <w:r w:rsidR="00897965">
        <w:rPr>
          <w:rFonts w:ascii="Times New Roman" w:hAnsi="Times New Roman" w:cs="Times New Roman"/>
          <w:bCs/>
          <w:sz w:val="28"/>
          <w:szCs w:val="28"/>
        </w:rPr>
        <w:t xml:space="preserve"> Поверь в мечту, и она сбудется</w:t>
      </w:r>
      <w:r w:rsidR="00D74195">
        <w:rPr>
          <w:rFonts w:ascii="Times New Roman" w:hAnsi="Times New Roman" w:cs="Times New Roman"/>
          <w:bCs/>
          <w:sz w:val="28"/>
          <w:szCs w:val="28"/>
        </w:rPr>
        <w:t>!</w:t>
      </w:r>
    </w:p>
    <w:p w:rsidR="00ED4203" w:rsidRPr="004349D0" w:rsidRDefault="00ED4203" w:rsidP="00897965">
      <w:pPr>
        <w:spacing w:line="360" w:lineRule="auto"/>
        <w:jc w:val="center"/>
        <w:rPr>
          <w:rFonts w:ascii="Times New Roman" w:hAnsi="Times New Roman" w:cs="Times New Roman"/>
          <w:b/>
          <w:sz w:val="28"/>
          <w:szCs w:val="28"/>
        </w:rPr>
      </w:pPr>
      <w:r w:rsidRPr="004349D0">
        <w:rPr>
          <w:rFonts w:ascii="Times New Roman" w:hAnsi="Times New Roman" w:cs="Times New Roman"/>
          <w:b/>
          <w:sz w:val="28"/>
          <w:szCs w:val="28"/>
        </w:rPr>
        <w:lastRenderedPageBreak/>
        <w:t>Список источников</w:t>
      </w:r>
    </w:p>
    <w:p w:rsidR="0069647A" w:rsidRDefault="004349D0" w:rsidP="0089796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9647A" w:rsidRPr="004349D0">
        <w:rPr>
          <w:rFonts w:ascii="Times New Roman" w:hAnsi="Times New Roman" w:cs="Times New Roman"/>
          <w:sz w:val="28"/>
          <w:szCs w:val="28"/>
        </w:rPr>
        <w:t xml:space="preserve">Дорофеев Г.В. Алгебра. 8 класс. Учебник для общеобразовательных учреждений -  Москва «Просвещение»: 2014 </w:t>
      </w:r>
    </w:p>
    <w:p w:rsidR="004349D0" w:rsidRDefault="004349D0" w:rsidP="00897965">
      <w:pPr>
        <w:spacing w:line="360" w:lineRule="auto"/>
        <w:jc w:val="both"/>
        <w:rPr>
          <w:rFonts w:ascii="Times New Roman" w:hAnsi="Times New Roman" w:cs="Times New Roman"/>
          <w:sz w:val="28"/>
          <w:szCs w:val="28"/>
        </w:rPr>
      </w:pPr>
      <w:r>
        <w:rPr>
          <w:rFonts w:ascii="Times New Roman" w:hAnsi="Times New Roman" w:cs="Times New Roman"/>
          <w:sz w:val="28"/>
          <w:szCs w:val="28"/>
        </w:rPr>
        <w:t>2. Гусев В.А. Внеклассная работа по математике в 6 – 8 классах – Москва «Просвещение»: 1984</w:t>
      </w:r>
    </w:p>
    <w:p w:rsidR="004349D0" w:rsidRPr="004349D0" w:rsidRDefault="004349D0" w:rsidP="0089796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Глейзер Г.И. История математики в школе </w:t>
      </w:r>
      <w:r w:rsidRPr="004349D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IX</w:t>
      </w:r>
      <w:r w:rsidRPr="004349D0">
        <w:rPr>
          <w:rFonts w:ascii="Times New Roman" w:hAnsi="Times New Roman" w:cs="Times New Roman"/>
          <w:sz w:val="28"/>
          <w:szCs w:val="28"/>
        </w:rPr>
        <w:t xml:space="preserve"> – </w:t>
      </w:r>
      <w:r>
        <w:rPr>
          <w:rFonts w:ascii="Times New Roman" w:hAnsi="Times New Roman" w:cs="Times New Roman"/>
          <w:sz w:val="28"/>
          <w:szCs w:val="28"/>
          <w:lang w:val="en-US"/>
        </w:rPr>
        <w:t>X</w:t>
      </w:r>
      <w:r w:rsidRPr="004349D0">
        <w:rPr>
          <w:rFonts w:ascii="Times New Roman" w:hAnsi="Times New Roman" w:cs="Times New Roman"/>
          <w:sz w:val="28"/>
          <w:szCs w:val="28"/>
        </w:rPr>
        <w:t xml:space="preserve">  </w:t>
      </w:r>
      <w:r>
        <w:rPr>
          <w:rFonts w:ascii="Times New Roman" w:hAnsi="Times New Roman" w:cs="Times New Roman"/>
          <w:sz w:val="28"/>
          <w:szCs w:val="28"/>
        </w:rPr>
        <w:t>классы – Москва «Просвещение»: 1983</w:t>
      </w:r>
    </w:p>
    <w:p w:rsidR="005A0F90" w:rsidRPr="004349D0" w:rsidRDefault="00ED4203" w:rsidP="00897965">
      <w:pPr>
        <w:spacing w:line="360" w:lineRule="auto"/>
        <w:jc w:val="center"/>
        <w:rPr>
          <w:rFonts w:ascii="Times New Roman" w:hAnsi="Times New Roman" w:cs="Times New Roman"/>
          <w:b/>
          <w:sz w:val="28"/>
          <w:szCs w:val="28"/>
        </w:rPr>
      </w:pPr>
      <w:r w:rsidRPr="004349D0">
        <w:rPr>
          <w:rFonts w:ascii="Times New Roman" w:hAnsi="Times New Roman" w:cs="Times New Roman"/>
          <w:b/>
          <w:sz w:val="28"/>
          <w:szCs w:val="28"/>
        </w:rPr>
        <w:t>Интернет</w:t>
      </w:r>
      <w:r w:rsidR="005A0F90" w:rsidRPr="004349D0">
        <w:rPr>
          <w:rFonts w:ascii="Times New Roman" w:hAnsi="Times New Roman" w:cs="Times New Roman"/>
          <w:b/>
          <w:sz w:val="28"/>
          <w:szCs w:val="28"/>
        </w:rPr>
        <w:t xml:space="preserve"> – </w:t>
      </w:r>
      <w:r w:rsidRPr="004349D0">
        <w:rPr>
          <w:rFonts w:ascii="Times New Roman" w:hAnsi="Times New Roman" w:cs="Times New Roman"/>
          <w:b/>
          <w:sz w:val="28"/>
          <w:szCs w:val="28"/>
        </w:rPr>
        <w:t>источники</w:t>
      </w:r>
    </w:p>
    <w:p w:rsidR="004349D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t>4.</w:t>
      </w:r>
      <w:hyperlink r:id="rId25" w:history="1">
        <w:r w:rsidRPr="004349D0">
          <w:rPr>
            <w:rStyle w:val="a7"/>
            <w:rFonts w:ascii="Times New Roman" w:hAnsi="Times New Roman" w:cs="Times New Roman"/>
            <w:color w:val="auto"/>
            <w:sz w:val="28"/>
            <w:szCs w:val="28"/>
          </w:rPr>
          <w:t>https://ru.wikipedia.org/wiki/%D0%9A%D0%B0%D1%80%D0%B4%D0%B0%D0%BD%D0%BE,_%D0%94%D0%B6%D0%B5%D1%80%D0%BE%D0%BB%D0%B0%D0%BC%D0%BE</w:t>
        </w:r>
      </w:hyperlink>
    </w:p>
    <w:p w:rsidR="004349D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t>5.</w:t>
      </w:r>
      <w:hyperlink r:id="rId26" w:history="1">
        <w:r w:rsidRPr="004349D0">
          <w:rPr>
            <w:rStyle w:val="a7"/>
            <w:rFonts w:ascii="Times New Roman" w:hAnsi="Times New Roman" w:cs="Times New Roman"/>
            <w:color w:val="auto"/>
            <w:sz w:val="28"/>
            <w:szCs w:val="28"/>
          </w:rPr>
          <w:t>https://ru.wikipedia.org/wiki/%D0%9F%D0%B0%D1%87%D0%BE%D0%BB%D0%B8,_%D0%9B%D1%83%D0%BA%D0%B0</w:t>
        </w:r>
      </w:hyperlink>
    </w:p>
    <w:p w:rsidR="004349D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t>6.</w:t>
      </w:r>
      <w:hyperlink r:id="rId27" w:history="1">
        <w:r w:rsidRPr="004349D0">
          <w:rPr>
            <w:rStyle w:val="a7"/>
            <w:rFonts w:ascii="Times New Roman" w:hAnsi="Times New Roman" w:cs="Times New Roman"/>
            <w:color w:val="auto"/>
            <w:sz w:val="28"/>
            <w:szCs w:val="28"/>
          </w:rPr>
          <w:t>https://ru.wikipedia.org/wiki/%D0%A2%D0%B0%D1%80%D1%82%D0%B0%D0%BB%D1%8C%D1%8F,_%D0%9D%D0%B8%D0%BA%D0%BA%D0%BE%D0%BB%D0%BE</w:t>
        </w:r>
      </w:hyperlink>
    </w:p>
    <w:p w:rsidR="004349D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t>7.</w:t>
      </w:r>
      <w:hyperlink r:id="rId28" w:history="1">
        <w:r w:rsidRPr="004349D0">
          <w:rPr>
            <w:rStyle w:val="a7"/>
            <w:rFonts w:ascii="Times New Roman" w:hAnsi="Times New Roman" w:cs="Times New Roman"/>
            <w:color w:val="auto"/>
            <w:sz w:val="28"/>
            <w:szCs w:val="28"/>
          </w:rPr>
          <w:t>https://ru.wikipedia.org/wiki/%D0%94%D0%B5%D0%BC%D0%BE%D0%BA%D1%80%D0%B8%D1%82</w:t>
        </w:r>
      </w:hyperlink>
    </w:p>
    <w:p w:rsidR="004349D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t>8.</w:t>
      </w:r>
      <w:hyperlink r:id="rId29" w:history="1">
        <w:r w:rsidRPr="004349D0">
          <w:rPr>
            <w:rStyle w:val="a7"/>
            <w:rFonts w:ascii="Times New Roman" w:hAnsi="Times New Roman" w:cs="Times New Roman"/>
            <w:color w:val="auto"/>
            <w:sz w:val="28"/>
            <w:szCs w:val="28"/>
          </w:rPr>
          <w:t>https://ru.wikipedia.org/wiki/%D0%A2%D0%B8%D1%82_%D0%9B%D1%83%D0%BA%D1%80%D0%B5%D1%86%D0%B8%D0%B9_%D0%9A%D0%B0%D1%80</w:t>
        </w:r>
      </w:hyperlink>
    </w:p>
    <w:p w:rsidR="004349D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t>9.</w:t>
      </w:r>
      <w:hyperlink r:id="rId30" w:history="1">
        <w:r w:rsidRPr="004349D0">
          <w:rPr>
            <w:rStyle w:val="a7"/>
            <w:rFonts w:ascii="Times New Roman" w:hAnsi="Times New Roman" w:cs="Times New Roman"/>
            <w:color w:val="auto"/>
            <w:sz w:val="28"/>
            <w:szCs w:val="28"/>
          </w:rPr>
          <w:t>https://ru.wikipedia.org/wiki/%D0%9F%D0%B0%D1%81%D0%BA%D0%B0%D0%BB%D1%8C,_%D0%91%D0%BB%D0%B5%D0%B7</w:t>
        </w:r>
      </w:hyperlink>
    </w:p>
    <w:p w:rsidR="004349D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t>10.</w:t>
      </w:r>
      <w:hyperlink r:id="rId31" w:history="1">
        <w:r w:rsidRPr="004349D0">
          <w:rPr>
            <w:rStyle w:val="a7"/>
            <w:rFonts w:ascii="Times New Roman" w:hAnsi="Times New Roman" w:cs="Times New Roman"/>
            <w:color w:val="auto"/>
            <w:sz w:val="28"/>
            <w:szCs w:val="28"/>
          </w:rPr>
          <w:t>https://ru.wikipedia.org/wiki/%D0%A4%D0%B5%D1%80%D0%BC%D0%B0,_%D0%9F%D1%8C%D0%B5%D1%80</w:t>
        </w:r>
      </w:hyperlink>
    </w:p>
    <w:p w:rsidR="004349D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lastRenderedPageBreak/>
        <w:t>11.</w:t>
      </w:r>
      <w:hyperlink r:id="rId32" w:history="1">
        <w:r w:rsidRPr="004349D0">
          <w:rPr>
            <w:rStyle w:val="a7"/>
            <w:rFonts w:ascii="Times New Roman" w:hAnsi="Times New Roman" w:cs="Times New Roman"/>
            <w:color w:val="auto"/>
            <w:sz w:val="28"/>
            <w:szCs w:val="28"/>
          </w:rPr>
          <w:t>https://ru.wikipedia.org/wiki/%D0%93%D1%8E%D0%B9%D0%B3%D0%B5%D0%BD%D1%81,_%D0%A5%D1%80%D0%B8%D1%81%D1%82%D0%B8%D0%B0%D0%BD</w:t>
        </w:r>
      </w:hyperlink>
    </w:p>
    <w:p w:rsidR="004349D0" w:rsidRPr="004349D0" w:rsidRDefault="004349D0" w:rsidP="00897965">
      <w:pPr>
        <w:spacing w:line="360" w:lineRule="auto"/>
        <w:jc w:val="both"/>
        <w:rPr>
          <w:rFonts w:ascii="Times New Roman" w:hAnsi="Times New Roman" w:cs="Times New Roman"/>
          <w:sz w:val="28"/>
          <w:szCs w:val="28"/>
        </w:rPr>
      </w:pPr>
      <w:proofErr w:type="gramStart"/>
      <w:r w:rsidRPr="004349D0">
        <w:rPr>
          <w:rFonts w:ascii="Times New Roman" w:hAnsi="Times New Roman" w:cs="Times New Roman"/>
          <w:sz w:val="28"/>
          <w:szCs w:val="28"/>
        </w:rPr>
        <w:t>12.</w:t>
      </w:r>
      <w:hyperlink r:id="rId33" w:history="1">
        <w:r w:rsidRPr="004349D0">
          <w:rPr>
            <w:rStyle w:val="a7"/>
            <w:rFonts w:ascii="Times New Roman" w:hAnsi="Times New Roman" w:cs="Times New Roman"/>
            <w:color w:val="auto"/>
            <w:sz w:val="28"/>
            <w:szCs w:val="28"/>
          </w:rPr>
          <w:t>https://ru.wikipedia.org/wiki/%D0%91%D0%B5%D1%80%D0%BD%D1%88%D1%82%D0%B5%D0%B9%D0%BD,_%D0%A1%D0%B5%D1%80%D0%B3%D0%B5%D0%B9_%D0%9D%D0%B0%D1%82%D0%B0%D0%BD%D0%BE%D0%B2%D0%B8%D1%87</w:t>
        </w:r>
      </w:hyperlink>
      <w:proofErr w:type="gramEnd"/>
    </w:p>
    <w:p w:rsidR="004349D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t>13.</w:t>
      </w:r>
      <w:hyperlink r:id="rId34" w:history="1">
        <w:r w:rsidRPr="004349D0">
          <w:rPr>
            <w:rStyle w:val="a7"/>
            <w:rFonts w:ascii="Times New Roman" w:hAnsi="Times New Roman" w:cs="Times New Roman"/>
            <w:color w:val="auto"/>
            <w:sz w:val="28"/>
            <w:szCs w:val="28"/>
          </w:rPr>
          <w:t>https://ru.wikipedia.org/wiki/%D0%90%D0%BA%D1%81%D0%B8%D0%BE%D0%BC%D0%B0%D1%82%D0%B8%D0%BA%D0%B0_%D0%9A%D0%BE%D0%BB%D0%BC%D0%BE%D0%B3%D0%BE%D1%80%D0%BE%D0%B2%D0%B0</w:t>
        </w:r>
      </w:hyperlink>
    </w:p>
    <w:p w:rsidR="005A0F90" w:rsidRPr="004349D0" w:rsidRDefault="004349D0" w:rsidP="00897965">
      <w:pPr>
        <w:spacing w:line="360" w:lineRule="auto"/>
        <w:jc w:val="both"/>
        <w:rPr>
          <w:rFonts w:ascii="Times New Roman" w:hAnsi="Times New Roman" w:cs="Times New Roman"/>
          <w:sz w:val="28"/>
          <w:szCs w:val="28"/>
        </w:rPr>
      </w:pPr>
      <w:r w:rsidRPr="004349D0">
        <w:rPr>
          <w:rFonts w:ascii="Times New Roman" w:hAnsi="Times New Roman" w:cs="Times New Roman"/>
          <w:sz w:val="28"/>
          <w:szCs w:val="28"/>
        </w:rPr>
        <w:t>14</w:t>
      </w:r>
      <w:r w:rsidR="005A0F90" w:rsidRPr="004349D0">
        <w:rPr>
          <w:rFonts w:ascii="Times New Roman" w:hAnsi="Times New Roman" w:cs="Times New Roman"/>
          <w:sz w:val="28"/>
          <w:szCs w:val="28"/>
        </w:rPr>
        <w:t>.</w:t>
      </w:r>
      <w:r w:rsidR="00065C52" w:rsidRPr="004349D0">
        <w:rPr>
          <w:rFonts w:ascii="Times New Roman" w:hAnsi="Times New Roman" w:cs="Times New Roman"/>
          <w:sz w:val="28"/>
          <w:szCs w:val="28"/>
        </w:rPr>
        <w:t xml:space="preserve"> </w:t>
      </w:r>
      <w:hyperlink r:id="rId35" w:history="1">
        <w:r w:rsidR="00065C52" w:rsidRPr="004349D0">
          <w:rPr>
            <w:rStyle w:val="a7"/>
            <w:rFonts w:ascii="Times New Roman" w:hAnsi="Times New Roman" w:cs="Times New Roman"/>
            <w:color w:val="auto"/>
            <w:sz w:val="28"/>
            <w:szCs w:val="28"/>
          </w:rPr>
          <w:t>http://www.lottoshka.ru/obosnov.htm</w:t>
        </w:r>
      </w:hyperlink>
    </w:p>
    <w:p w:rsidR="005A0F90" w:rsidRPr="004349D0" w:rsidRDefault="004349D0" w:rsidP="00897965">
      <w:pPr>
        <w:spacing w:line="360" w:lineRule="auto"/>
        <w:jc w:val="both"/>
        <w:rPr>
          <w:b/>
        </w:rPr>
      </w:pPr>
      <w:r w:rsidRPr="004349D0">
        <w:rPr>
          <w:rFonts w:ascii="Times New Roman" w:hAnsi="Times New Roman" w:cs="Times New Roman"/>
          <w:sz w:val="28"/>
          <w:szCs w:val="28"/>
        </w:rPr>
        <w:t>15</w:t>
      </w:r>
      <w:r w:rsidR="005A0F90" w:rsidRPr="004349D0">
        <w:rPr>
          <w:rFonts w:ascii="Times New Roman" w:hAnsi="Times New Roman" w:cs="Times New Roman"/>
          <w:sz w:val="28"/>
          <w:szCs w:val="28"/>
        </w:rPr>
        <w:t xml:space="preserve">. </w:t>
      </w:r>
      <w:hyperlink r:id="rId36" w:history="1">
        <w:r w:rsidR="0069647A" w:rsidRPr="004349D0">
          <w:rPr>
            <w:rStyle w:val="a7"/>
            <w:rFonts w:ascii="Times New Roman" w:hAnsi="Times New Roman" w:cs="Times New Roman"/>
            <w:color w:val="auto"/>
            <w:sz w:val="28"/>
            <w:szCs w:val="28"/>
          </w:rPr>
          <w:t>http://constructorus.ru/udacha/shansy-vyigrat-v-lotereyu-est-u-kazhdogo-no.html</w:t>
        </w:r>
      </w:hyperlink>
    </w:p>
    <w:p w:rsidR="004349D0" w:rsidRPr="004349D0" w:rsidRDefault="004349D0" w:rsidP="00897965">
      <w:pPr>
        <w:spacing w:before="100" w:beforeAutospacing="1" w:after="100" w:afterAutospacing="1" w:line="360" w:lineRule="auto"/>
        <w:jc w:val="both"/>
        <w:rPr>
          <w:rFonts w:ascii="Times New Roman" w:hAnsi="Times New Roman" w:cs="Times New Roman"/>
          <w:bCs/>
          <w:sz w:val="28"/>
          <w:szCs w:val="28"/>
        </w:rPr>
      </w:pPr>
      <w:r w:rsidRPr="004349D0">
        <w:rPr>
          <w:rFonts w:ascii="Times New Roman" w:hAnsi="Times New Roman" w:cs="Times New Roman"/>
          <w:sz w:val="28"/>
          <w:szCs w:val="28"/>
        </w:rPr>
        <w:t>16</w:t>
      </w:r>
      <w:r w:rsidR="0069647A" w:rsidRPr="004349D0">
        <w:rPr>
          <w:rFonts w:ascii="Times New Roman" w:hAnsi="Times New Roman" w:cs="Times New Roman"/>
          <w:sz w:val="28"/>
          <w:szCs w:val="28"/>
        </w:rPr>
        <w:t>.</w:t>
      </w:r>
      <w:r w:rsidRPr="004349D0">
        <w:rPr>
          <w:rFonts w:ascii="Times New Roman" w:hAnsi="Times New Roman" w:cs="Times New Roman"/>
          <w:sz w:val="28"/>
          <w:szCs w:val="28"/>
          <w:shd w:val="clear" w:color="auto" w:fill="FFFFFF"/>
        </w:rPr>
        <w:t xml:space="preserve"> </w:t>
      </w:r>
      <w:hyperlink r:id="rId37" w:history="1">
        <w:r w:rsidR="0069647A" w:rsidRPr="004349D0">
          <w:rPr>
            <w:rStyle w:val="a7"/>
            <w:rFonts w:ascii="Times New Roman" w:hAnsi="Times New Roman" w:cs="Times New Roman"/>
            <w:bCs/>
            <w:color w:val="auto"/>
            <w:sz w:val="28"/>
            <w:szCs w:val="28"/>
          </w:rPr>
          <w:t>http://pikabu.ru/story/vyiigral_2_milliarda_rubley_1002488</w:t>
        </w:r>
      </w:hyperlink>
    </w:p>
    <w:p w:rsidR="0069647A" w:rsidRPr="004349D0" w:rsidRDefault="004349D0" w:rsidP="00897965">
      <w:pPr>
        <w:spacing w:before="100" w:beforeAutospacing="1" w:after="100" w:afterAutospacing="1" w:line="360" w:lineRule="auto"/>
        <w:jc w:val="both"/>
        <w:rPr>
          <w:rFonts w:ascii="Times New Roman" w:hAnsi="Times New Roman" w:cs="Times New Roman"/>
          <w:bCs/>
          <w:sz w:val="28"/>
          <w:szCs w:val="28"/>
        </w:rPr>
      </w:pPr>
      <w:r w:rsidRPr="004349D0">
        <w:rPr>
          <w:rFonts w:ascii="Times New Roman" w:hAnsi="Times New Roman" w:cs="Times New Roman"/>
          <w:sz w:val="28"/>
          <w:szCs w:val="28"/>
        </w:rPr>
        <w:t>17.</w:t>
      </w:r>
      <w:hyperlink r:id="rId38" w:history="1">
        <w:r w:rsidRPr="004349D0">
          <w:rPr>
            <w:rStyle w:val="a7"/>
            <w:rFonts w:ascii="Times New Roman" w:hAnsi="Times New Roman" w:cs="Times New Roman"/>
            <w:color w:val="auto"/>
            <w:sz w:val="28"/>
            <w:szCs w:val="28"/>
            <w:bdr w:val="none" w:sz="0" w:space="0" w:color="auto" w:frame="1"/>
            <w:shd w:val="clear" w:color="auto" w:fill="FFFFFF"/>
          </w:rPr>
          <w:t>http://finance.tut.by/news360900.html</w:t>
        </w:r>
      </w:hyperlink>
      <w:r w:rsidRPr="004349D0">
        <w:rPr>
          <w:rFonts w:ascii="Times New Roman" w:hAnsi="Times New Roman" w:cs="Times New Roman"/>
          <w:sz w:val="28"/>
          <w:szCs w:val="28"/>
        </w:rPr>
        <w:br/>
      </w:r>
    </w:p>
    <w:p w:rsidR="00ED4203" w:rsidRDefault="00ED4203" w:rsidP="0069647A">
      <w:pPr>
        <w:rPr>
          <w:rFonts w:ascii="Times New Roman" w:hAnsi="Times New Roman" w:cs="Times New Roman"/>
          <w:sz w:val="28"/>
          <w:szCs w:val="28"/>
        </w:rPr>
      </w:pPr>
    </w:p>
    <w:p w:rsidR="005A0F90" w:rsidRDefault="005A0F90" w:rsidP="00ED4203">
      <w:pPr>
        <w:jc w:val="center"/>
        <w:rPr>
          <w:rFonts w:ascii="Times New Roman" w:hAnsi="Times New Roman" w:cs="Times New Roman"/>
          <w:sz w:val="28"/>
          <w:szCs w:val="28"/>
        </w:rPr>
      </w:pPr>
    </w:p>
    <w:p w:rsidR="005A0F90" w:rsidRDefault="005A0F90" w:rsidP="00ED4203">
      <w:pPr>
        <w:jc w:val="center"/>
        <w:rPr>
          <w:rFonts w:ascii="Times New Roman" w:hAnsi="Times New Roman" w:cs="Times New Roman"/>
          <w:sz w:val="28"/>
          <w:szCs w:val="28"/>
        </w:rPr>
      </w:pPr>
    </w:p>
    <w:p w:rsidR="005A0F90" w:rsidRDefault="005A0F90" w:rsidP="00ED4203">
      <w:pPr>
        <w:jc w:val="center"/>
        <w:rPr>
          <w:rFonts w:ascii="Times New Roman" w:hAnsi="Times New Roman" w:cs="Times New Roman"/>
          <w:sz w:val="28"/>
          <w:szCs w:val="28"/>
        </w:rPr>
      </w:pPr>
    </w:p>
    <w:p w:rsidR="005A0F90" w:rsidRDefault="005A0F90" w:rsidP="00ED4203">
      <w:pPr>
        <w:jc w:val="center"/>
        <w:rPr>
          <w:rFonts w:ascii="Times New Roman" w:hAnsi="Times New Roman" w:cs="Times New Roman"/>
          <w:sz w:val="28"/>
          <w:szCs w:val="28"/>
        </w:rPr>
      </w:pPr>
    </w:p>
    <w:p w:rsidR="005A0F90" w:rsidRDefault="005A0F90" w:rsidP="00ED4203">
      <w:pPr>
        <w:jc w:val="center"/>
        <w:rPr>
          <w:rFonts w:ascii="Times New Roman" w:hAnsi="Times New Roman" w:cs="Times New Roman"/>
          <w:sz w:val="28"/>
          <w:szCs w:val="28"/>
        </w:rPr>
      </w:pPr>
    </w:p>
    <w:p w:rsidR="005A0F90" w:rsidRPr="00ED4203" w:rsidRDefault="005A0F90" w:rsidP="00ED4203">
      <w:pPr>
        <w:jc w:val="center"/>
        <w:rPr>
          <w:rFonts w:ascii="Times New Roman" w:hAnsi="Times New Roman" w:cs="Times New Roman"/>
          <w:sz w:val="28"/>
          <w:szCs w:val="28"/>
        </w:rPr>
      </w:pPr>
      <w:r>
        <w:rPr>
          <w:rFonts w:ascii="Times New Roman" w:hAnsi="Times New Roman" w:cs="Times New Roman"/>
          <w:sz w:val="28"/>
          <w:szCs w:val="28"/>
        </w:rPr>
        <w:t xml:space="preserve"> </w:t>
      </w:r>
    </w:p>
    <w:sectPr w:rsidR="005A0F90" w:rsidRPr="00ED4203" w:rsidSect="00A254B3">
      <w:headerReference w:type="even" r:id="rId39"/>
      <w:headerReference w:type="default" r:id="rId40"/>
      <w:footerReference w:type="even" r:id="rId41"/>
      <w:footerReference w:type="default" r:id="rId42"/>
      <w:headerReference w:type="first" r:id="rId43"/>
      <w:footerReference w:type="first" r:id="rId44"/>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ADB" w:rsidRDefault="007B5ADB" w:rsidP="00A759BE">
      <w:pPr>
        <w:spacing w:after="0" w:line="240" w:lineRule="auto"/>
      </w:pPr>
      <w:r>
        <w:separator/>
      </w:r>
    </w:p>
  </w:endnote>
  <w:endnote w:type="continuationSeparator" w:id="0">
    <w:p w:rsidR="007B5ADB" w:rsidRDefault="007B5ADB" w:rsidP="00A7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B3" w:rsidRDefault="00A254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772741"/>
      <w:docPartObj>
        <w:docPartGallery w:val="Page Numbers (Bottom of Page)"/>
        <w:docPartUnique/>
      </w:docPartObj>
    </w:sdtPr>
    <w:sdtEndPr/>
    <w:sdtContent>
      <w:p w:rsidR="00A254B3" w:rsidRDefault="00A254B3">
        <w:pPr>
          <w:pStyle w:val="a5"/>
          <w:jc w:val="center"/>
        </w:pPr>
        <w:r>
          <w:fldChar w:fldCharType="begin"/>
        </w:r>
        <w:r>
          <w:instrText>PAGE   \* MERGEFORMAT</w:instrText>
        </w:r>
        <w:r>
          <w:fldChar w:fldCharType="separate"/>
        </w:r>
        <w:r w:rsidR="003F5EF4">
          <w:rPr>
            <w:noProof/>
          </w:rPr>
          <w:t>2</w:t>
        </w:r>
        <w:r>
          <w:fldChar w:fldCharType="end"/>
        </w:r>
      </w:p>
    </w:sdtContent>
  </w:sdt>
  <w:p w:rsidR="0069647A" w:rsidRDefault="0069647A" w:rsidP="003061C2">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B3" w:rsidRDefault="00A254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ADB" w:rsidRDefault="007B5ADB" w:rsidP="00A759BE">
      <w:pPr>
        <w:spacing w:after="0" w:line="240" w:lineRule="auto"/>
      </w:pPr>
      <w:r>
        <w:separator/>
      </w:r>
    </w:p>
  </w:footnote>
  <w:footnote w:type="continuationSeparator" w:id="0">
    <w:p w:rsidR="007B5ADB" w:rsidRDefault="007B5ADB" w:rsidP="00A75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B3" w:rsidRDefault="00A254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2A" w:rsidRPr="00E25F12" w:rsidRDefault="00E25F12" w:rsidP="00E25F12">
    <w:pPr>
      <w:pStyle w:val="a3"/>
      <w:jc w:val="center"/>
      <w:rPr>
        <w:rFonts w:ascii="Times New Roman" w:hAnsi="Times New Roman" w:cs="Times New Roman"/>
        <w:sz w:val="28"/>
        <w:szCs w:val="28"/>
      </w:rPr>
    </w:pPr>
    <w:r w:rsidRPr="00E25F12">
      <w:rPr>
        <w:rFonts w:ascii="Times New Roman" w:hAnsi="Times New Roman" w:cs="Times New Roman"/>
        <w:sz w:val="28"/>
        <w:szCs w:val="28"/>
      </w:rPr>
      <w:t>Районная конференция  «Старт в наук</w:t>
    </w:r>
    <w:r w:rsidR="0080429D">
      <w:rPr>
        <w:rFonts w:ascii="Times New Roman" w:hAnsi="Times New Roman" w:cs="Times New Roman"/>
        <w:sz w:val="28"/>
        <w:szCs w:val="28"/>
      </w:rPr>
      <w:t xml:space="preserve">у </w:t>
    </w:r>
    <w:r w:rsidRPr="00E25F12">
      <w:rPr>
        <w:rFonts w:ascii="Times New Roman" w:hAnsi="Times New Roman" w:cs="Times New Roman"/>
        <w:sz w:val="28"/>
        <w:szCs w:val="28"/>
      </w:rPr>
      <w:t>-2015»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B3" w:rsidRDefault="00A254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688D"/>
    <w:multiLevelType w:val="hybridMultilevel"/>
    <w:tmpl w:val="F13AF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A620E"/>
    <w:multiLevelType w:val="hybridMultilevel"/>
    <w:tmpl w:val="8044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85A61"/>
    <w:multiLevelType w:val="hybridMultilevel"/>
    <w:tmpl w:val="EA86B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1360D"/>
    <w:multiLevelType w:val="hybridMultilevel"/>
    <w:tmpl w:val="E7B2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BE"/>
    <w:rsid w:val="00065C52"/>
    <w:rsid w:val="000731FA"/>
    <w:rsid w:val="00101B8C"/>
    <w:rsid w:val="002002F8"/>
    <w:rsid w:val="00242C9D"/>
    <w:rsid w:val="00264369"/>
    <w:rsid w:val="002A2474"/>
    <w:rsid w:val="002A5084"/>
    <w:rsid w:val="002C2A38"/>
    <w:rsid w:val="003061C2"/>
    <w:rsid w:val="00326A48"/>
    <w:rsid w:val="00354BE9"/>
    <w:rsid w:val="003E6F02"/>
    <w:rsid w:val="003F5EF4"/>
    <w:rsid w:val="004349D0"/>
    <w:rsid w:val="004D25E0"/>
    <w:rsid w:val="004F17A9"/>
    <w:rsid w:val="00504D97"/>
    <w:rsid w:val="00530A82"/>
    <w:rsid w:val="00590F86"/>
    <w:rsid w:val="005A0F90"/>
    <w:rsid w:val="005A1BA2"/>
    <w:rsid w:val="005E5CA0"/>
    <w:rsid w:val="006029E2"/>
    <w:rsid w:val="00616CE8"/>
    <w:rsid w:val="0069647A"/>
    <w:rsid w:val="007B5ADB"/>
    <w:rsid w:val="0080429D"/>
    <w:rsid w:val="00806070"/>
    <w:rsid w:val="00897965"/>
    <w:rsid w:val="0094448B"/>
    <w:rsid w:val="00983B2A"/>
    <w:rsid w:val="00A254B3"/>
    <w:rsid w:val="00A759BE"/>
    <w:rsid w:val="00C95AF4"/>
    <w:rsid w:val="00CE7B72"/>
    <w:rsid w:val="00D40E62"/>
    <w:rsid w:val="00D63042"/>
    <w:rsid w:val="00D70988"/>
    <w:rsid w:val="00D74195"/>
    <w:rsid w:val="00E25F12"/>
    <w:rsid w:val="00E8120A"/>
    <w:rsid w:val="00EA25DB"/>
    <w:rsid w:val="00EB2855"/>
    <w:rsid w:val="00ED4203"/>
    <w:rsid w:val="00F3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59BE"/>
  </w:style>
  <w:style w:type="paragraph" w:styleId="a5">
    <w:name w:val="footer"/>
    <w:basedOn w:val="a"/>
    <w:link w:val="a6"/>
    <w:uiPriority w:val="99"/>
    <w:unhideWhenUsed/>
    <w:rsid w:val="00A75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59BE"/>
  </w:style>
  <w:style w:type="character" w:styleId="a7">
    <w:name w:val="Hyperlink"/>
    <w:basedOn w:val="a0"/>
    <w:uiPriority w:val="99"/>
    <w:unhideWhenUsed/>
    <w:rsid w:val="00A759BE"/>
    <w:rPr>
      <w:color w:val="0000FF" w:themeColor="hyperlink"/>
      <w:u w:val="single"/>
    </w:rPr>
  </w:style>
  <w:style w:type="paragraph" w:styleId="a8">
    <w:name w:val="List Paragraph"/>
    <w:basedOn w:val="a"/>
    <w:uiPriority w:val="34"/>
    <w:qFormat/>
    <w:rsid w:val="00A759BE"/>
    <w:pPr>
      <w:ind w:left="720"/>
      <w:contextualSpacing/>
    </w:pPr>
  </w:style>
  <w:style w:type="paragraph" w:styleId="a9">
    <w:name w:val="Balloon Text"/>
    <w:basedOn w:val="a"/>
    <w:link w:val="aa"/>
    <w:uiPriority w:val="99"/>
    <w:semiHidden/>
    <w:unhideWhenUsed/>
    <w:rsid w:val="00A759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59BE"/>
    <w:rPr>
      <w:rFonts w:ascii="Tahoma" w:hAnsi="Tahoma" w:cs="Tahoma"/>
      <w:sz w:val="16"/>
      <w:szCs w:val="16"/>
    </w:rPr>
  </w:style>
  <w:style w:type="character" w:styleId="ab">
    <w:name w:val="Placeholder Text"/>
    <w:basedOn w:val="a0"/>
    <w:uiPriority w:val="99"/>
    <w:semiHidden/>
    <w:rsid w:val="005E5CA0"/>
    <w:rPr>
      <w:color w:val="808080"/>
    </w:rPr>
  </w:style>
  <w:style w:type="character" w:customStyle="1" w:styleId="hcb">
    <w:name w:val="_hcb"/>
    <w:basedOn w:val="a0"/>
    <w:rsid w:val="0069647A"/>
  </w:style>
  <w:style w:type="character" w:customStyle="1" w:styleId="ircpt">
    <w:name w:val="irc_pt"/>
    <w:basedOn w:val="a0"/>
    <w:rsid w:val="0069647A"/>
  </w:style>
  <w:style w:type="character" w:customStyle="1" w:styleId="r3">
    <w:name w:val="_r3"/>
    <w:basedOn w:val="a0"/>
    <w:rsid w:val="0069647A"/>
  </w:style>
  <w:style w:type="character" w:customStyle="1" w:styleId="ircho">
    <w:name w:val="irc_ho"/>
    <w:basedOn w:val="a0"/>
    <w:rsid w:val="0069647A"/>
  </w:style>
  <w:style w:type="character" w:customStyle="1" w:styleId="ircidim">
    <w:name w:val="irc_idim"/>
    <w:basedOn w:val="a0"/>
    <w:rsid w:val="0069647A"/>
  </w:style>
  <w:style w:type="character" w:customStyle="1" w:styleId="ircsu">
    <w:name w:val="irc_su"/>
    <w:basedOn w:val="a0"/>
    <w:rsid w:val="0069647A"/>
  </w:style>
  <w:style w:type="paragraph" w:styleId="ac">
    <w:name w:val="Normal (Web)"/>
    <w:basedOn w:val="a"/>
    <w:uiPriority w:val="99"/>
    <w:semiHidden/>
    <w:unhideWhenUsed/>
    <w:rsid w:val="0069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9647A"/>
    <w:rPr>
      <w:b/>
      <w:bCs/>
    </w:rPr>
  </w:style>
  <w:style w:type="character" w:styleId="ae">
    <w:name w:val="FollowedHyperlink"/>
    <w:basedOn w:val="a0"/>
    <w:uiPriority w:val="99"/>
    <w:semiHidden/>
    <w:unhideWhenUsed/>
    <w:rsid w:val="004349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59BE"/>
  </w:style>
  <w:style w:type="paragraph" w:styleId="a5">
    <w:name w:val="footer"/>
    <w:basedOn w:val="a"/>
    <w:link w:val="a6"/>
    <w:uiPriority w:val="99"/>
    <w:unhideWhenUsed/>
    <w:rsid w:val="00A75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59BE"/>
  </w:style>
  <w:style w:type="character" w:styleId="a7">
    <w:name w:val="Hyperlink"/>
    <w:basedOn w:val="a0"/>
    <w:uiPriority w:val="99"/>
    <w:unhideWhenUsed/>
    <w:rsid w:val="00A759BE"/>
    <w:rPr>
      <w:color w:val="0000FF" w:themeColor="hyperlink"/>
      <w:u w:val="single"/>
    </w:rPr>
  </w:style>
  <w:style w:type="paragraph" w:styleId="a8">
    <w:name w:val="List Paragraph"/>
    <w:basedOn w:val="a"/>
    <w:uiPriority w:val="34"/>
    <w:qFormat/>
    <w:rsid w:val="00A759BE"/>
    <w:pPr>
      <w:ind w:left="720"/>
      <w:contextualSpacing/>
    </w:pPr>
  </w:style>
  <w:style w:type="paragraph" w:styleId="a9">
    <w:name w:val="Balloon Text"/>
    <w:basedOn w:val="a"/>
    <w:link w:val="aa"/>
    <w:uiPriority w:val="99"/>
    <w:semiHidden/>
    <w:unhideWhenUsed/>
    <w:rsid w:val="00A759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59BE"/>
    <w:rPr>
      <w:rFonts w:ascii="Tahoma" w:hAnsi="Tahoma" w:cs="Tahoma"/>
      <w:sz w:val="16"/>
      <w:szCs w:val="16"/>
    </w:rPr>
  </w:style>
  <w:style w:type="character" w:styleId="ab">
    <w:name w:val="Placeholder Text"/>
    <w:basedOn w:val="a0"/>
    <w:uiPriority w:val="99"/>
    <w:semiHidden/>
    <w:rsid w:val="005E5CA0"/>
    <w:rPr>
      <w:color w:val="808080"/>
    </w:rPr>
  </w:style>
  <w:style w:type="character" w:customStyle="1" w:styleId="hcb">
    <w:name w:val="_hcb"/>
    <w:basedOn w:val="a0"/>
    <w:rsid w:val="0069647A"/>
  </w:style>
  <w:style w:type="character" w:customStyle="1" w:styleId="ircpt">
    <w:name w:val="irc_pt"/>
    <w:basedOn w:val="a0"/>
    <w:rsid w:val="0069647A"/>
  </w:style>
  <w:style w:type="character" w:customStyle="1" w:styleId="r3">
    <w:name w:val="_r3"/>
    <w:basedOn w:val="a0"/>
    <w:rsid w:val="0069647A"/>
  </w:style>
  <w:style w:type="character" w:customStyle="1" w:styleId="ircho">
    <w:name w:val="irc_ho"/>
    <w:basedOn w:val="a0"/>
    <w:rsid w:val="0069647A"/>
  </w:style>
  <w:style w:type="character" w:customStyle="1" w:styleId="ircidim">
    <w:name w:val="irc_idim"/>
    <w:basedOn w:val="a0"/>
    <w:rsid w:val="0069647A"/>
  </w:style>
  <w:style w:type="character" w:customStyle="1" w:styleId="ircsu">
    <w:name w:val="irc_su"/>
    <w:basedOn w:val="a0"/>
    <w:rsid w:val="0069647A"/>
  </w:style>
  <w:style w:type="paragraph" w:styleId="ac">
    <w:name w:val="Normal (Web)"/>
    <w:basedOn w:val="a"/>
    <w:uiPriority w:val="99"/>
    <w:semiHidden/>
    <w:unhideWhenUsed/>
    <w:rsid w:val="0069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9647A"/>
    <w:rPr>
      <w:b/>
      <w:bCs/>
    </w:rPr>
  </w:style>
  <w:style w:type="character" w:styleId="ae">
    <w:name w:val="FollowedHyperlink"/>
    <w:basedOn w:val="a0"/>
    <w:uiPriority w:val="99"/>
    <w:semiHidden/>
    <w:unhideWhenUsed/>
    <w:rsid w:val="004349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6363">
      <w:bodyDiv w:val="1"/>
      <w:marLeft w:val="0"/>
      <w:marRight w:val="0"/>
      <w:marTop w:val="0"/>
      <w:marBottom w:val="0"/>
      <w:divBdr>
        <w:top w:val="none" w:sz="0" w:space="0" w:color="auto"/>
        <w:left w:val="none" w:sz="0" w:space="0" w:color="auto"/>
        <w:bottom w:val="none" w:sz="0" w:space="0" w:color="auto"/>
        <w:right w:val="none" w:sz="0" w:space="0" w:color="auto"/>
      </w:divBdr>
      <w:divsChild>
        <w:div w:id="1774133153">
          <w:marLeft w:val="-45"/>
          <w:marRight w:val="0"/>
          <w:marTop w:val="0"/>
          <w:marBottom w:val="0"/>
          <w:divBdr>
            <w:top w:val="none" w:sz="0" w:space="0" w:color="auto"/>
            <w:left w:val="none" w:sz="0" w:space="0" w:color="auto"/>
            <w:bottom w:val="none" w:sz="0" w:space="0" w:color="auto"/>
            <w:right w:val="none" w:sz="0" w:space="0" w:color="auto"/>
          </w:divBdr>
          <w:divsChild>
            <w:div w:id="1882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388">
      <w:bodyDiv w:val="1"/>
      <w:marLeft w:val="0"/>
      <w:marRight w:val="0"/>
      <w:marTop w:val="0"/>
      <w:marBottom w:val="0"/>
      <w:divBdr>
        <w:top w:val="none" w:sz="0" w:space="0" w:color="auto"/>
        <w:left w:val="none" w:sz="0" w:space="0" w:color="auto"/>
        <w:bottom w:val="none" w:sz="0" w:space="0" w:color="auto"/>
        <w:right w:val="none" w:sz="0" w:space="0" w:color="auto"/>
      </w:divBdr>
    </w:div>
    <w:div w:id="1433161850">
      <w:bodyDiv w:val="1"/>
      <w:marLeft w:val="0"/>
      <w:marRight w:val="0"/>
      <w:marTop w:val="0"/>
      <w:marBottom w:val="0"/>
      <w:divBdr>
        <w:top w:val="none" w:sz="0" w:space="0" w:color="auto"/>
        <w:left w:val="none" w:sz="0" w:space="0" w:color="auto"/>
        <w:bottom w:val="none" w:sz="0" w:space="0" w:color="auto"/>
        <w:right w:val="none" w:sz="0" w:space="0" w:color="auto"/>
      </w:divBdr>
    </w:div>
    <w:div w:id="1966156190">
      <w:bodyDiv w:val="1"/>
      <w:marLeft w:val="0"/>
      <w:marRight w:val="0"/>
      <w:marTop w:val="0"/>
      <w:marBottom w:val="0"/>
      <w:divBdr>
        <w:top w:val="none" w:sz="0" w:space="0" w:color="auto"/>
        <w:left w:val="none" w:sz="0" w:space="0" w:color="auto"/>
        <w:bottom w:val="none" w:sz="0" w:space="0" w:color="auto"/>
        <w:right w:val="none" w:sz="0" w:space="0" w:color="auto"/>
      </w:divBdr>
    </w:div>
    <w:div w:id="21465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oleObject" Target="embeddings/oleObject1.bin"/><Relationship Id="rId26" Type="http://schemas.openxmlformats.org/officeDocument/2006/relationships/hyperlink" Target="https://ru.wikipedia.org/wiki/%D0%9F%D0%B0%D1%87%D0%BE%D0%BB%D0%B8,_%D0%9B%D1%83%D0%BA%D0%B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s://ru.wikipedia.org/wiki/%D0%90%D0%BA%D1%81%D0%B8%D0%BE%D0%BC%D0%B0%D1%82%D0%B8%D0%BA%D0%B0_%D0%9A%D0%BE%D0%BB%D0%BC%D0%BE%D0%B3%D0%BE%D1%80%D0%BE%D0%B2%D0%B0"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hyperlink" Target="https://ru.wikipedia.org/wiki/%D0%9A%D0%B0%D1%80%D0%B4%D0%B0%D0%BD%D0%BE,_%D0%94%D0%B6%D0%B5%D1%80%D0%BE%D0%BB%D0%B0%D0%BC%D0%BE" TargetMode="External"/><Relationship Id="rId33" Type="http://schemas.openxmlformats.org/officeDocument/2006/relationships/hyperlink" Target="https://ru.wikipedia.org/wiki/%D0%91%D0%B5%D1%80%D0%BD%D1%88%D1%82%D0%B5%D0%B9%D0%BD,_%D0%A1%D0%B5%D1%80%D0%B3%D0%B5%D0%B9_%D0%9D%D0%B0%D1%82%D0%B0%D0%BD%D0%BE%D0%B2%D0%B8%D1%87" TargetMode="External"/><Relationship Id="rId38" Type="http://schemas.openxmlformats.org/officeDocument/2006/relationships/hyperlink" Target="http://finance.tut.by/news360900.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constructorus.ru/wp-content/uploads/2011/01/lottery_1518565c.jpg" TargetMode="External"/><Relationship Id="rId29" Type="http://schemas.openxmlformats.org/officeDocument/2006/relationships/hyperlink" Target="https://ru.wikipedia.org/wiki/%D0%A2%D0%B8%D1%82_%D0%9B%D1%83%D0%BA%D1%80%D0%B5%D1%86%D0%B8%D0%B9_%D0%9A%D0%B0%D1%8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jpeg"/><Relationship Id="rId32" Type="http://schemas.openxmlformats.org/officeDocument/2006/relationships/hyperlink" Target="https://ru.wikipedia.org/wiki/%D0%93%D1%8E%D0%B9%D0%B3%D0%B5%D0%BD%D1%81,_%D0%A5%D1%80%D0%B8%D1%81%D1%82%D0%B8%D0%B0%D0%BD" TargetMode="External"/><Relationship Id="rId37" Type="http://schemas.openxmlformats.org/officeDocument/2006/relationships/hyperlink" Target="http://pikabu.ru/story/vyiigral_2_milliarda_rubley_100248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hyperlink" Target="https://ru.wikipedia.org/wiki/%D0%94%D0%B5%D0%BC%D0%BE%D0%BA%D1%80%D0%B8%D1%82" TargetMode="External"/><Relationship Id="rId36" Type="http://schemas.openxmlformats.org/officeDocument/2006/relationships/hyperlink" Target="http://constructorus.ru/udacha/shansy-vyigrat-v-lotereyu-est-u-kazhdogo-no.html" TargetMode="External"/><Relationship Id="rId10" Type="http://schemas.openxmlformats.org/officeDocument/2006/relationships/image" Target="media/image2.png"/><Relationship Id="rId19" Type="http://schemas.openxmlformats.org/officeDocument/2006/relationships/hyperlink" Target="http://constructorus.ru/udacha/shansy-vyigrat-v-lotereyu-est-u-kazhdogo-no.html" TargetMode="External"/><Relationship Id="rId31" Type="http://schemas.openxmlformats.org/officeDocument/2006/relationships/hyperlink" Target="https://ru.wikipedia.org/wiki/%D0%A4%D0%B5%D1%80%D0%BC%D0%B0,_%D0%9F%D1%8C%D0%B5%D1%80"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hyperlink" Target="https://ru.wikipedia.org/wiki/%D0%A2%D0%B0%D1%80%D1%82%D0%B0%D0%BB%D1%8C%D1%8F,_%D0%9D%D0%B8%D0%BA%D0%BA%D0%BE%D0%BB%D0%BE" TargetMode="External"/><Relationship Id="rId30" Type="http://schemas.openxmlformats.org/officeDocument/2006/relationships/hyperlink" Target="https://ru.wikipedia.org/wiki/%D0%9F%D0%B0%D1%81%D0%BA%D0%B0%D0%BB%D1%8C,_%D0%91%D0%BB%D0%B5%D0%B7" TargetMode="External"/><Relationship Id="rId35" Type="http://schemas.openxmlformats.org/officeDocument/2006/relationships/hyperlink" Target="http://www.lottoshka.ru/obosnov.htm"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309D-5DB3-4ED2-B9C3-673A0EF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6</cp:revision>
  <cp:lastPrinted>2015-04-26T16:58:00Z</cp:lastPrinted>
  <dcterms:created xsi:type="dcterms:W3CDTF">2015-04-29T05:29:00Z</dcterms:created>
  <dcterms:modified xsi:type="dcterms:W3CDTF">2021-07-23T15:30:00Z</dcterms:modified>
</cp:coreProperties>
</file>