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63" w:rsidRPr="00AB1C78" w:rsidRDefault="004C2FE7" w:rsidP="00C85663">
      <w:pPr>
        <w:jc w:val="center"/>
        <w:rPr>
          <w:b/>
        </w:rPr>
      </w:pPr>
      <w:r>
        <w:rPr>
          <w:b/>
        </w:rPr>
        <w:t>Муниципальное бюджетное</w:t>
      </w:r>
      <w:r w:rsidR="00C85663" w:rsidRPr="0017377A">
        <w:rPr>
          <w:b/>
        </w:rPr>
        <w:t xml:space="preserve"> учреждение дополнительного образования </w:t>
      </w:r>
    </w:p>
    <w:p w:rsidR="00C85663" w:rsidRPr="0017377A" w:rsidRDefault="00C85663" w:rsidP="00C85663">
      <w:pPr>
        <w:jc w:val="center"/>
        <w:rPr>
          <w:b/>
        </w:rPr>
      </w:pPr>
      <w:r w:rsidRPr="0017377A">
        <w:rPr>
          <w:b/>
        </w:rPr>
        <w:t>«Центральная детская школа искусств»</w:t>
      </w:r>
    </w:p>
    <w:p w:rsidR="00C85663" w:rsidRPr="0017377A" w:rsidRDefault="00C85663" w:rsidP="00C85663">
      <w:pPr>
        <w:jc w:val="center"/>
        <w:rPr>
          <w:b/>
        </w:rPr>
      </w:pPr>
      <w:r w:rsidRPr="0017377A">
        <w:rPr>
          <w:b/>
        </w:rPr>
        <w:t>Ангарского городского округа</w:t>
      </w:r>
    </w:p>
    <w:p w:rsidR="0017377A" w:rsidRDefault="0017377A" w:rsidP="00C85663">
      <w:pPr>
        <w:jc w:val="center"/>
        <w:rPr>
          <w:b/>
        </w:rPr>
      </w:pPr>
    </w:p>
    <w:p w:rsidR="00C85663" w:rsidRDefault="00C85663" w:rsidP="00C85663">
      <w:pPr>
        <w:jc w:val="center"/>
        <w:rPr>
          <w:b/>
        </w:rPr>
      </w:pPr>
      <w:r>
        <w:rPr>
          <w:b/>
        </w:rPr>
        <w:t>План – конспект открытого урока</w:t>
      </w:r>
    </w:p>
    <w:p w:rsidR="0017377A" w:rsidRDefault="0017377A" w:rsidP="00C85663">
      <w:pPr>
        <w:jc w:val="center"/>
        <w:rPr>
          <w:b/>
        </w:rPr>
      </w:pPr>
      <w:r>
        <w:rPr>
          <w:b/>
        </w:rPr>
        <w:t>Преподавателя фортепианного</w:t>
      </w:r>
      <w:r w:rsidRPr="0017377A">
        <w:rPr>
          <w:b/>
        </w:rPr>
        <w:t>/</w:t>
      </w:r>
      <w:r>
        <w:rPr>
          <w:b/>
        </w:rPr>
        <w:t>хорового отделения</w:t>
      </w:r>
    </w:p>
    <w:p w:rsidR="006F47EE" w:rsidRDefault="009E35ED" w:rsidP="00C85663">
      <w:pPr>
        <w:jc w:val="center"/>
        <w:rPr>
          <w:b/>
        </w:rPr>
      </w:pPr>
      <w:r>
        <w:rPr>
          <w:b/>
        </w:rPr>
        <w:t>Молевой Оксаны Анатольевны</w:t>
      </w:r>
      <w:r w:rsidR="006F47EE">
        <w:rPr>
          <w:b/>
        </w:rPr>
        <w:t xml:space="preserve"> </w:t>
      </w:r>
    </w:p>
    <w:p w:rsidR="0017377A" w:rsidRPr="006F47EE" w:rsidRDefault="00993719" w:rsidP="00C856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9E35ED">
        <w:rPr>
          <w:b/>
          <w:sz w:val="22"/>
          <w:szCs w:val="22"/>
        </w:rPr>
        <w:t>высшая</w:t>
      </w:r>
      <w:r w:rsidR="006F47EE" w:rsidRPr="006F47EE">
        <w:rPr>
          <w:b/>
          <w:sz w:val="22"/>
          <w:szCs w:val="22"/>
        </w:rPr>
        <w:t xml:space="preserve"> квалификационная категория)</w:t>
      </w:r>
    </w:p>
    <w:p w:rsidR="00C85663" w:rsidRPr="00C85663" w:rsidRDefault="00C85663" w:rsidP="00C85663">
      <w:pPr>
        <w:jc w:val="center"/>
        <w:rPr>
          <w:b/>
        </w:rPr>
      </w:pPr>
    </w:p>
    <w:p w:rsidR="00D413C3" w:rsidRDefault="00D413C3" w:rsidP="00D530FA">
      <w:pPr>
        <w:jc w:val="both"/>
        <w:rPr>
          <w:color w:val="FF0000"/>
        </w:rPr>
      </w:pPr>
      <w:r w:rsidRPr="00A86554">
        <w:t xml:space="preserve">Дата проведения: </w:t>
      </w:r>
      <w:r w:rsidR="00206888">
        <w:t>2</w:t>
      </w:r>
      <w:r w:rsidR="00206888" w:rsidRPr="009F3359">
        <w:t>4</w:t>
      </w:r>
      <w:r w:rsidR="00206888">
        <w:t>.</w:t>
      </w:r>
      <w:r w:rsidR="009E35ED">
        <w:t>05</w:t>
      </w:r>
      <w:r w:rsidR="00206888">
        <w:t>.20</w:t>
      </w:r>
      <w:r w:rsidR="009E35ED">
        <w:t>21</w:t>
      </w:r>
      <w:r w:rsidRPr="005260C1">
        <w:t xml:space="preserve"> года</w:t>
      </w:r>
    </w:p>
    <w:p w:rsidR="009D668A" w:rsidRPr="009D668A" w:rsidRDefault="009D668A" w:rsidP="00D530FA">
      <w:pPr>
        <w:jc w:val="both"/>
      </w:pPr>
      <w:r w:rsidRPr="009D668A">
        <w:t>Обучающ</w:t>
      </w:r>
      <w:r w:rsidR="003A0E88">
        <w:t>ий</w:t>
      </w:r>
      <w:r w:rsidRPr="009D668A">
        <w:t>ся</w:t>
      </w:r>
      <w:r w:rsidR="005260C1">
        <w:t>:</w:t>
      </w:r>
      <w:r>
        <w:t xml:space="preserve"> </w:t>
      </w:r>
      <w:r w:rsidR="003A0E88">
        <w:t xml:space="preserve">Бухаров </w:t>
      </w:r>
      <w:r w:rsidR="003869B7">
        <w:t>Ярослав</w:t>
      </w:r>
      <w:r>
        <w:t xml:space="preserve">, </w:t>
      </w:r>
      <w:r w:rsidR="003A0E88">
        <w:t>1</w:t>
      </w:r>
      <w:r w:rsidR="005260C1">
        <w:t xml:space="preserve"> </w:t>
      </w:r>
      <w:r>
        <w:t>класс</w:t>
      </w:r>
      <w:r w:rsidR="00E23523">
        <w:rPr>
          <w:sz w:val="28"/>
          <w:szCs w:val="28"/>
        </w:rPr>
        <w:t xml:space="preserve">, </w:t>
      </w:r>
      <w:r w:rsidR="00E23523" w:rsidRPr="00E23523">
        <w:t>дополнительная предпрофессиональная общеобразовательная программа обучения, хоровое отделение.</w:t>
      </w:r>
      <w:r w:rsidR="00E23523">
        <w:rPr>
          <w:sz w:val="28"/>
          <w:szCs w:val="28"/>
        </w:rPr>
        <w:t xml:space="preserve"> </w:t>
      </w:r>
      <w:r w:rsidR="00E23523">
        <w:rPr>
          <w:sz w:val="28"/>
          <w:szCs w:val="28"/>
        </w:rPr>
        <w:br/>
      </w:r>
    </w:p>
    <w:p w:rsidR="00D413C3" w:rsidRDefault="00D413C3" w:rsidP="00D530FA">
      <w:pPr>
        <w:jc w:val="both"/>
      </w:pPr>
      <w:r w:rsidRPr="00A86554">
        <w:t xml:space="preserve">Место проведения: </w:t>
      </w:r>
      <w:r>
        <w:t>концертный зал  ЦДШИ</w:t>
      </w:r>
    </w:p>
    <w:p w:rsidR="00D413C3" w:rsidRDefault="00D413C3" w:rsidP="00D530FA">
      <w:pPr>
        <w:jc w:val="both"/>
      </w:pPr>
      <w:r>
        <w:t>Учебный предмет: фортепиано</w:t>
      </w:r>
    </w:p>
    <w:p w:rsidR="00D413C3" w:rsidRDefault="00D413C3" w:rsidP="00D530FA">
      <w:pPr>
        <w:jc w:val="both"/>
      </w:pPr>
      <w:r>
        <w:t>Продолжительность</w:t>
      </w:r>
      <w:r w:rsidR="005260C1">
        <w:t xml:space="preserve">: </w:t>
      </w:r>
      <w:r w:rsidR="009D668A" w:rsidRPr="005260C1">
        <w:t>40 минут</w:t>
      </w:r>
    </w:p>
    <w:p w:rsidR="00D413C3" w:rsidRDefault="00D413C3" w:rsidP="00D530FA">
      <w:pPr>
        <w:jc w:val="both"/>
      </w:pPr>
      <w:r>
        <w:t>Форма проведения: индивидуальная</w:t>
      </w:r>
    </w:p>
    <w:p w:rsidR="00D413C3" w:rsidRPr="00A86554" w:rsidRDefault="00D413C3" w:rsidP="00D530FA">
      <w:pPr>
        <w:jc w:val="both"/>
      </w:pPr>
      <w:r w:rsidRPr="00A86554">
        <w:rPr>
          <w:b/>
        </w:rPr>
        <w:t>Тема урока:</w:t>
      </w:r>
      <w:r w:rsidR="009D668A">
        <w:t xml:space="preserve"> </w:t>
      </w:r>
      <w:r w:rsidR="007579FA">
        <w:t>«</w:t>
      </w:r>
      <w:r w:rsidR="00943567">
        <w:t>Игровые моменты на первоначальном этапе обучения юного пианиста»</w:t>
      </w:r>
      <w:r>
        <w:t xml:space="preserve"> </w:t>
      </w:r>
    </w:p>
    <w:p w:rsidR="005314B3" w:rsidRPr="00993719" w:rsidRDefault="00D413C3" w:rsidP="00D530FA">
      <w:pPr>
        <w:jc w:val="both"/>
      </w:pPr>
      <w:r w:rsidRPr="00A86554">
        <w:rPr>
          <w:b/>
        </w:rPr>
        <w:t>Тип  урока:</w:t>
      </w:r>
      <w:r w:rsidR="003869B7">
        <w:rPr>
          <w:b/>
        </w:rPr>
        <w:t xml:space="preserve"> </w:t>
      </w:r>
      <w:r w:rsidR="00943567">
        <w:rPr>
          <w:b/>
        </w:rPr>
        <w:t xml:space="preserve"> </w:t>
      </w:r>
      <w:r w:rsidR="003869B7">
        <w:rPr>
          <w:b/>
        </w:rPr>
        <w:t xml:space="preserve"> </w:t>
      </w:r>
      <w:r w:rsidR="00943567">
        <w:rPr>
          <w:b/>
        </w:rPr>
        <w:t>комбинированный</w:t>
      </w:r>
      <w:r w:rsidR="006F47EE">
        <w:t>.</w:t>
      </w:r>
      <w:r w:rsidR="00470B66" w:rsidRPr="00470B66">
        <w:rPr>
          <w:sz w:val="28"/>
          <w:szCs w:val="28"/>
        </w:rPr>
        <w:t xml:space="preserve"> </w:t>
      </w:r>
    </w:p>
    <w:p w:rsidR="000D2FC8" w:rsidRDefault="00D413C3" w:rsidP="00D530FA">
      <w:pPr>
        <w:jc w:val="both"/>
      </w:pPr>
      <w:r w:rsidRPr="00A86554">
        <w:rPr>
          <w:b/>
        </w:rPr>
        <w:t xml:space="preserve">Цель урока: </w:t>
      </w:r>
      <w:r w:rsidR="003869B7">
        <w:rPr>
          <w:b/>
        </w:rPr>
        <w:t xml:space="preserve"> </w:t>
      </w:r>
      <w:r w:rsidRPr="00A86554">
        <w:t xml:space="preserve"> </w:t>
      </w:r>
      <w:r w:rsidR="00993719" w:rsidRPr="00993719">
        <w:t xml:space="preserve">Формирование навыков </w:t>
      </w:r>
      <w:r w:rsidR="00943567">
        <w:t>игры на фортепиано.</w:t>
      </w:r>
    </w:p>
    <w:p w:rsidR="00943567" w:rsidRPr="00C027ED" w:rsidRDefault="00943567" w:rsidP="00D530FA">
      <w:pPr>
        <w:jc w:val="both"/>
      </w:pPr>
      <w:r>
        <w:t>«Зажечь», «заразить» ребенка желанием овладеть языком музыки, не отрывая его от естественной для возраста «игровой фазы».</w:t>
      </w:r>
    </w:p>
    <w:p w:rsidR="00D413C3" w:rsidRDefault="00D413C3" w:rsidP="009D668A">
      <w:pPr>
        <w:jc w:val="both"/>
        <w:rPr>
          <w:b/>
        </w:rPr>
      </w:pPr>
      <w:r w:rsidRPr="00A86554">
        <w:rPr>
          <w:b/>
        </w:rPr>
        <w:t>Задачи урока:</w:t>
      </w:r>
      <w:r w:rsidR="00C027ED">
        <w:rPr>
          <w:b/>
        </w:rPr>
        <w:t xml:space="preserve"> </w:t>
      </w:r>
    </w:p>
    <w:p w:rsidR="00166E30" w:rsidRDefault="00166E30" w:rsidP="009D668A">
      <w:pPr>
        <w:jc w:val="both"/>
        <w:rPr>
          <w:b/>
        </w:rPr>
      </w:pPr>
      <w:r>
        <w:rPr>
          <w:b/>
        </w:rPr>
        <w:t>Образовательные:</w:t>
      </w:r>
    </w:p>
    <w:p w:rsidR="00166E30" w:rsidRDefault="00166E30" w:rsidP="009D668A">
      <w:pPr>
        <w:jc w:val="both"/>
        <w:rPr>
          <w:b/>
        </w:rPr>
      </w:pPr>
      <w:r>
        <w:rPr>
          <w:b/>
        </w:rPr>
        <w:t>- расширение багажа музыкальных впечатлений обучающегося.</w:t>
      </w:r>
    </w:p>
    <w:p w:rsidR="00166E30" w:rsidRDefault="00166E30" w:rsidP="009D668A">
      <w:pPr>
        <w:jc w:val="both"/>
        <w:rPr>
          <w:b/>
        </w:rPr>
      </w:pPr>
      <w:r>
        <w:rPr>
          <w:b/>
        </w:rPr>
        <w:t>- продолжение освоение нотной грамоты.</w:t>
      </w:r>
    </w:p>
    <w:p w:rsidR="00166E30" w:rsidRDefault="00166E30" w:rsidP="009D668A">
      <w:pPr>
        <w:jc w:val="both"/>
        <w:rPr>
          <w:b/>
        </w:rPr>
      </w:pPr>
      <w:r>
        <w:rPr>
          <w:b/>
        </w:rPr>
        <w:t>- продолжение работы над рациональными приемами игры на фортепиано.</w:t>
      </w:r>
    </w:p>
    <w:p w:rsidR="00166E30" w:rsidRDefault="00166E30" w:rsidP="009D668A">
      <w:pPr>
        <w:jc w:val="both"/>
        <w:rPr>
          <w:b/>
        </w:rPr>
      </w:pPr>
      <w:r>
        <w:rPr>
          <w:b/>
        </w:rPr>
        <w:t>- формирование навыка игры на фортепиано.</w:t>
      </w:r>
    </w:p>
    <w:p w:rsidR="00166E30" w:rsidRDefault="00166E30" w:rsidP="009D668A">
      <w:pPr>
        <w:jc w:val="both"/>
        <w:rPr>
          <w:b/>
        </w:rPr>
      </w:pPr>
      <w:r>
        <w:rPr>
          <w:b/>
        </w:rPr>
        <w:t>Развивающие:</w:t>
      </w:r>
    </w:p>
    <w:p w:rsidR="00166E30" w:rsidRDefault="00166E30" w:rsidP="009D668A">
      <w:pPr>
        <w:jc w:val="both"/>
        <w:rPr>
          <w:b/>
        </w:rPr>
      </w:pPr>
      <w:r>
        <w:rPr>
          <w:b/>
        </w:rPr>
        <w:t>- развитие образного мышления, расширение музыкального кругозора.</w:t>
      </w:r>
    </w:p>
    <w:p w:rsidR="00166E30" w:rsidRDefault="00166E30" w:rsidP="009D668A">
      <w:pPr>
        <w:jc w:val="both"/>
        <w:rPr>
          <w:b/>
        </w:rPr>
      </w:pPr>
      <w:r>
        <w:rPr>
          <w:b/>
        </w:rPr>
        <w:t>- развитие двигательно-игровых навыков.</w:t>
      </w:r>
    </w:p>
    <w:p w:rsidR="00166E30" w:rsidRDefault="00166E30" w:rsidP="009D668A">
      <w:pPr>
        <w:jc w:val="both"/>
        <w:rPr>
          <w:b/>
        </w:rPr>
      </w:pPr>
      <w:r>
        <w:rPr>
          <w:b/>
        </w:rPr>
        <w:t>- развитие творческой иннициативы.</w:t>
      </w:r>
    </w:p>
    <w:p w:rsidR="00166E30" w:rsidRDefault="00166E30" w:rsidP="009D668A">
      <w:pPr>
        <w:jc w:val="both"/>
        <w:rPr>
          <w:b/>
        </w:rPr>
      </w:pPr>
      <w:r>
        <w:rPr>
          <w:b/>
        </w:rPr>
        <w:t>- развитие чувства ритма.</w:t>
      </w:r>
    </w:p>
    <w:p w:rsidR="00166E30" w:rsidRDefault="00166E30" w:rsidP="009D668A">
      <w:pPr>
        <w:jc w:val="both"/>
        <w:rPr>
          <w:b/>
        </w:rPr>
      </w:pPr>
      <w:r>
        <w:rPr>
          <w:b/>
        </w:rPr>
        <w:t>Воспитательные:</w:t>
      </w:r>
    </w:p>
    <w:p w:rsidR="00166E30" w:rsidRDefault="00166E30" w:rsidP="009D668A">
      <w:pPr>
        <w:jc w:val="both"/>
        <w:rPr>
          <w:b/>
        </w:rPr>
      </w:pPr>
      <w:r>
        <w:rPr>
          <w:b/>
        </w:rPr>
        <w:t>- воспитание интереса и любви к предмету и инструменту.</w:t>
      </w:r>
    </w:p>
    <w:p w:rsidR="00166E30" w:rsidRDefault="00166E30" w:rsidP="009D668A">
      <w:pPr>
        <w:jc w:val="both"/>
        <w:rPr>
          <w:b/>
        </w:rPr>
      </w:pPr>
      <w:r>
        <w:rPr>
          <w:b/>
        </w:rPr>
        <w:t>- воспитание чувства любви и уважения к классической музыке.</w:t>
      </w:r>
    </w:p>
    <w:p w:rsidR="00166E30" w:rsidRPr="00A86554" w:rsidRDefault="00166E30" w:rsidP="009D668A">
      <w:pPr>
        <w:jc w:val="both"/>
      </w:pPr>
      <w:r>
        <w:rPr>
          <w:b/>
        </w:rPr>
        <w:t>- воспитания навыков самоконтроля.</w:t>
      </w:r>
    </w:p>
    <w:p w:rsidR="008606A1" w:rsidRDefault="00D413C3" w:rsidP="00D530FA">
      <w:pPr>
        <w:jc w:val="both"/>
      </w:pPr>
      <w:r w:rsidRPr="00A86554">
        <w:rPr>
          <w:b/>
        </w:rPr>
        <w:t>Методы</w:t>
      </w:r>
      <w:r w:rsidR="008606A1">
        <w:rPr>
          <w:b/>
        </w:rPr>
        <w:t xml:space="preserve"> </w:t>
      </w:r>
      <w:r w:rsidR="00943567">
        <w:rPr>
          <w:b/>
        </w:rPr>
        <w:t>обучения</w:t>
      </w:r>
      <w:r w:rsidRPr="00A86554">
        <w:rPr>
          <w:b/>
        </w:rPr>
        <w:t>:</w:t>
      </w:r>
    </w:p>
    <w:p w:rsidR="00943567" w:rsidRDefault="00943567" w:rsidP="00D530FA">
      <w:pPr>
        <w:jc w:val="both"/>
      </w:pPr>
      <w:r>
        <w:t>- технологии арт-терапевтического воздействия</w:t>
      </w:r>
    </w:p>
    <w:p w:rsidR="00943567" w:rsidRDefault="00943567" w:rsidP="00D530FA">
      <w:pPr>
        <w:jc w:val="both"/>
      </w:pPr>
      <w:r>
        <w:t>- информационно-комму</w:t>
      </w:r>
      <w:r w:rsidR="005170C9">
        <w:t>ни</w:t>
      </w:r>
      <w:r>
        <w:t>кационные технологии</w:t>
      </w:r>
    </w:p>
    <w:p w:rsidR="00742F32" w:rsidRDefault="00742F32" w:rsidP="00D530FA">
      <w:pPr>
        <w:jc w:val="both"/>
      </w:pPr>
      <w:r>
        <w:t>Методические приемы:</w:t>
      </w:r>
    </w:p>
    <w:p w:rsidR="00742F32" w:rsidRDefault="00742F32" w:rsidP="00D530FA">
      <w:pPr>
        <w:jc w:val="both"/>
      </w:pPr>
      <w:r>
        <w:t>- творческие задания и вопросы стимулирующие мыслительную деятельность и создающие поисковые ситуации.</w:t>
      </w:r>
    </w:p>
    <w:p w:rsidR="00742F32" w:rsidRDefault="00742F32" w:rsidP="00D530FA">
      <w:pPr>
        <w:jc w:val="both"/>
      </w:pPr>
      <w:r>
        <w:t>- вариативность заданий при повторении упражнений.</w:t>
      </w:r>
    </w:p>
    <w:p w:rsidR="00742F32" w:rsidRDefault="00742F32" w:rsidP="00D530FA">
      <w:pPr>
        <w:jc w:val="both"/>
      </w:pPr>
      <w:r>
        <w:t>-  юмор, одобрение, поощрение успеха ученика с целью стимуляции его интереса к занятиям.</w:t>
      </w:r>
    </w:p>
    <w:p w:rsidR="00742F32" w:rsidRDefault="00742F32" w:rsidP="00D530FA">
      <w:pPr>
        <w:jc w:val="both"/>
      </w:pPr>
      <w:r>
        <w:t>Психологичские условия на уроке:</w:t>
      </w:r>
    </w:p>
    <w:p w:rsidR="00742F32" w:rsidRDefault="00742F32" w:rsidP="00D530FA">
      <w:pPr>
        <w:jc w:val="both"/>
      </w:pPr>
      <w:r>
        <w:t>- психологически комфортная атмосфера.</w:t>
      </w:r>
    </w:p>
    <w:p w:rsidR="00742F32" w:rsidRDefault="00742F32" w:rsidP="00D530FA">
      <w:pPr>
        <w:jc w:val="both"/>
      </w:pPr>
      <w:r>
        <w:t>- эмоциональное удовлетворение.</w:t>
      </w:r>
    </w:p>
    <w:p w:rsidR="00742F32" w:rsidRDefault="00742F32" w:rsidP="00D530FA">
      <w:pPr>
        <w:jc w:val="both"/>
      </w:pPr>
      <w:r>
        <w:t>- личностно-ориентиров</w:t>
      </w:r>
      <w:r w:rsidR="00CA6020">
        <w:t>а</w:t>
      </w:r>
      <w:r>
        <w:t>нное общение, учет уровня музыкального развития.</w:t>
      </w:r>
    </w:p>
    <w:p w:rsidR="001101B8" w:rsidRDefault="001101B8" w:rsidP="00D530FA">
      <w:pPr>
        <w:jc w:val="both"/>
      </w:pPr>
      <w:r>
        <w:t>- учет индивидуальных особенностей ученика.</w:t>
      </w:r>
    </w:p>
    <w:p w:rsidR="00F36DEE" w:rsidRDefault="00F36DEE" w:rsidP="00D530FA">
      <w:pPr>
        <w:jc w:val="both"/>
      </w:pPr>
      <w:r>
        <w:lastRenderedPageBreak/>
        <w:t xml:space="preserve">Оборудование: </w:t>
      </w:r>
      <w:r w:rsidR="002F42D0">
        <w:t xml:space="preserve"> </w:t>
      </w:r>
      <w:r>
        <w:t>фортепиано, стулья, стол, ноутбук, нотные издания</w:t>
      </w:r>
      <w:r w:rsidR="002F42D0">
        <w:t>, дидактический материал.</w:t>
      </w:r>
    </w:p>
    <w:p w:rsidR="00742F32" w:rsidRDefault="00742F32" w:rsidP="00D530FA">
      <w:pPr>
        <w:jc w:val="both"/>
      </w:pPr>
    </w:p>
    <w:p w:rsidR="00742F32" w:rsidRDefault="00742F32" w:rsidP="00D530FA">
      <w:pPr>
        <w:jc w:val="both"/>
      </w:pPr>
    </w:p>
    <w:p w:rsidR="008606A1" w:rsidRPr="008606A1" w:rsidRDefault="00724C51" w:rsidP="00D530FA">
      <w:pPr>
        <w:jc w:val="center"/>
        <w:rPr>
          <w:b/>
        </w:rPr>
      </w:pPr>
      <w:r>
        <w:rPr>
          <w:b/>
        </w:rPr>
        <w:t xml:space="preserve">План </w:t>
      </w:r>
      <w:r w:rsidR="008606A1" w:rsidRPr="008606A1">
        <w:rPr>
          <w:b/>
        </w:rPr>
        <w:t>урока.</w:t>
      </w:r>
    </w:p>
    <w:p w:rsidR="00830BCB" w:rsidRDefault="00830BCB" w:rsidP="00D530FA">
      <w:pPr>
        <w:jc w:val="both"/>
        <w:rPr>
          <w:b/>
        </w:rPr>
      </w:pPr>
      <w:r>
        <w:rPr>
          <w:b/>
        </w:rPr>
        <w:t>- знакомство с инструментом.</w:t>
      </w:r>
    </w:p>
    <w:p w:rsidR="006F48A0" w:rsidRDefault="006F48A0" w:rsidP="00D530FA">
      <w:pPr>
        <w:jc w:val="both"/>
        <w:rPr>
          <w:b/>
        </w:rPr>
      </w:pPr>
      <w:r>
        <w:rPr>
          <w:b/>
        </w:rPr>
        <w:t>- развитие слуха.</w:t>
      </w:r>
    </w:p>
    <w:p w:rsidR="006F48A0" w:rsidRDefault="006F48A0" w:rsidP="00D530FA">
      <w:pPr>
        <w:jc w:val="both"/>
        <w:rPr>
          <w:b/>
        </w:rPr>
      </w:pPr>
      <w:r>
        <w:rPr>
          <w:b/>
        </w:rPr>
        <w:t>--воспитание чувства ритма.</w:t>
      </w:r>
    </w:p>
    <w:p w:rsidR="006F48A0" w:rsidRDefault="006F48A0" w:rsidP="00D530FA">
      <w:pPr>
        <w:jc w:val="both"/>
        <w:rPr>
          <w:b/>
        </w:rPr>
      </w:pPr>
      <w:r>
        <w:rPr>
          <w:b/>
        </w:rPr>
        <w:t>-игра в ансамбле.</w:t>
      </w:r>
    </w:p>
    <w:p w:rsidR="006F48A0" w:rsidRDefault="006F48A0" w:rsidP="00D530FA">
      <w:pPr>
        <w:jc w:val="both"/>
        <w:rPr>
          <w:b/>
        </w:rPr>
      </w:pPr>
      <w:r>
        <w:rPr>
          <w:b/>
        </w:rPr>
        <w:t>-знакомство с но</w:t>
      </w:r>
      <w:r w:rsidR="00AD54D4">
        <w:rPr>
          <w:b/>
        </w:rPr>
        <w:t>т</w:t>
      </w:r>
      <w:r>
        <w:rPr>
          <w:b/>
        </w:rPr>
        <w:t>ной грамотой.</w:t>
      </w:r>
    </w:p>
    <w:p w:rsidR="006F48A0" w:rsidRDefault="006F48A0" w:rsidP="00D530FA">
      <w:pPr>
        <w:jc w:val="both"/>
        <w:rPr>
          <w:b/>
        </w:rPr>
      </w:pPr>
      <w:r>
        <w:rPr>
          <w:b/>
        </w:rPr>
        <w:t>-воспитание навыков чтения нот с листа.</w:t>
      </w:r>
    </w:p>
    <w:p w:rsidR="006F48A0" w:rsidRDefault="006F48A0" w:rsidP="00D530FA">
      <w:pPr>
        <w:jc w:val="both"/>
        <w:rPr>
          <w:b/>
        </w:rPr>
      </w:pPr>
      <w:r>
        <w:rPr>
          <w:b/>
        </w:rPr>
        <w:t xml:space="preserve">- организация пинистического </w:t>
      </w:r>
      <w:r w:rsidR="00CA6020">
        <w:rPr>
          <w:b/>
        </w:rPr>
        <w:t>а</w:t>
      </w:r>
      <w:r>
        <w:rPr>
          <w:b/>
        </w:rPr>
        <w:t>ппарата.</w:t>
      </w:r>
    </w:p>
    <w:p w:rsidR="006F48A0" w:rsidRDefault="006F48A0" w:rsidP="00D530FA">
      <w:pPr>
        <w:jc w:val="both"/>
        <w:rPr>
          <w:b/>
        </w:rPr>
      </w:pPr>
      <w:r>
        <w:rPr>
          <w:b/>
        </w:rPr>
        <w:t>- развитие технических навыков.</w:t>
      </w:r>
    </w:p>
    <w:p w:rsidR="002F42D0" w:rsidRDefault="006F48A0" w:rsidP="00D530FA">
      <w:pPr>
        <w:jc w:val="both"/>
        <w:rPr>
          <w:b/>
        </w:rPr>
      </w:pPr>
      <w:r>
        <w:rPr>
          <w:b/>
        </w:rPr>
        <w:t>- развитие</w:t>
      </w:r>
      <w:r w:rsidR="00AD54D4">
        <w:rPr>
          <w:b/>
        </w:rPr>
        <w:t xml:space="preserve"> о</w:t>
      </w:r>
      <w:r>
        <w:rPr>
          <w:b/>
        </w:rPr>
        <w:t>бразного восприятия музыки.</w:t>
      </w:r>
    </w:p>
    <w:p w:rsidR="00CC769D" w:rsidRDefault="002F42D0" w:rsidP="00D530FA">
      <w:pPr>
        <w:jc w:val="both"/>
        <w:rPr>
          <w:b/>
        </w:rPr>
      </w:pPr>
      <w:r>
        <w:rPr>
          <w:b/>
        </w:rPr>
        <w:t xml:space="preserve">  </w:t>
      </w:r>
      <w:r w:rsidR="00CC769D" w:rsidRPr="00CC769D">
        <w:rPr>
          <w:b/>
        </w:rPr>
        <w:t>Заключительный этап.</w:t>
      </w:r>
    </w:p>
    <w:p w:rsidR="00426052" w:rsidRDefault="002F42D0" w:rsidP="00D530FA">
      <w:pPr>
        <w:jc w:val="both"/>
      </w:pPr>
      <w:r>
        <w:t xml:space="preserve">  </w:t>
      </w:r>
      <w:r w:rsidR="00426052">
        <w:t>Домашнее задание.</w:t>
      </w:r>
    </w:p>
    <w:p w:rsidR="002F42D0" w:rsidRDefault="002F42D0" w:rsidP="00D530FA">
      <w:pPr>
        <w:jc w:val="both"/>
        <w:rPr>
          <w:i/>
        </w:rPr>
      </w:pPr>
      <w:r>
        <w:t xml:space="preserve">  Подведение итогов.</w:t>
      </w:r>
    </w:p>
    <w:p w:rsidR="002F42D0" w:rsidRDefault="002F42D0" w:rsidP="002F42D0">
      <w:pPr>
        <w:jc w:val="both"/>
        <w:rPr>
          <w:i/>
        </w:rPr>
      </w:pPr>
    </w:p>
    <w:p w:rsidR="002F42D0" w:rsidRDefault="002F42D0" w:rsidP="002F42D0">
      <w:pPr>
        <w:jc w:val="both"/>
        <w:rPr>
          <w:i/>
        </w:rPr>
      </w:pPr>
    </w:p>
    <w:p w:rsidR="002F42D0" w:rsidRDefault="002F42D0" w:rsidP="002F42D0">
      <w:pPr>
        <w:jc w:val="both"/>
        <w:rPr>
          <w:i/>
        </w:rPr>
      </w:pPr>
    </w:p>
    <w:p w:rsidR="002F42D0" w:rsidRPr="002F42D0" w:rsidRDefault="002F42D0" w:rsidP="002F42D0">
      <w:pPr>
        <w:jc w:val="both"/>
        <w:rPr>
          <w:i/>
        </w:rPr>
      </w:pPr>
      <w:r w:rsidRPr="002F42D0">
        <w:rPr>
          <w:i/>
        </w:rPr>
        <w:t>Подготовительный этап</w:t>
      </w:r>
    </w:p>
    <w:p w:rsidR="002F42D0" w:rsidRPr="002F42D0" w:rsidRDefault="002F42D0" w:rsidP="002F42D0">
      <w:pPr>
        <w:jc w:val="both"/>
        <w:rPr>
          <w:i/>
        </w:rPr>
      </w:pPr>
      <w:r w:rsidRPr="002F42D0">
        <w:rPr>
          <w:i/>
        </w:rPr>
        <w:t>Приветствие.</w:t>
      </w:r>
    </w:p>
    <w:p w:rsidR="00BC6FED" w:rsidRPr="00CC769D" w:rsidRDefault="002F42D0" w:rsidP="002F42D0">
      <w:pPr>
        <w:jc w:val="both"/>
        <w:rPr>
          <w:i/>
        </w:rPr>
      </w:pPr>
      <w:r w:rsidRPr="002F42D0">
        <w:rPr>
          <w:i/>
        </w:rPr>
        <w:t>Сообщение цели и хода работы на уроке</w:t>
      </w:r>
    </w:p>
    <w:p w:rsidR="00CF63F4" w:rsidRDefault="00107BA9" w:rsidP="00D530FA">
      <w:pPr>
        <w:jc w:val="both"/>
        <w:rPr>
          <w:b/>
        </w:rPr>
      </w:pPr>
      <w:r>
        <w:rPr>
          <w:b/>
        </w:rPr>
        <w:t>Содержание урока</w:t>
      </w:r>
    </w:p>
    <w:p w:rsidR="00A4764E" w:rsidRDefault="006F48A0" w:rsidP="00D530FA">
      <w:pPr>
        <w:jc w:val="both"/>
      </w:pPr>
      <w:r>
        <w:t>Знакомство детей с музыкой нужно начинать с доступного и</w:t>
      </w:r>
      <w:r w:rsidR="00830BCB">
        <w:t xml:space="preserve"> </w:t>
      </w:r>
      <w:r>
        <w:t>понятного им музыкального материала.</w:t>
      </w:r>
      <w:r w:rsidR="00830BCB">
        <w:t xml:space="preserve"> Наш</w:t>
      </w:r>
      <w:r w:rsidR="002F42D0">
        <w:t xml:space="preserve"> </w:t>
      </w:r>
      <w:r w:rsidR="00830BCB">
        <w:t>урок долж</w:t>
      </w:r>
      <w:r w:rsidR="002F42D0">
        <w:t>ен</w:t>
      </w:r>
      <w:r w:rsidR="00830BCB">
        <w:t xml:space="preserve"> быть построен на одновременном развитии всех важных для музыканта условий обучения.</w:t>
      </w:r>
    </w:p>
    <w:p w:rsidR="00830BCB" w:rsidRDefault="00830BCB" w:rsidP="00D530FA">
      <w:pPr>
        <w:jc w:val="both"/>
      </w:pPr>
      <w:r>
        <w:t>Каждый урок сочетает в себе:</w:t>
      </w:r>
    </w:p>
    <w:p w:rsidR="00830BCB" w:rsidRDefault="00830BCB" w:rsidP="00D530FA">
      <w:pPr>
        <w:jc w:val="both"/>
      </w:pPr>
      <w:r>
        <w:t>- знакомство с клавиатурой.</w:t>
      </w:r>
    </w:p>
    <w:p w:rsidR="00830BCB" w:rsidRDefault="00830BCB" w:rsidP="00D530FA">
      <w:pPr>
        <w:jc w:val="both"/>
      </w:pPr>
      <w:r>
        <w:t>- гимнастику и постановку рук.</w:t>
      </w:r>
    </w:p>
    <w:p w:rsidR="00830BCB" w:rsidRDefault="00830BCB" w:rsidP="00D530FA">
      <w:pPr>
        <w:jc w:val="both"/>
      </w:pPr>
      <w:r>
        <w:t>- развитие слуха, ритм, памяти.</w:t>
      </w:r>
    </w:p>
    <w:p w:rsidR="00830BCB" w:rsidRDefault="00830BCB" w:rsidP="00D530FA">
      <w:pPr>
        <w:jc w:val="both"/>
      </w:pPr>
      <w:r>
        <w:t>- основы нотной грамоты.</w:t>
      </w:r>
    </w:p>
    <w:p w:rsidR="009972D7" w:rsidRDefault="00830BCB" w:rsidP="00D530FA">
      <w:pPr>
        <w:jc w:val="both"/>
      </w:pPr>
      <w:r>
        <w:t xml:space="preserve">    Перед первым прикосновением к клавишам ребенок должен познакомиться с волшебным инструментом. Мы заглядываем внутрь, Ярик  хочет погладить толстые и тонкие струны</w:t>
      </w:r>
      <w:r w:rsidR="00675A9A">
        <w:t>, молоточки:</w:t>
      </w:r>
    </w:p>
    <w:p w:rsidR="00675A9A" w:rsidRDefault="00675A9A" w:rsidP="00D530FA">
      <w:pPr>
        <w:jc w:val="both"/>
      </w:pPr>
      <w:r>
        <w:t xml:space="preserve">               Мы сегодня увидали</w:t>
      </w:r>
    </w:p>
    <w:p w:rsidR="00675A9A" w:rsidRDefault="00675A9A" w:rsidP="00D530FA">
      <w:pPr>
        <w:jc w:val="both"/>
      </w:pPr>
      <w:r>
        <w:t xml:space="preserve">                Городок внутри рояля</w:t>
      </w:r>
    </w:p>
    <w:p w:rsidR="00675A9A" w:rsidRDefault="00675A9A" w:rsidP="00D530FA">
      <w:pPr>
        <w:jc w:val="both"/>
      </w:pPr>
      <w:r>
        <w:t xml:space="preserve">                Целый город костяной-</w:t>
      </w:r>
    </w:p>
    <w:p w:rsidR="00675A9A" w:rsidRDefault="00675A9A" w:rsidP="00D530FA">
      <w:pPr>
        <w:jc w:val="both"/>
      </w:pPr>
      <w:r>
        <w:t xml:space="preserve">                 Молотки стоят горой</w:t>
      </w:r>
    </w:p>
    <w:p w:rsidR="00675A9A" w:rsidRDefault="00675A9A" w:rsidP="00D530FA">
      <w:pPr>
        <w:jc w:val="both"/>
      </w:pPr>
      <w:r>
        <w:t xml:space="preserve">                 Всюду мягкие суконца,</w:t>
      </w:r>
    </w:p>
    <w:p w:rsidR="00675A9A" w:rsidRDefault="00675A9A" w:rsidP="00D530FA">
      <w:pPr>
        <w:jc w:val="both"/>
      </w:pPr>
      <w:r>
        <w:t xml:space="preserve">                Что ни улица-струна</w:t>
      </w:r>
    </w:p>
    <w:p w:rsidR="00675A9A" w:rsidRDefault="00675A9A" w:rsidP="00D530FA">
      <w:pPr>
        <w:jc w:val="both"/>
      </w:pPr>
      <w:r>
        <w:t xml:space="preserve">                В этом городе видна.</w:t>
      </w:r>
    </w:p>
    <w:p w:rsidR="00675A9A" w:rsidRDefault="00675A9A" w:rsidP="00D530FA">
      <w:pPr>
        <w:jc w:val="both"/>
      </w:pPr>
      <w:r>
        <w:t>Я рассказываю ученику про «волшебную педаль» и о ее влиянии на звук.</w:t>
      </w:r>
    </w:p>
    <w:p w:rsidR="00675A9A" w:rsidRDefault="00675A9A" w:rsidP="00D530FA">
      <w:pPr>
        <w:jc w:val="both"/>
      </w:pPr>
      <w:r>
        <w:t>Потом мы вместе находим первый звук-«до» и считаем ,</w:t>
      </w:r>
      <w:r w:rsidR="009675CF">
        <w:t xml:space="preserve"> </w:t>
      </w:r>
      <w:r>
        <w:t>сколько раз он повторяется на клавиатуре.</w:t>
      </w:r>
    </w:p>
    <w:p w:rsidR="009675CF" w:rsidRDefault="009675CF" w:rsidP="00D530FA">
      <w:pPr>
        <w:jc w:val="both"/>
      </w:pPr>
      <w:r>
        <w:t xml:space="preserve">  Знакомясь с регистрами , ученик понимает, что на фортепиано можно</w:t>
      </w:r>
      <w:r w:rsidR="007A1DE4">
        <w:t xml:space="preserve"> </w:t>
      </w:r>
      <w:r>
        <w:t>изобразить не только разных зверей и птиц, но и все инструменты оркестра.</w:t>
      </w:r>
    </w:p>
    <w:p w:rsidR="0017751C" w:rsidRDefault="009675CF" w:rsidP="007A1DE4">
      <w:pPr>
        <w:jc w:val="both"/>
      </w:pPr>
      <w:r>
        <w:t>Необходимо обратить внимание ребенка на два цвета клавиш, обьяснить группировку черных клавиш и деление клавиатуры на группы- октавы. Для первых шагов обучения игра на черных клавишах очень удобна, так как она выделяется цветом и упорядоченностью расположения. Кроме того,</w:t>
      </w:r>
      <w:r w:rsidR="007A1DE4">
        <w:t xml:space="preserve"> черная</w:t>
      </w:r>
      <w:r>
        <w:t xml:space="preserve"> клавиша узкая, а это заставляет нацелиться</w:t>
      </w:r>
      <w:r w:rsidR="007A1DE4">
        <w:t xml:space="preserve"> на нее пальчиком и исключает игру прямым пальцем. Играем упражнение </w:t>
      </w:r>
      <w:r w:rsidR="007A1DE4">
        <w:lastRenderedPageBreak/>
        <w:t>«Вертолет»- извлечение одного звука. Цель- научиться брать звук сразу и непосредственно одним движением, без прицеливания или остановки. Выполняем это упражнение двумя руками одновременно определенным пальцем, по определенным нотам от   середины клавиатуры и обратно</w:t>
      </w:r>
      <w:r w:rsidR="00515608">
        <w:t xml:space="preserve">. Освоение клавиатуры с закрытыми глазами, на ощупь, создает мгновенную связь между слухом и пальцами. Это самое первое и оптимальное упражнение для выработки навыка чтения нот с листа. Так воспитывается «доверие» к пальцам, а глаза освобождаются для чтения нот. Неудивительно, что великий И.С. Бах на первых же уроках учил своих детей играть с закрытыми глазами. </w:t>
      </w:r>
    </w:p>
    <w:p w:rsidR="0017751C" w:rsidRDefault="0017751C" w:rsidP="007A1DE4">
      <w:pPr>
        <w:jc w:val="both"/>
      </w:pPr>
      <w:r>
        <w:t xml:space="preserve">                             Развитие слуха</w:t>
      </w:r>
    </w:p>
    <w:p w:rsidR="00603B5D" w:rsidRDefault="0017751C" w:rsidP="007A1DE4">
      <w:pPr>
        <w:jc w:val="both"/>
      </w:pPr>
      <w:r>
        <w:t>Слух поддается развитию и над ним необходимо работать не только на уроках сольфеджио. Тренировать слух можно на самых простых всеми известных упражнениях:</w:t>
      </w:r>
    </w:p>
    <w:p w:rsidR="00603B5D" w:rsidRDefault="00603B5D" w:rsidP="007A1DE4">
      <w:pPr>
        <w:jc w:val="both"/>
      </w:pPr>
      <w:r>
        <w:t>- Сколько звуков ты слышишь?</w:t>
      </w:r>
    </w:p>
    <w:p w:rsidR="00675A9A" w:rsidRDefault="00603B5D" w:rsidP="007A1DE4">
      <w:pPr>
        <w:jc w:val="both"/>
      </w:pPr>
      <w:r>
        <w:t>-Игра «зоопарк» (голосам разных животных соответствуют разные регистры).</w:t>
      </w:r>
      <w:r w:rsidR="00675A9A">
        <w:t xml:space="preserve"> </w:t>
      </w:r>
    </w:p>
    <w:p w:rsidR="00603B5D" w:rsidRDefault="00603B5D" w:rsidP="007A1DE4">
      <w:pPr>
        <w:jc w:val="both"/>
      </w:pPr>
      <w:r>
        <w:t>- Игра в «Жмурки» (отгадывание сыгранных преподавателем звуков).</w:t>
      </w:r>
    </w:p>
    <w:p w:rsidR="00603B5D" w:rsidRDefault="00603B5D" w:rsidP="007A1DE4">
      <w:pPr>
        <w:jc w:val="both"/>
      </w:pPr>
      <w:r>
        <w:t>Ярославу очень нравятся такие игры, он с удовольствием отгадывает их.</w:t>
      </w:r>
    </w:p>
    <w:p w:rsidR="00603B5D" w:rsidRDefault="00603B5D" w:rsidP="007A1DE4">
      <w:pPr>
        <w:jc w:val="both"/>
      </w:pPr>
      <w:r>
        <w:t xml:space="preserve">             Воспитание чувства ритма:</w:t>
      </w:r>
    </w:p>
    <w:p w:rsidR="00343EF9" w:rsidRDefault="00603B5D" w:rsidP="007A1DE4">
      <w:pPr>
        <w:jc w:val="both"/>
      </w:pPr>
      <w:r>
        <w:t xml:space="preserve">Ритм менее податлив для развития. </w:t>
      </w:r>
      <w:r w:rsidR="00343EF9">
        <w:t xml:space="preserve"> Ученику предлагается прослушать в исполнении преподавателя несколько программных, жанровых пьес, с обязательным последующим их красочным описанием, вызывающим у детей яркие ассоциации, расширяет кругозор учеников, способствует осознанию ритмического своеобразия жанра. При прослушивании этих пьес я прошу ученика выполнить те или иные действия (маршировать, кружиться в вальсе, или, хлопая в ладоши, тактировать звучащую музыку)</w:t>
      </w:r>
      <w:r w:rsidR="00F06A2A">
        <w:t xml:space="preserve"> </w:t>
      </w:r>
      <w:r w:rsidR="00343EF9">
        <w:t>.</w:t>
      </w:r>
      <w:r w:rsidR="00F36DEE">
        <w:t>Очень помогают в развитии музыкальных способностей – мультимедийные музыкальные игры.</w:t>
      </w:r>
    </w:p>
    <w:p w:rsidR="00F36DEE" w:rsidRDefault="00F36DEE" w:rsidP="007A1DE4">
      <w:pPr>
        <w:jc w:val="both"/>
      </w:pPr>
      <w:r>
        <w:t>На уроке мы познакомимся с такой игрой «Музыкальный паравозик». Нужно проговорить кто сидит в вагончиках (белочка, заяц</w:t>
      </w:r>
      <w:r w:rsidR="00045A08">
        <w:t>, слон ), прохлопать</w:t>
      </w:r>
      <w:r w:rsidR="00F06A2A">
        <w:t xml:space="preserve"> в ладошки</w:t>
      </w:r>
      <w:r w:rsidR="00045A08">
        <w:t xml:space="preserve">, </w:t>
      </w:r>
      <w:r w:rsidR="00F06A2A">
        <w:t xml:space="preserve">и </w:t>
      </w:r>
      <w:r w:rsidR="00045A08">
        <w:t>при помощи музыкальных инструментов- ложки ,бубна, маракаса. Это задание на развитие ритмического  чувства создает необходимую базу для развития фонематич</w:t>
      </w:r>
      <w:r w:rsidR="00107BA9">
        <w:t>ес</w:t>
      </w:r>
      <w:r w:rsidR="00045A08">
        <w:t>к</w:t>
      </w:r>
      <w:r w:rsidR="00107BA9">
        <w:t>ого</w:t>
      </w:r>
      <w:r w:rsidR="00045A08">
        <w:t xml:space="preserve"> восприятия, учит не просто слышать но и прислушиваться, сравнив</w:t>
      </w:r>
      <w:r w:rsidR="00107BA9">
        <w:t>а</w:t>
      </w:r>
      <w:r w:rsidR="00045A08">
        <w:t>ть и оценивать звуки по силе удара.</w:t>
      </w:r>
      <w:r w:rsidR="00107BA9">
        <w:t xml:space="preserve"> Данный этап работы очень важен в развитии фонематического слуха. Действенным средством в развитии чувства ритма у начинающего пианиста является игра в ансамбле. Современная методика рекомендует начинать игру ребенка в ансамбле с преподавателем с первых уроков. Подобное музицирование крайне заинтересовывает детей, так как они сразу чувствуют себя исполнителями, участниками полноценной игры. На уроке были исполнены 2 ансамбля :</w:t>
      </w:r>
      <w:r w:rsidR="00C82939">
        <w:t xml:space="preserve"> </w:t>
      </w:r>
      <w:r w:rsidR="00107BA9">
        <w:t>Б.</w:t>
      </w:r>
      <w:r w:rsidR="00C82939">
        <w:t xml:space="preserve"> </w:t>
      </w:r>
      <w:r w:rsidR="00107BA9">
        <w:t>Савельев</w:t>
      </w:r>
      <w:r w:rsidR="00C82939">
        <w:t xml:space="preserve"> «Песня кота Леопольда» и В.Шаинский «Кузнечик».</w:t>
      </w:r>
    </w:p>
    <w:p w:rsidR="00603B5D" w:rsidRDefault="00343EF9" w:rsidP="007A1DE4">
      <w:pPr>
        <w:jc w:val="both"/>
      </w:pPr>
      <w:r>
        <w:t xml:space="preserve"> </w:t>
      </w:r>
      <w:r w:rsidR="00C82939">
        <w:t xml:space="preserve">           Нотная грамота</w:t>
      </w:r>
    </w:p>
    <w:p w:rsidR="00C82939" w:rsidRDefault="00C82939" w:rsidP="007A1DE4">
      <w:pPr>
        <w:jc w:val="both"/>
      </w:pPr>
      <w:r>
        <w:t>К изучению нотной грамоты мы подходим осторожно,</w:t>
      </w:r>
      <w:r w:rsidR="00AF0987">
        <w:t xml:space="preserve"> </w:t>
      </w:r>
      <w:r>
        <w:t>дабы не отпугнуть ребенка сложностью материала.</w:t>
      </w:r>
      <w:r w:rsidR="00AF0987">
        <w:t xml:space="preserve"> Интересна методика Фаины Брянской, где детям рассказывают о «музыкальном городке на Волшебном холме, где живут пушистые котята».</w:t>
      </w:r>
      <w:r w:rsidR="00AF0987" w:rsidRPr="00AF0987">
        <w:t xml:space="preserve"> </w:t>
      </w:r>
      <w:r w:rsidR="00AF0987">
        <w:t>Одни в маленьких домиках с двумя черными клавишами, а другие в больших  с тремя черными кл</w:t>
      </w:r>
      <w:r w:rsidR="00C368E4">
        <w:t>а</w:t>
      </w:r>
      <w:r w:rsidR="00AF0987">
        <w:t>вишами-диванчиками. Мы с учеником находим котенка «ре» на клавиатуре. Потом ищем их с закрытыми глазами, прикасаясь к ним, гладим</w:t>
      </w:r>
      <w:r w:rsidR="009E6165">
        <w:t>, слушаем как они «мяукают». Дальше мы знакомимся с другими котятами и также ищем их. Потом я говорю ученику, что он может сыграть песенку «та-та-два кота», на знакомых ему нотках. При знакомстве с басовым ключом я рассказываю ученикам о короле ФА, который держит ключ от Басового королевства, где все поют низкими голосами. О том, что Его Величество Король ФА всегда появляется в сопровождении двух тайных советников .Советник- СОЛЬ, тот, что побольше ростом,- находится выше короля , а советник МИ- он меньше ростом – ниже короля. Потом играем и поем песенк</w:t>
      </w:r>
      <w:r w:rsidR="00AD54D4">
        <w:t>у этих советников на нотах МИ, ФА, и СОЛЬ в басовом ключе:</w:t>
      </w:r>
    </w:p>
    <w:p w:rsidR="00AD54D4" w:rsidRDefault="00AD54D4" w:rsidP="007A1DE4">
      <w:pPr>
        <w:jc w:val="both"/>
      </w:pPr>
      <w:r>
        <w:t xml:space="preserve">                МИ и Соль, Ми и Соль, между нами король,</w:t>
      </w:r>
    </w:p>
    <w:p w:rsidR="00AD54D4" w:rsidRDefault="00AD54D4" w:rsidP="007A1DE4">
      <w:pPr>
        <w:jc w:val="both"/>
      </w:pPr>
      <w:r>
        <w:t xml:space="preserve">                В точках спрятались не зря: охраняем Короля.</w:t>
      </w:r>
    </w:p>
    <w:p w:rsidR="00397C9C" w:rsidRPr="00397C9C" w:rsidRDefault="00397C9C" w:rsidP="00D530FA">
      <w:pPr>
        <w:jc w:val="both"/>
        <w:rPr>
          <w:i/>
        </w:rPr>
      </w:pPr>
    </w:p>
    <w:p w:rsidR="009972D7" w:rsidRDefault="00AD54D4" w:rsidP="00D530FA">
      <w:pPr>
        <w:jc w:val="both"/>
      </w:pPr>
      <w:r>
        <w:t>Воспитание навыков чтения</w:t>
      </w:r>
      <w:r w:rsidR="003859F7">
        <w:t xml:space="preserve"> </w:t>
      </w:r>
      <w:r>
        <w:t>нот с листа начинается одновременно со знакомством с нотной гр</w:t>
      </w:r>
      <w:r w:rsidR="003859F7">
        <w:t>а</w:t>
      </w:r>
      <w:r>
        <w:t>мотой</w:t>
      </w:r>
      <w:r w:rsidR="003859F7">
        <w:t>. Важно ,  чтобы ученик почти не смотрел на руки , и ориентировался на клавиатуре вслепую. Ярослав очень быстро освоил нотки ,и довольно уверенно показывал котят, где они живут.</w:t>
      </w:r>
    </w:p>
    <w:p w:rsidR="003859F7" w:rsidRDefault="003859F7" w:rsidP="00D530FA">
      <w:pPr>
        <w:jc w:val="both"/>
      </w:pPr>
      <w:r>
        <w:t xml:space="preserve">                Организация пианистического аппарата:</w:t>
      </w:r>
    </w:p>
    <w:p w:rsidR="00397C9C" w:rsidRDefault="003859F7" w:rsidP="00F06A2A">
      <w:pPr>
        <w:jc w:val="both"/>
      </w:pPr>
      <w:r>
        <w:t>Постановка руки –важный  этап, ответственный момент, во многом обуславливающий дальнейшее продвижение ученика</w:t>
      </w:r>
      <w:r w:rsidR="00454D04">
        <w:t xml:space="preserve"> </w:t>
      </w:r>
      <w:r>
        <w:t>.На уроке учимся правильно сидеть за инструментом</w:t>
      </w:r>
      <w:r w:rsidR="00454D04">
        <w:t>. Сохранять осанку помогает хорошая опора на ноги. Стоя: поднимаем руки в сторону от корпуса и произвольно опускаем их, сознательно сосредоточившись на полной пассивности падения; Размашистыми движениями вращаем вытянутыми руками вокруг корпуса и над головой с ощущением абсолютной свободы плечевых суставов;</w:t>
      </w:r>
      <w:r w:rsidR="00227E44">
        <w:t xml:space="preserve"> п</w:t>
      </w:r>
      <w:r w:rsidR="00454D04">
        <w:t>однять плечи и внезапно легко и непроизвольно опустить их</w:t>
      </w:r>
      <w:r w:rsidR="00227E44">
        <w:t xml:space="preserve"> .</w:t>
      </w:r>
      <w:r w:rsidR="00454D04">
        <w:t>Все эти упражнения помогают ученику добиваться полной свободы тела и мягкости рук.</w:t>
      </w:r>
      <w:r w:rsidR="00F06A2A" w:rsidRPr="00F06A2A">
        <w:t xml:space="preserve"> Первый двигательный</w:t>
      </w:r>
      <w:r w:rsidR="00F06A2A">
        <w:t xml:space="preserve"> навык, с которого обычно начинается обучение – нон легато.В целях улучшения слухового контроля нужно, чтобы ученик слышал три стадии звукоизвлечения:</w:t>
      </w:r>
    </w:p>
    <w:p w:rsidR="00F06A2A" w:rsidRDefault="00F06A2A" w:rsidP="00F06A2A">
      <w:pPr>
        <w:jc w:val="both"/>
      </w:pPr>
      <w:r>
        <w:t>Взятие</w:t>
      </w:r>
    </w:p>
    <w:p w:rsidR="00F06A2A" w:rsidRDefault="00F06A2A" w:rsidP="00F06A2A">
      <w:pPr>
        <w:jc w:val="both"/>
      </w:pPr>
      <w:r>
        <w:t>Звучание</w:t>
      </w:r>
    </w:p>
    <w:p w:rsidR="00F06A2A" w:rsidRDefault="00F06A2A" w:rsidP="00F06A2A">
      <w:pPr>
        <w:jc w:val="both"/>
      </w:pPr>
      <w:r>
        <w:t>Затухание</w:t>
      </w:r>
    </w:p>
    <w:p w:rsidR="001924E9" w:rsidRDefault="001924E9" w:rsidP="00F06A2A">
      <w:pPr>
        <w:jc w:val="both"/>
      </w:pPr>
      <w:r>
        <w:t>Смысл состоит в том, что каждый звук берется с той силой звучания, которая получилась в результате затухания предыдущего. Упражнения на нон легато мы играем сначала 3. Самым устойчивым пальцем ,потом 2 и 4. После этого подключаем первый и пятый пальцы. Введение первого и пятого пальцев связано у Ярослава с определенными трудностями, поэтому для этих пальцев я даю дополнительные упражнения , а чтобы ученик не заскучал, играя эти упражнения ,мы создаем какие-либо яркие образы.</w:t>
      </w:r>
    </w:p>
    <w:p w:rsidR="001924E9" w:rsidRDefault="001924E9" w:rsidP="00D530FA">
      <w:pPr>
        <w:jc w:val="both"/>
        <w:rPr>
          <w:i/>
        </w:rPr>
      </w:pPr>
    </w:p>
    <w:p w:rsidR="008620FD" w:rsidRPr="009972D7" w:rsidRDefault="009972D7" w:rsidP="00D530FA">
      <w:pPr>
        <w:jc w:val="both"/>
        <w:rPr>
          <w:u w:val="single"/>
        </w:rPr>
      </w:pPr>
      <w:r w:rsidRPr="009972D7">
        <w:rPr>
          <w:u w:val="single"/>
        </w:rPr>
        <w:t xml:space="preserve">Упражнения для </w:t>
      </w:r>
      <w:r w:rsidR="00DA0C98">
        <w:rPr>
          <w:u w:val="single"/>
        </w:rPr>
        <w:t>развития</w:t>
      </w:r>
      <w:r w:rsidR="008620FD" w:rsidRPr="009972D7">
        <w:rPr>
          <w:u w:val="single"/>
        </w:rPr>
        <w:t xml:space="preserve"> подвижности, ловкости и свободы 1 пальца.</w:t>
      </w:r>
    </w:p>
    <w:p w:rsidR="000B34A7" w:rsidRPr="000B34A7" w:rsidRDefault="000B34A7" w:rsidP="00D530FA">
      <w:pPr>
        <w:jc w:val="both"/>
        <w:rPr>
          <w:i/>
        </w:rPr>
      </w:pPr>
    </w:p>
    <w:p w:rsidR="001847EE" w:rsidRDefault="001847EE" w:rsidP="001847EE">
      <w:pPr>
        <w:ind w:left="5244"/>
        <w:jc w:val="both"/>
      </w:pPr>
    </w:p>
    <w:p w:rsidR="001924E9" w:rsidRDefault="009972D7" w:rsidP="001847EE">
      <w:pPr>
        <w:pStyle w:val="a3"/>
        <w:numPr>
          <w:ilvl w:val="0"/>
          <w:numId w:val="12"/>
        </w:numPr>
        <w:jc w:val="both"/>
      </w:pPr>
      <w:r>
        <w:t>«Цапля»</w:t>
      </w:r>
      <w:r w:rsidR="000B34A7" w:rsidRPr="000B34A7">
        <w:t xml:space="preserve"> </w:t>
      </w:r>
      <w:r w:rsidR="00DA0C98">
        <w:t xml:space="preserve">- </w:t>
      </w:r>
      <w:r w:rsidR="000B34A7" w:rsidRPr="000B34A7">
        <w:t>это упражнение на подкладывание первого пальчика, когда он легко скользит под ладошку к пятому при собранной руке, держащей «свод».</w:t>
      </w:r>
    </w:p>
    <w:p w:rsidR="001924E9" w:rsidRDefault="001924E9" w:rsidP="001847EE">
      <w:pPr>
        <w:ind w:left="5244"/>
        <w:jc w:val="both"/>
      </w:pPr>
    </w:p>
    <w:p w:rsidR="001924E9" w:rsidRDefault="001924E9" w:rsidP="001924E9">
      <w:pPr>
        <w:jc w:val="both"/>
      </w:pPr>
    </w:p>
    <w:p w:rsidR="009972D7" w:rsidRDefault="001924E9" w:rsidP="001924E9">
      <w:pPr>
        <w:jc w:val="both"/>
      </w:pPr>
      <w:r>
        <w:t xml:space="preserve"> </w:t>
      </w:r>
      <w:r w:rsidR="009972D7">
        <w:t>Цапля вышла на охоту</w:t>
      </w:r>
    </w:p>
    <w:p w:rsidR="009972D7" w:rsidRDefault="009972D7" w:rsidP="009972D7">
      <w:pPr>
        <w:jc w:val="both"/>
      </w:pPr>
      <w:r>
        <w:t>Лягушатам мой совет:-</w:t>
      </w:r>
    </w:p>
    <w:p w:rsidR="009972D7" w:rsidRDefault="009972D7" w:rsidP="009972D7">
      <w:pPr>
        <w:jc w:val="both"/>
      </w:pPr>
      <w:r>
        <w:t>Кто не спрячется в болото</w:t>
      </w:r>
    </w:p>
    <w:p w:rsidR="000B34A7" w:rsidRDefault="009972D7" w:rsidP="009972D7">
      <w:pPr>
        <w:jc w:val="both"/>
      </w:pPr>
      <w:r>
        <w:t>Цапнет цапля на обед</w:t>
      </w:r>
    </w:p>
    <w:p w:rsidR="009972D7" w:rsidRPr="000B34A7" w:rsidRDefault="009972D7" w:rsidP="009972D7">
      <w:pPr>
        <w:pStyle w:val="a3"/>
        <w:jc w:val="both"/>
      </w:pPr>
    </w:p>
    <w:p w:rsidR="000B34A7" w:rsidRPr="000B34A7" w:rsidRDefault="000B34A7" w:rsidP="009972D7">
      <w:pPr>
        <w:pStyle w:val="a3"/>
        <w:numPr>
          <w:ilvl w:val="0"/>
          <w:numId w:val="12"/>
        </w:numPr>
        <w:jc w:val="both"/>
      </w:pPr>
      <w:r w:rsidRPr="000B34A7">
        <w:t>«Слон»- ходьба-перешагивание с одного пальчика на другой следующей аппликатурой: 1-2, 1-3, 1-4, 1-5. Это также хорошо выполнять и двумя руками. Здесь можно проговаривать следующее стихотворение:</w:t>
      </w:r>
    </w:p>
    <w:p w:rsidR="009972D7" w:rsidRDefault="009972D7" w:rsidP="00D530FA">
      <w:pPr>
        <w:jc w:val="both"/>
      </w:pPr>
    </w:p>
    <w:p w:rsidR="000B34A7" w:rsidRPr="000B34A7" w:rsidRDefault="000B34A7" w:rsidP="00D530FA">
      <w:pPr>
        <w:jc w:val="both"/>
      </w:pPr>
      <w:r w:rsidRPr="000B34A7">
        <w:t>Динь-дон, динь-дон,</w:t>
      </w:r>
    </w:p>
    <w:p w:rsidR="000B34A7" w:rsidRPr="000B34A7" w:rsidRDefault="009972D7" w:rsidP="00D530FA">
      <w:pPr>
        <w:jc w:val="both"/>
      </w:pPr>
      <w:r>
        <w:t>В зоопарке ходит слон</w:t>
      </w:r>
    </w:p>
    <w:p w:rsidR="009972D7" w:rsidRDefault="009972D7" w:rsidP="009972D7">
      <w:pPr>
        <w:pStyle w:val="a3"/>
        <w:ind w:left="785"/>
        <w:jc w:val="both"/>
      </w:pPr>
    </w:p>
    <w:p w:rsidR="000B34A7" w:rsidRDefault="009972D7" w:rsidP="009972D7">
      <w:pPr>
        <w:pStyle w:val="a3"/>
        <w:numPr>
          <w:ilvl w:val="0"/>
          <w:numId w:val="13"/>
        </w:numPr>
        <w:jc w:val="both"/>
      </w:pPr>
      <w:r w:rsidRPr="000B34A7">
        <w:lastRenderedPageBreak/>
        <w:t xml:space="preserve"> </w:t>
      </w:r>
      <w:r w:rsidR="000B34A7" w:rsidRPr="000B34A7">
        <w:t>«</w:t>
      </w:r>
      <w:r>
        <w:t>Пингвин»</w:t>
      </w:r>
      <w:r w:rsidR="00DA0C98">
        <w:t xml:space="preserve"> </w:t>
      </w:r>
      <w:r>
        <w:t>- упражнение на</w:t>
      </w:r>
      <w:r w:rsidR="000B34A7" w:rsidRPr="000B34A7">
        <w:t xml:space="preserve"> подкладывание 1-го пальца: 1-2, 1-3, где 3- й становится перед 1-м. Другой вариант: 1-2, где 4-й также играет перед 1-м.</w:t>
      </w:r>
      <w:r w:rsidR="00DA0C98">
        <w:t xml:space="preserve"> </w:t>
      </w:r>
      <w:r>
        <w:t>Сначала тренируемся на столе, затем на инструменте.</w:t>
      </w:r>
    </w:p>
    <w:p w:rsidR="008620FD" w:rsidRDefault="008620FD" w:rsidP="00D530FA">
      <w:pPr>
        <w:jc w:val="both"/>
      </w:pPr>
    </w:p>
    <w:p w:rsidR="008620FD" w:rsidRDefault="008620FD" w:rsidP="00D530FA">
      <w:pPr>
        <w:jc w:val="both"/>
      </w:pPr>
      <w:r>
        <w:t>Неуклюжий шел пингвин</w:t>
      </w:r>
    </w:p>
    <w:p w:rsidR="008620FD" w:rsidRDefault="008620FD" w:rsidP="00D530FA">
      <w:pPr>
        <w:jc w:val="both"/>
      </w:pPr>
      <w:r>
        <w:t>Посреди холодных льдин</w:t>
      </w:r>
    </w:p>
    <w:p w:rsidR="008620FD" w:rsidRDefault="008620FD" w:rsidP="00D530FA">
      <w:pPr>
        <w:jc w:val="both"/>
      </w:pPr>
      <w:r>
        <w:t>И по ледяной дорожке</w:t>
      </w:r>
    </w:p>
    <w:p w:rsidR="008620FD" w:rsidRDefault="008620FD" w:rsidP="00D530FA">
      <w:pPr>
        <w:jc w:val="both"/>
      </w:pPr>
      <w:r>
        <w:t>Прыгал он на правой ножке</w:t>
      </w:r>
    </w:p>
    <w:p w:rsidR="008620FD" w:rsidRDefault="008620FD" w:rsidP="00D530FA">
      <w:pPr>
        <w:jc w:val="both"/>
      </w:pPr>
      <w:r>
        <w:t>А теперь подскок на левой</w:t>
      </w:r>
    </w:p>
    <w:p w:rsidR="008620FD" w:rsidRPr="000B34A7" w:rsidRDefault="008620FD" w:rsidP="00D530FA">
      <w:pPr>
        <w:jc w:val="both"/>
      </w:pPr>
      <w:r>
        <w:t>И присел, согнув колени.</w:t>
      </w:r>
    </w:p>
    <w:p w:rsidR="008620FD" w:rsidRDefault="008620FD" w:rsidP="00D530FA">
      <w:pPr>
        <w:jc w:val="both"/>
      </w:pPr>
    </w:p>
    <w:p w:rsidR="00A4764E" w:rsidRPr="00220217" w:rsidRDefault="005170C9" w:rsidP="00D530FA">
      <w:pPr>
        <w:jc w:val="both"/>
        <w:rPr>
          <w:b/>
        </w:rPr>
      </w:pPr>
      <w:r>
        <w:rPr>
          <w:b/>
        </w:rPr>
        <w:t>Заключительный этап:</w:t>
      </w:r>
    </w:p>
    <w:p w:rsidR="009972D7" w:rsidRDefault="001847EE" w:rsidP="009972D7">
      <w:pPr>
        <w:jc w:val="both"/>
        <w:rPr>
          <w:b/>
        </w:rPr>
      </w:pPr>
      <w:r>
        <w:rPr>
          <w:b/>
        </w:rPr>
        <w:t xml:space="preserve">          </w:t>
      </w:r>
      <w:r w:rsidR="005170C9">
        <w:rPr>
          <w:b/>
        </w:rPr>
        <w:t>Урок – это всякий раз увлекательная игра. С</w:t>
      </w:r>
      <w:r w:rsidR="005A785B">
        <w:rPr>
          <w:b/>
        </w:rPr>
        <w:t xml:space="preserve"> </w:t>
      </w:r>
      <w:r w:rsidR="005170C9">
        <w:rPr>
          <w:b/>
        </w:rPr>
        <w:t>ее помощью</w:t>
      </w:r>
      <w:r>
        <w:rPr>
          <w:b/>
        </w:rPr>
        <w:t xml:space="preserve"> можно</w:t>
      </w:r>
      <w:r w:rsidR="005170C9">
        <w:rPr>
          <w:b/>
        </w:rPr>
        <w:t xml:space="preserve"> пробудить в ребенке творческое начало, способность рассуждать и мыслить, дать понять ученику что ноты несут в себе всю тайну </w:t>
      </w:r>
      <w:r>
        <w:rPr>
          <w:b/>
        </w:rPr>
        <w:t>музыки.</w:t>
      </w:r>
      <w:r w:rsidR="005170C9">
        <w:rPr>
          <w:b/>
        </w:rPr>
        <w:t xml:space="preserve"> </w:t>
      </w:r>
      <w:r w:rsidR="00CA6020">
        <w:rPr>
          <w:b/>
        </w:rPr>
        <w:t xml:space="preserve"> Также полезно обращаться к симфонической музыке</w:t>
      </w:r>
      <w:r>
        <w:rPr>
          <w:b/>
        </w:rPr>
        <w:t>,</w:t>
      </w:r>
      <w:r w:rsidR="00CA6020">
        <w:rPr>
          <w:b/>
        </w:rPr>
        <w:t xml:space="preserve"> так как инструментовка расширяет исполнительские возможности, каждый инструмент имеет свой тембр, характер и образ.</w:t>
      </w:r>
      <w:r w:rsidR="005170C9">
        <w:rPr>
          <w:b/>
        </w:rPr>
        <w:t xml:space="preserve"> </w:t>
      </w:r>
    </w:p>
    <w:p w:rsidR="009972D7" w:rsidRDefault="005170C9" w:rsidP="009972D7">
      <w:pPr>
        <w:jc w:val="both"/>
        <w:rPr>
          <w:b/>
        </w:rPr>
      </w:pPr>
      <w:r>
        <w:rPr>
          <w:b/>
        </w:rPr>
        <w:t xml:space="preserve"> Домашнее задание:</w:t>
      </w:r>
    </w:p>
    <w:p w:rsidR="005A785B" w:rsidRDefault="00C368E4" w:rsidP="009972D7">
      <w:pPr>
        <w:jc w:val="both"/>
        <w:rPr>
          <w:b/>
        </w:rPr>
      </w:pPr>
      <w:r>
        <w:rPr>
          <w:b/>
        </w:rPr>
        <w:t>-</w:t>
      </w:r>
      <w:r w:rsidR="005A785B">
        <w:rPr>
          <w:b/>
        </w:rPr>
        <w:t>Нарисовать картинку про кота Леопольда</w:t>
      </w:r>
    </w:p>
    <w:p w:rsidR="00C368E4" w:rsidRDefault="00C368E4" w:rsidP="009972D7">
      <w:pPr>
        <w:jc w:val="both"/>
        <w:rPr>
          <w:b/>
        </w:rPr>
      </w:pPr>
      <w:r>
        <w:rPr>
          <w:b/>
        </w:rPr>
        <w:t>-</w:t>
      </w:r>
      <w:r w:rsidR="001847EE">
        <w:rPr>
          <w:b/>
        </w:rPr>
        <w:t>С</w:t>
      </w:r>
      <w:r>
        <w:rPr>
          <w:b/>
        </w:rPr>
        <w:t>очинить песенки про Цаплю, Слона.</w:t>
      </w:r>
    </w:p>
    <w:p w:rsidR="00CA6020" w:rsidRDefault="00CA6020" w:rsidP="009972D7">
      <w:pPr>
        <w:jc w:val="both"/>
        <w:rPr>
          <w:b/>
        </w:rPr>
      </w:pPr>
      <w:r>
        <w:rPr>
          <w:b/>
        </w:rPr>
        <w:t>-</w:t>
      </w:r>
      <w:r w:rsidR="001847EE">
        <w:rPr>
          <w:b/>
        </w:rPr>
        <w:t>Сделать</w:t>
      </w:r>
      <w:r>
        <w:rPr>
          <w:b/>
        </w:rPr>
        <w:t xml:space="preserve"> инструментовку в играемых пьесках, т.е. придумать, какими </w:t>
      </w:r>
      <w:r w:rsidR="001847EE">
        <w:rPr>
          <w:b/>
        </w:rPr>
        <w:t xml:space="preserve">    </w:t>
      </w:r>
      <w:r>
        <w:rPr>
          <w:b/>
        </w:rPr>
        <w:t>инструментами лучше сыграть эти мелодии.</w:t>
      </w:r>
    </w:p>
    <w:p w:rsidR="005170C9" w:rsidRDefault="00C368E4" w:rsidP="009972D7">
      <w:pPr>
        <w:jc w:val="both"/>
        <w:rPr>
          <w:b/>
        </w:rPr>
      </w:pPr>
      <w:r>
        <w:rPr>
          <w:b/>
        </w:rPr>
        <w:t>-</w:t>
      </w:r>
      <w:r w:rsidR="001847EE">
        <w:rPr>
          <w:b/>
        </w:rPr>
        <w:t>П</w:t>
      </w:r>
      <w:r>
        <w:rPr>
          <w:b/>
        </w:rPr>
        <w:t>оработать над ловкостью 1 пальца.</w:t>
      </w:r>
    </w:p>
    <w:p w:rsidR="00C368E4" w:rsidRDefault="00C368E4" w:rsidP="009972D7">
      <w:pPr>
        <w:jc w:val="both"/>
        <w:rPr>
          <w:b/>
        </w:rPr>
      </w:pPr>
      <w:r>
        <w:rPr>
          <w:b/>
        </w:rPr>
        <w:t xml:space="preserve">- </w:t>
      </w:r>
      <w:r w:rsidR="001847EE">
        <w:rPr>
          <w:b/>
        </w:rPr>
        <w:t>П</w:t>
      </w:r>
      <w:r>
        <w:rPr>
          <w:b/>
        </w:rPr>
        <w:t>овторить нотки.</w:t>
      </w:r>
    </w:p>
    <w:p w:rsidR="00C368E4" w:rsidRDefault="00C368E4" w:rsidP="009972D7">
      <w:pPr>
        <w:jc w:val="both"/>
        <w:rPr>
          <w:b/>
        </w:rPr>
      </w:pPr>
      <w:bookmarkStart w:id="0" w:name="_GoBack"/>
      <w:bookmarkEnd w:id="0"/>
    </w:p>
    <w:p w:rsidR="00C368E4" w:rsidRDefault="00C368E4" w:rsidP="009972D7">
      <w:pPr>
        <w:jc w:val="both"/>
        <w:rPr>
          <w:b/>
        </w:rPr>
      </w:pPr>
      <w:r>
        <w:rPr>
          <w:b/>
        </w:rPr>
        <w:t>Подведениеи итогов:</w:t>
      </w:r>
    </w:p>
    <w:p w:rsidR="003869B7" w:rsidRPr="009972D7" w:rsidRDefault="003869B7" w:rsidP="009972D7">
      <w:pPr>
        <w:jc w:val="both"/>
        <w:rPr>
          <w:b/>
        </w:rPr>
      </w:pPr>
      <w:r>
        <w:rPr>
          <w:b/>
        </w:rPr>
        <w:t>Что получилось, чего еще нужно добиться, на что надо обратить особое внимание.</w:t>
      </w:r>
    </w:p>
    <w:p w:rsidR="003869B7" w:rsidRDefault="003869B7" w:rsidP="009972D7">
      <w:pPr>
        <w:jc w:val="both"/>
      </w:pPr>
    </w:p>
    <w:p w:rsidR="003869B7" w:rsidRDefault="003869B7" w:rsidP="009972D7">
      <w:pPr>
        <w:jc w:val="both"/>
      </w:pPr>
    </w:p>
    <w:p w:rsidR="003869B7" w:rsidRDefault="003869B7" w:rsidP="009972D7">
      <w:pPr>
        <w:jc w:val="both"/>
      </w:pPr>
    </w:p>
    <w:p w:rsidR="003869B7" w:rsidRDefault="003869B7" w:rsidP="009972D7">
      <w:pPr>
        <w:jc w:val="both"/>
      </w:pPr>
    </w:p>
    <w:p w:rsidR="00206888" w:rsidRDefault="00206888" w:rsidP="009972D7">
      <w:pPr>
        <w:jc w:val="both"/>
      </w:pPr>
      <w:r>
        <w:t>Используемый материал</w:t>
      </w:r>
    </w:p>
    <w:p w:rsidR="00206888" w:rsidRDefault="00206888" w:rsidP="009972D7">
      <w:pPr>
        <w:jc w:val="both"/>
      </w:pPr>
      <w:r>
        <w:t>1.Б.Милич Воспитание ученика пианиста.</w:t>
      </w:r>
    </w:p>
    <w:p w:rsidR="00206888" w:rsidRDefault="00206888" w:rsidP="009972D7">
      <w:pPr>
        <w:jc w:val="both"/>
      </w:pPr>
      <w:r>
        <w:t>2.А.Шмидт-Шкловская О воспитании пианистических навыков</w:t>
      </w:r>
    </w:p>
    <w:p w:rsidR="00206888" w:rsidRDefault="00BE7DF6" w:rsidP="009972D7">
      <w:pPr>
        <w:jc w:val="both"/>
      </w:pPr>
      <w:r>
        <w:t>3.</w:t>
      </w:r>
      <w:r w:rsidR="003869B7">
        <w:t>Учебное пособие Т. Камаевой и А, Камаева</w:t>
      </w:r>
      <w:r w:rsidR="00206888">
        <w:t xml:space="preserve"> «</w:t>
      </w:r>
      <w:r w:rsidR="003869B7">
        <w:t>Чтение нот с листа</w:t>
      </w:r>
      <w:r w:rsidR="00206888">
        <w:t>» С.В.</w:t>
      </w:r>
    </w:p>
    <w:p w:rsidR="003869B7" w:rsidRDefault="003869B7" w:rsidP="00BE7DF6">
      <w:pPr>
        <w:jc w:val="both"/>
      </w:pPr>
      <w:r>
        <w:t>4.Учебное пособие Т.И. Смирнова «Фортепиано – интенсивный курс»</w:t>
      </w:r>
    </w:p>
    <w:p w:rsidR="00BE7DF6" w:rsidRDefault="003869B7" w:rsidP="00BE7DF6">
      <w:pPr>
        <w:jc w:val="both"/>
      </w:pPr>
      <w:r>
        <w:t>5</w:t>
      </w:r>
      <w:r w:rsidR="00BE7DF6">
        <w:t>.</w:t>
      </w:r>
      <w:r w:rsidR="00BE7DF6" w:rsidRPr="00BE7DF6">
        <w:t xml:space="preserve"> </w:t>
      </w:r>
      <w:r w:rsidR="00BE7DF6">
        <w:t>Использование сайта  http://metodisty.ru/  теоретический материал</w:t>
      </w:r>
    </w:p>
    <w:p w:rsidR="00BE7DF6" w:rsidRPr="009972D7" w:rsidRDefault="003869B7" w:rsidP="00BE7DF6">
      <w:pPr>
        <w:jc w:val="both"/>
      </w:pPr>
      <w:r>
        <w:t>6</w:t>
      </w:r>
      <w:r w:rsidR="00BE7DF6">
        <w:t>.Использование сайта  https://www.culture.ru  музыкальный материал</w:t>
      </w:r>
    </w:p>
    <w:p w:rsidR="009D230F" w:rsidRDefault="009D230F" w:rsidP="00D530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7F7F6"/>
        </w:rPr>
      </w:pPr>
    </w:p>
    <w:p w:rsidR="00D413C3" w:rsidRPr="00A86554" w:rsidRDefault="00D413C3" w:rsidP="00D413C3">
      <w:pPr>
        <w:ind w:firstLine="709"/>
        <w:jc w:val="center"/>
        <w:rPr>
          <w:b/>
        </w:rPr>
      </w:pPr>
    </w:p>
    <w:sectPr w:rsidR="00D413C3" w:rsidRPr="00A86554" w:rsidSect="002A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6B" w:rsidRDefault="0056086B" w:rsidP="00397C9C">
      <w:r>
        <w:separator/>
      </w:r>
    </w:p>
  </w:endnote>
  <w:endnote w:type="continuationSeparator" w:id="0">
    <w:p w:rsidR="0056086B" w:rsidRDefault="0056086B" w:rsidP="0039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6B" w:rsidRDefault="0056086B" w:rsidP="00397C9C">
      <w:r>
        <w:separator/>
      </w:r>
    </w:p>
  </w:footnote>
  <w:footnote w:type="continuationSeparator" w:id="0">
    <w:p w:rsidR="0056086B" w:rsidRDefault="0056086B" w:rsidP="0039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C3D"/>
    <w:multiLevelType w:val="multilevel"/>
    <w:tmpl w:val="69FE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929B2"/>
    <w:multiLevelType w:val="hybridMultilevel"/>
    <w:tmpl w:val="C7663E60"/>
    <w:lvl w:ilvl="0" w:tplc="E25C6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082"/>
    <w:multiLevelType w:val="hybridMultilevel"/>
    <w:tmpl w:val="754675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5A3E4B"/>
    <w:multiLevelType w:val="hybridMultilevel"/>
    <w:tmpl w:val="FC841112"/>
    <w:lvl w:ilvl="0" w:tplc="041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</w:abstractNum>
  <w:abstractNum w:abstractNumId="4" w15:restartNumberingAfterBreak="0">
    <w:nsid w:val="0E7F42FC"/>
    <w:multiLevelType w:val="hybridMultilevel"/>
    <w:tmpl w:val="DD4E8C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FCB0769"/>
    <w:multiLevelType w:val="hybridMultilevel"/>
    <w:tmpl w:val="90B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93713"/>
    <w:multiLevelType w:val="hybridMultilevel"/>
    <w:tmpl w:val="981A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115E6"/>
    <w:multiLevelType w:val="hybridMultilevel"/>
    <w:tmpl w:val="6F34AB84"/>
    <w:lvl w:ilvl="0" w:tplc="1FB8375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E268C"/>
    <w:multiLevelType w:val="hybridMultilevel"/>
    <w:tmpl w:val="BAF4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665A0"/>
    <w:multiLevelType w:val="multilevel"/>
    <w:tmpl w:val="089E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9360C"/>
    <w:multiLevelType w:val="hybridMultilevel"/>
    <w:tmpl w:val="9190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63924"/>
    <w:multiLevelType w:val="hybridMultilevel"/>
    <w:tmpl w:val="CBAA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86A66"/>
    <w:multiLevelType w:val="hybridMultilevel"/>
    <w:tmpl w:val="8C4CB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2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C3"/>
    <w:rsid w:val="00045A08"/>
    <w:rsid w:val="000B34A7"/>
    <w:rsid w:val="000D2D91"/>
    <w:rsid w:val="000D2FC8"/>
    <w:rsid w:val="001021B9"/>
    <w:rsid w:val="00107BA9"/>
    <w:rsid w:val="001101B8"/>
    <w:rsid w:val="00113F4F"/>
    <w:rsid w:val="00166E30"/>
    <w:rsid w:val="0017377A"/>
    <w:rsid w:val="0017751C"/>
    <w:rsid w:val="001847EE"/>
    <w:rsid w:val="001924E9"/>
    <w:rsid w:val="00193AA6"/>
    <w:rsid w:val="001A006D"/>
    <w:rsid w:val="001B05E9"/>
    <w:rsid w:val="001F2129"/>
    <w:rsid w:val="00206888"/>
    <w:rsid w:val="00220217"/>
    <w:rsid w:val="00227E44"/>
    <w:rsid w:val="00240AAF"/>
    <w:rsid w:val="002A28C5"/>
    <w:rsid w:val="002A55C6"/>
    <w:rsid w:val="002F42D0"/>
    <w:rsid w:val="00312FB2"/>
    <w:rsid w:val="00343EF9"/>
    <w:rsid w:val="003859F7"/>
    <w:rsid w:val="003869B7"/>
    <w:rsid w:val="00397C9C"/>
    <w:rsid w:val="003A0E88"/>
    <w:rsid w:val="003D01E4"/>
    <w:rsid w:val="00406384"/>
    <w:rsid w:val="00426052"/>
    <w:rsid w:val="00453C06"/>
    <w:rsid w:val="00454D04"/>
    <w:rsid w:val="00470B66"/>
    <w:rsid w:val="00472378"/>
    <w:rsid w:val="004C2FE7"/>
    <w:rsid w:val="005116AB"/>
    <w:rsid w:val="00515608"/>
    <w:rsid w:val="005170C9"/>
    <w:rsid w:val="005260C1"/>
    <w:rsid w:val="005314B3"/>
    <w:rsid w:val="0056086B"/>
    <w:rsid w:val="00575014"/>
    <w:rsid w:val="005A785B"/>
    <w:rsid w:val="005B46A8"/>
    <w:rsid w:val="00603B5D"/>
    <w:rsid w:val="00637D1F"/>
    <w:rsid w:val="00675A9A"/>
    <w:rsid w:val="0068695F"/>
    <w:rsid w:val="006B2A84"/>
    <w:rsid w:val="006F47EE"/>
    <w:rsid w:val="006F48A0"/>
    <w:rsid w:val="00724C51"/>
    <w:rsid w:val="007406C3"/>
    <w:rsid w:val="00742C91"/>
    <w:rsid w:val="00742F32"/>
    <w:rsid w:val="007579FA"/>
    <w:rsid w:val="007671D7"/>
    <w:rsid w:val="007A1DE4"/>
    <w:rsid w:val="00827CE6"/>
    <w:rsid w:val="00830BCB"/>
    <w:rsid w:val="008606A1"/>
    <w:rsid w:val="008620FD"/>
    <w:rsid w:val="00880E93"/>
    <w:rsid w:val="00932887"/>
    <w:rsid w:val="00935F9F"/>
    <w:rsid w:val="009426C7"/>
    <w:rsid w:val="00943567"/>
    <w:rsid w:val="009675CF"/>
    <w:rsid w:val="0097336C"/>
    <w:rsid w:val="00980669"/>
    <w:rsid w:val="00990BEF"/>
    <w:rsid w:val="00993719"/>
    <w:rsid w:val="009972D7"/>
    <w:rsid w:val="009C7F4E"/>
    <w:rsid w:val="009D230F"/>
    <w:rsid w:val="009D668A"/>
    <w:rsid w:val="009E35ED"/>
    <w:rsid w:val="009E6165"/>
    <w:rsid w:val="009F3359"/>
    <w:rsid w:val="009F36E7"/>
    <w:rsid w:val="009F5563"/>
    <w:rsid w:val="00A4764E"/>
    <w:rsid w:val="00A628D4"/>
    <w:rsid w:val="00AB1C78"/>
    <w:rsid w:val="00AD54D4"/>
    <w:rsid w:val="00AE6294"/>
    <w:rsid w:val="00AF0987"/>
    <w:rsid w:val="00AF33AE"/>
    <w:rsid w:val="00B90C1E"/>
    <w:rsid w:val="00BB6B6A"/>
    <w:rsid w:val="00BC6FED"/>
    <w:rsid w:val="00BD4974"/>
    <w:rsid w:val="00BE7DF6"/>
    <w:rsid w:val="00BF0E97"/>
    <w:rsid w:val="00C027ED"/>
    <w:rsid w:val="00C03D46"/>
    <w:rsid w:val="00C12326"/>
    <w:rsid w:val="00C15F20"/>
    <w:rsid w:val="00C368E4"/>
    <w:rsid w:val="00C51EDB"/>
    <w:rsid w:val="00C82939"/>
    <w:rsid w:val="00C85663"/>
    <w:rsid w:val="00CA6020"/>
    <w:rsid w:val="00CC769D"/>
    <w:rsid w:val="00CE2A76"/>
    <w:rsid w:val="00CF63F4"/>
    <w:rsid w:val="00D413C3"/>
    <w:rsid w:val="00D46C1C"/>
    <w:rsid w:val="00D530FA"/>
    <w:rsid w:val="00D80AE7"/>
    <w:rsid w:val="00DA0C98"/>
    <w:rsid w:val="00DD452A"/>
    <w:rsid w:val="00DF163F"/>
    <w:rsid w:val="00E23523"/>
    <w:rsid w:val="00F06A2A"/>
    <w:rsid w:val="00F36DEE"/>
    <w:rsid w:val="00F40166"/>
    <w:rsid w:val="00F709AB"/>
    <w:rsid w:val="00F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4306F8"/>
  <w15:docId w15:val="{680002F7-45CC-4E75-8F92-46CE56AE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01E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CE2A7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7C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7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7C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7C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BFB92-9FB8-4529-AFCD-EB1151F4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dcterms:created xsi:type="dcterms:W3CDTF">2021-05-24T03:34:00Z</dcterms:created>
  <dcterms:modified xsi:type="dcterms:W3CDTF">2021-05-26T12:24:00Z</dcterms:modified>
</cp:coreProperties>
</file>