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BA" w:rsidRDefault="007538BA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BA" w:rsidRDefault="007538BA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BA" w:rsidRDefault="007538BA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BA" w:rsidRDefault="007538BA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BA" w:rsidRDefault="007538BA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Pr="007E7466" w:rsidRDefault="007E7466" w:rsidP="007E74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E7466">
        <w:rPr>
          <w:rFonts w:ascii="Times New Roman" w:hAnsi="Times New Roman" w:cs="Times New Roman"/>
          <w:b/>
          <w:sz w:val="32"/>
          <w:szCs w:val="32"/>
        </w:rPr>
        <w:t xml:space="preserve">Рекомендации учителя-логопеда </w:t>
      </w:r>
    </w:p>
    <w:p w:rsidR="007E7466" w:rsidRDefault="007E7466" w:rsidP="007E74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466">
        <w:rPr>
          <w:rFonts w:ascii="Times New Roman" w:hAnsi="Times New Roman" w:cs="Times New Roman"/>
          <w:b/>
          <w:sz w:val="32"/>
          <w:szCs w:val="32"/>
        </w:rPr>
        <w:t>воспитателям группы компенсирующей направленности</w:t>
      </w:r>
    </w:p>
    <w:p w:rsidR="004E3075" w:rsidRPr="007E7466" w:rsidRDefault="007E7466" w:rsidP="004E30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466">
        <w:rPr>
          <w:rFonts w:ascii="Times New Roman" w:hAnsi="Times New Roman" w:cs="Times New Roman"/>
          <w:b/>
          <w:sz w:val="32"/>
          <w:szCs w:val="32"/>
        </w:rPr>
        <w:t xml:space="preserve"> в летний период </w:t>
      </w:r>
      <w:r w:rsidR="004E307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E3075">
        <w:rPr>
          <w:rFonts w:ascii="Times New Roman" w:hAnsi="Times New Roman" w:cs="Times New Roman"/>
          <w:b/>
          <w:sz w:val="32"/>
          <w:szCs w:val="32"/>
        </w:rPr>
        <w:t>(</w:t>
      </w:r>
      <w:r w:rsidR="004E3075" w:rsidRPr="004E3075">
        <w:rPr>
          <w:rFonts w:ascii="Times New Roman" w:hAnsi="Times New Roman" w:cs="Times New Roman"/>
          <w:b/>
          <w:i/>
          <w:sz w:val="32"/>
          <w:szCs w:val="32"/>
        </w:rPr>
        <w:t>подборка игр и упражнений</w:t>
      </w:r>
      <w:r w:rsidR="004E3075">
        <w:rPr>
          <w:rFonts w:ascii="Times New Roman" w:hAnsi="Times New Roman" w:cs="Times New Roman"/>
          <w:b/>
          <w:sz w:val="32"/>
          <w:szCs w:val="32"/>
        </w:rPr>
        <w:t>)</w:t>
      </w:r>
    </w:p>
    <w:p w:rsidR="00344515" w:rsidRDefault="00344515" w:rsidP="003445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4515" w:rsidRDefault="00344515" w:rsidP="003445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B06" w:rsidRDefault="00577B0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B06" w:rsidRDefault="00577B0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466" w:rsidRDefault="007E7466" w:rsidP="00344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3B3" w:rsidRPr="00344515" w:rsidRDefault="005223B3" w:rsidP="005223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прогулке игры и упражнения  могут проводиться индивидуально или объединяя детей в малые подгруппы по дефекту речи.</w:t>
      </w:r>
    </w:p>
    <w:p w:rsidR="00344515" w:rsidRPr="00344515" w:rsidRDefault="00344515" w:rsidP="00753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 xml:space="preserve">     </w:t>
      </w:r>
    </w:p>
    <w:p w:rsidR="00344515" w:rsidRP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«Слоговые дорожки».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 различной слоговой структуры (СГ, ГС, ГСГ);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мелкой моторики.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песочница.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="00272A44">
        <w:rPr>
          <w:rFonts w:ascii="Times New Roman" w:hAnsi="Times New Roman" w:cs="Times New Roman"/>
          <w:sz w:val="28"/>
          <w:szCs w:val="28"/>
        </w:rPr>
        <w:t>: Педагог</w:t>
      </w:r>
      <w:r w:rsidRPr="00344515">
        <w:rPr>
          <w:rFonts w:ascii="Times New Roman" w:hAnsi="Times New Roman" w:cs="Times New Roman"/>
          <w:sz w:val="28"/>
          <w:szCs w:val="28"/>
        </w:rPr>
        <w:t xml:space="preserve"> и ребёнок сидят в песочнице. Ребёнок рисует на песке круги пальчиком, проговаривая заданные слоги или слова.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«Шишка».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слогах, словах;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мелкой моторики.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шишка (или шарик от пинг-понга, мячик).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hAnsi="Times New Roman" w:cs="Times New Roman"/>
          <w:sz w:val="28"/>
          <w:szCs w:val="28"/>
        </w:rPr>
        <w:t xml:space="preserve"> и ребёнок сидят на скамейке.  Ребёнок произносит слоги или слова, перекладывая из руки в руку шишку или мячик.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«Заборчик».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слогах, словах;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мелкой моторики;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3.развитие графических навыков.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цветные мелки.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>:  Ребёнок рисует на асфальте вертикальные палочки с одновременным проговариванием слогов или слов.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«Счеты»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слогах, словах;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мелкой моторики;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3.развитие тактильного восприятия.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камешки.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="00272A44" w:rsidRPr="00344515">
        <w:rPr>
          <w:rFonts w:ascii="Times New Roman" w:hAnsi="Times New Roman" w:cs="Times New Roman"/>
          <w:sz w:val="28"/>
          <w:szCs w:val="28"/>
        </w:rPr>
        <w:t xml:space="preserve"> </w:t>
      </w:r>
      <w:r w:rsidRPr="00344515">
        <w:rPr>
          <w:rFonts w:ascii="Times New Roman" w:hAnsi="Times New Roman" w:cs="Times New Roman"/>
          <w:sz w:val="28"/>
          <w:szCs w:val="28"/>
        </w:rPr>
        <w:t>и ребёнок сидят на скамейке за столом. Ребёнок повторяет за логопедом слова и одновременно перекладывает камешки слева-направо.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«Дорожки».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слогах, словах;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мелкой моторики;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3.развитие графических навыков.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песочница.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hAnsi="Times New Roman" w:cs="Times New Roman"/>
          <w:sz w:val="28"/>
          <w:szCs w:val="28"/>
        </w:rPr>
        <w:t xml:space="preserve"> и ребёнок сидят в песочнице. Ребёнок рисует на песке поочередно вертикальные и горизонтальные палочки с одновременным проговариванием слов.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«Горка».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игры:</w:t>
      </w:r>
      <w:r w:rsidRPr="00344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слогах, словах;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фонематического анализа;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3.развитие мелкой моторики;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4.развитие тактильного восприятия.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песочница.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hAnsi="Times New Roman" w:cs="Times New Roman"/>
          <w:sz w:val="28"/>
          <w:szCs w:val="28"/>
        </w:rPr>
        <w:t xml:space="preserve"> и ребёнок сидят в песочнице. Ребёнок выбирает из лежащих или наполовину закопанными в песке игрушек игрушку с заданным звуком и, набрав песок в ладошку, засыпает её, произнося название игрушки.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«Художник».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344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слогах, словах;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зрительно-</w:t>
      </w:r>
      <w:proofErr w:type="spellStart"/>
      <w:r w:rsidRPr="00344515">
        <w:rPr>
          <w:rFonts w:ascii="Times New Roman" w:hAnsi="Times New Roman" w:cs="Times New Roman"/>
          <w:sz w:val="28"/>
          <w:szCs w:val="28"/>
        </w:rPr>
        <w:t>моторнрй</w:t>
      </w:r>
      <w:proofErr w:type="spellEnd"/>
      <w:r w:rsidRPr="00344515">
        <w:rPr>
          <w:rFonts w:ascii="Times New Roman" w:hAnsi="Times New Roman" w:cs="Times New Roman"/>
          <w:sz w:val="28"/>
          <w:szCs w:val="28"/>
        </w:rPr>
        <w:t xml:space="preserve"> координации;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3.развитие графических навыков.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цветные мелки.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="00272A44" w:rsidRPr="00344515">
        <w:rPr>
          <w:rFonts w:ascii="Times New Roman" w:hAnsi="Times New Roman" w:cs="Times New Roman"/>
          <w:sz w:val="28"/>
          <w:szCs w:val="28"/>
        </w:rPr>
        <w:t xml:space="preserve"> </w:t>
      </w:r>
      <w:r w:rsidRPr="00344515">
        <w:rPr>
          <w:rFonts w:ascii="Times New Roman" w:hAnsi="Times New Roman" w:cs="Times New Roman"/>
          <w:sz w:val="28"/>
          <w:szCs w:val="28"/>
        </w:rPr>
        <w:t>предлагает ребёнку заштриховать нарисованные на асфальте фигуры в заданном направлении. Ребёнок заштриховывает фигуру, повторяя за логопедом слова.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«Бусы».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слогах или словах;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мелкой моторики.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бусы.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hAnsi="Times New Roman" w:cs="Times New Roman"/>
          <w:sz w:val="28"/>
          <w:szCs w:val="28"/>
        </w:rPr>
        <w:t xml:space="preserve"> и ребёнок сидят на скамейке. Ребёнок перебирает крупные бусины, нанизанные на леску, проговаривая речевой материал.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«Волшебная веревочка».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 xml:space="preserve">1.автоматизация звука в предложениях, </w:t>
      </w:r>
      <w:proofErr w:type="spellStart"/>
      <w:r w:rsidRPr="00344515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344515">
        <w:rPr>
          <w:rFonts w:ascii="Times New Roman" w:hAnsi="Times New Roman" w:cs="Times New Roman"/>
          <w:sz w:val="28"/>
          <w:szCs w:val="28"/>
        </w:rPr>
        <w:t>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2.развитие мелкой моторики.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верёвочка или ленточка.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hAnsi="Times New Roman" w:cs="Times New Roman"/>
          <w:sz w:val="28"/>
          <w:szCs w:val="28"/>
        </w:rPr>
        <w:t xml:space="preserve"> и ребёнок сидят на скамейке. Ребёнок наматывает верёвочку (ленточку) на пальчик, проговаривая предложения, </w:t>
      </w:r>
      <w:proofErr w:type="spellStart"/>
      <w:r w:rsidRPr="0034451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44515">
        <w:rPr>
          <w:rFonts w:ascii="Times New Roman" w:hAnsi="Times New Roman" w:cs="Times New Roman"/>
          <w:sz w:val="28"/>
          <w:szCs w:val="28"/>
        </w:rPr>
        <w:t>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344515">
        <w:rPr>
          <w:rFonts w:ascii="Times New Roman" w:hAnsi="Times New Roman" w:cs="Times New Roman"/>
          <w:b/>
          <w:sz w:val="28"/>
          <w:szCs w:val="28"/>
        </w:rPr>
        <w:t>Улиточка</w:t>
      </w:r>
      <w:proofErr w:type="spellEnd"/>
      <w:r w:rsidRPr="00344515">
        <w:rPr>
          <w:rFonts w:ascii="Times New Roman" w:hAnsi="Times New Roman" w:cs="Times New Roman"/>
          <w:b/>
          <w:sz w:val="28"/>
          <w:szCs w:val="28"/>
        </w:rPr>
        <w:t>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1.автоматизация звука в предложениях;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2. развитие мелкой моторики;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3.развитие зрительной координации.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рисунок улитки.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hAnsi="Times New Roman" w:cs="Times New Roman"/>
          <w:sz w:val="28"/>
          <w:szCs w:val="28"/>
        </w:rPr>
        <w:t xml:space="preserve"> и ребёнок сидят на скамейке за столом. Ребёнок проговаривает предложения, проводя пальчиком по спирали – домику улитки.</w:t>
      </w:r>
    </w:p>
    <w:p w:rsidR="000839D2" w:rsidRDefault="000839D2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15" w:rsidRPr="00344515" w:rsidRDefault="00344515" w:rsidP="0034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15">
        <w:rPr>
          <w:rFonts w:ascii="Times New Roman" w:hAnsi="Times New Roman" w:cs="Times New Roman"/>
          <w:b/>
          <w:sz w:val="28"/>
          <w:szCs w:val="28"/>
        </w:rPr>
        <w:t>Игра «Лабиринт».</w:t>
      </w:r>
    </w:p>
    <w:p w:rsidR="00272A44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 xml:space="preserve">1.автоматизация звука в предложениях, </w:t>
      </w:r>
      <w:proofErr w:type="spellStart"/>
      <w:r w:rsidRPr="00344515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344515">
        <w:rPr>
          <w:rFonts w:ascii="Times New Roman" w:hAnsi="Times New Roman" w:cs="Times New Roman"/>
          <w:sz w:val="28"/>
          <w:szCs w:val="28"/>
        </w:rPr>
        <w:t>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lastRenderedPageBreak/>
        <w:t>2. развитие мелкой моторики;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</w:rPr>
        <w:t>3.развитие зрительной координации.</w:t>
      </w:r>
    </w:p>
    <w:p w:rsidR="00344515" w:rsidRP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4515">
        <w:rPr>
          <w:rFonts w:ascii="Times New Roman" w:hAnsi="Times New Roman" w:cs="Times New Roman"/>
          <w:sz w:val="28"/>
          <w:szCs w:val="28"/>
        </w:rPr>
        <w:t>: нарисованный на асфальте лабиринт, цветные мелки.</w:t>
      </w:r>
    </w:p>
    <w:p w:rsidR="00344515" w:rsidRDefault="00344515" w:rsidP="00344515">
      <w:pPr>
        <w:jc w:val="both"/>
        <w:rPr>
          <w:rFonts w:ascii="Times New Roman" w:hAnsi="Times New Roman" w:cs="Times New Roman"/>
          <w:sz w:val="28"/>
          <w:szCs w:val="28"/>
        </w:rPr>
      </w:pPr>
      <w:r w:rsidRPr="0034451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44515">
        <w:rPr>
          <w:rFonts w:ascii="Times New Roman" w:hAnsi="Times New Roman" w:cs="Times New Roman"/>
          <w:sz w:val="28"/>
          <w:szCs w:val="28"/>
        </w:rPr>
        <w:t xml:space="preserve">:  По нарисованному лабиринту ребёнок проводит дорожку мелом, проговаривая предложения, </w:t>
      </w:r>
      <w:proofErr w:type="spellStart"/>
      <w:r w:rsidRPr="0034451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44515">
        <w:rPr>
          <w:rFonts w:ascii="Times New Roman" w:hAnsi="Times New Roman" w:cs="Times New Roman"/>
          <w:sz w:val="28"/>
          <w:szCs w:val="28"/>
        </w:rPr>
        <w:t>.</w:t>
      </w:r>
    </w:p>
    <w:p w:rsidR="002F57D0" w:rsidRPr="00344515" w:rsidRDefault="002F57D0" w:rsidP="0034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3B3" w:rsidRPr="00344515" w:rsidRDefault="005223B3" w:rsidP="005223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полезны для развития  детей с нарушениями речи игры с мячом. Мяч помогает разнообразить коррекционную работу, активизирует мелкую и общую моторику, ориентировку в пространстве, внимание, нормализует поведение </w:t>
      </w:r>
      <w:proofErr w:type="spellStart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223B3" w:rsidRPr="00344515" w:rsidRDefault="005223B3" w:rsidP="005223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переоценить роль мяча в физическом развитии детей. Прогулка - очень удачное место как для индивидуаль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игр с мячом, так и для коллективных: ничто не стесняет движений, отсутствует боязнь что-то разбить или кого-то толк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нуть. Цель этих игр определяет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3B3" w:rsidRPr="00344515" w:rsidRDefault="005223B3" w:rsidP="005223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для закрепления правильного произношения гласных, выделения их из ряда других звуков удобна </w:t>
      </w:r>
      <w:r w:rsidRPr="003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«Гласный звук услышат ушки».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ряд зву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а дети подбрасывают мяч, когда услышат гласный.</w:t>
      </w:r>
    </w:p>
    <w:p w:rsidR="005223B3" w:rsidRPr="00344515" w:rsidRDefault="005223B3" w:rsidP="005223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различения гласных и согласных звуков на прогулке проводится  </w:t>
      </w:r>
      <w:r w:rsidRPr="003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«Разноцветные мячики»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Красный - гласный, синий — согласный.</w:t>
      </w:r>
    </w:p>
    <w:p w:rsidR="005223B3" w:rsidRPr="00344515" w:rsidRDefault="005223B3" w:rsidP="005223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Активизирует словарь детей, развивает фонематические представления </w:t>
      </w:r>
      <w:r w:rsidRPr="003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«Звуковая цепочка».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слово гово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рит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мяч ребенку. Конечный звук пре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дыдущего слова — это начальный звук нового.</w:t>
      </w:r>
    </w:p>
    <w:p w:rsidR="005223B3" w:rsidRDefault="005223B3" w:rsidP="00522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9CF" w:rsidRPr="005223B3" w:rsidRDefault="002D69CF" w:rsidP="005223B3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мячом,</w:t>
      </w:r>
    </w:p>
    <w:p w:rsidR="002D69CF" w:rsidRDefault="002D69CF" w:rsidP="005223B3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направленные на развитие мелкой моторики</w:t>
      </w:r>
      <w:proofErr w:type="gramEnd"/>
    </w:p>
    <w:p w:rsidR="000839D2" w:rsidRPr="005223B3" w:rsidRDefault="000839D2" w:rsidP="005223B3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CF" w:rsidRPr="00344515" w:rsidRDefault="002D69CF" w:rsidP="005223B3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 </w:t>
      </w:r>
      <w:r w:rsidRPr="003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«Разминка»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мелкой моторики, с использованием небольших мячиков или шариков «Су-</w:t>
      </w:r>
      <w:proofErr w:type="spellStart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легко помещаются в ладошки детей, не выскальзывают из рук.</w:t>
      </w:r>
    </w:p>
    <w:p w:rsidR="002D69CF" w:rsidRPr="00344515" w:rsidRDefault="005223B3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E7F692" wp14:editId="55EB1D00">
            <wp:simplePos x="0" y="0"/>
            <wp:positionH relativeFrom="column">
              <wp:posOffset>2633980</wp:posOffset>
            </wp:positionH>
            <wp:positionV relativeFrom="paragraph">
              <wp:posOffset>166370</wp:posOffset>
            </wp:positionV>
            <wp:extent cx="1408430" cy="925830"/>
            <wp:effectExtent l="0" t="0" r="1270" b="7620"/>
            <wp:wrapTight wrapText="bothSides">
              <wp:wrapPolygon edited="0">
                <wp:start x="0" y="0"/>
                <wp:lineTo x="0" y="21333"/>
                <wp:lineTo x="21327" y="21333"/>
                <wp:lineTo x="21327" y="0"/>
                <wp:lineTo x="0" y="0"/>
              </wp:wrapPolygon>
            </wp:wrapTight>
            <wp:docPr id="23" name="Рисунок 23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3B3" w:rsidRPr="005223B3" w:rsidRDefault="002D69CF" w:rsidP="005223B3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Мячик сильно </w:t>
      </w:r>
      <w:proofErr w:type="spellStart"/>
      <w:r w:rsidRPr="0052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посжимаю</w:t>
      </w:r>
      <w:proofErr w:type="spellEnd"/>
      <w:proofErr w:type="gramStart"/>
      <w:r w:rsidR="005223B3" w:rsidRPr="0052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И</w:t>
      </w:r>
      <w:proofErr w:type="gramEnd"/>
      <w:r w:rsid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23B3" w:rsidRPr="0052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ладошку поменяю.</w:t>
      </w:r>
    </w:p>
    <w:p w:rsidR="002D69CF" w:rsidRPr="005223B3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69CF" w:rsidRPr="000839D2" w:rsidRDefault="0061335A" w:rsidP="000839D2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35A9FB" wp14:editId="4CC6EF34">
            <wp:simplePos x="0" y="0"/>
            <wp:positionH relativeFrom="column">
              <wp:posOffset>4238523</wp:posOffset>
            </wp:positionH>
            <wp:positionV relativeFrom="paragraph">
              <wp:posOffset>88346</wp:posOffset>
            </wp:positionV>
            <wp:extent cx="1939172" cy="822847"/>
            <wp:effectExtent l="0" t="0" r="4445" b="0"/>
            <wp:wrapNone/>
            <wp:docPr id="22" name="Рисунок 22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72" cy="8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35A" w:rsidRPr="0061335A" w:rsidRDefault="0061335A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«Здравствуй, мой любимы</w:t>
      </w:r>
      <w:r w:rsidR="002D69CF"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мячик!» </w:t>
      </w:r>
    </w:p>
    <w:p w:rsidR="0061335A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1335A"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Скажет утром каждый пальчик.</w:t>
      </w:r>
    </w:p>
    <w:p w:rsidR="002D69CF" w:rsidRPr="00344515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35A" w:rsidRPr="0061335A" w:rsidRDefault="0061335A" w:rsidP="0061335A">
      <w:pPr>
        <w:tabs>
          <w:tab w:val="num" w:pos="0"/>
          <w:tab w:val="left" w:pos="432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69CF"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мячик обнимает,</w:t>
      </w: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икуда не выпускает.</w:t>
      </w:r>
    </w:p>
    <w:p w:rsidR="002D69CF" w:rsidRPr="0061335A" w:rsidRDefault="0061335A" w:rsidP="0061335A">
      <w:pPr>
        <w:tabs>
          <w:tab w:val="num" w:pos="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34E21222" wp14:editId="5FDE767F">
            <wp:simplePos x="0" y="0"/>
            <wp:positionH relativeFrom="column">
              <wp:posOffset>327025</wp:posOffset>
            </wp:positionH>
            <wp:positionV relativeFrom="paragraph">
              <wp:posOffset>277495</wp:posOffset>
            </wp:positionV>
            <wp:extent cx="4547870" cy="866775"/>
            <wp:effectExtent l="0" t="0" r="5080" b="9525"/>
            <wp:wrapTight wrapText="bothSides">
              <wp:wrapPolygon edited="0">
                <wp:start x="0" y="0"/>
                <wp:lineTo x="0" y="21363"/>
                <wp:lineTo x="21534" y="21363"/>
                <wp:lineTo x="21534" y="0"/>
                <wp:lineTo x="0" y="0"/>
              </wp:wrapPolygon>
            </wp:wrapTight>
            <wp:docPr id="20" name="Рисунок 20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брату отдает: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рат у брата мяч берет</w:t>
      </w:r>
      <w:r w:rsidR="002D69CF" w:rsidRPr="002D69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69CF" w:rsidRPr="002D69CF" w:rsidRDefault="002D69CF" w:rsidP="002D69CF">
      <w:pPr>
        <w:tabs>
          <w:tab w:val="num" w:pos="0"/>
          <w:tab w:val="left" w:pos="342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9CF" w:rsidRPr="002D69CF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F" w:rsidRPr="002D69CF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F" w:rsidRPr="002D69CF" w:rsidRDefault="0061335A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09BADEE" wp14:editId="4F6C77D3">
            <wp:simplePos x="0" y="0"/>
            <wp:positionH relativeFrom="column">
              <wp:posOffset>3996690</wp:posOffset>
            </wp:positionH>
            <wp:positionV relativeFrom="paragraph">
              <wp:posOffset>68580</wp:posOffset>
            </wp:positionV>
            <wp:extent cx="2306320" cy="786130"/>
            <wp:effectExtent l="0" t="0" r="0" b="0"/>
            <wp:wrapTight wrapText="bothSides">
              <wp:wrapPolygon edited="0">
                <wp:start x="0" y="0"/>
                <wp:lineTo x="0" y="20937"/>
                <wp:lineTo x="21410" y="20937"/>
                <wp:lineTo x="21410" y="0"/>
                <wp:lineTo x="0" y="0"/>
              </wp:wrapPolygon>
            </wp:wrapTight>
            <wp:docPr id="19" name="Рисунок 19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козленка мяч бодали</w:t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другим козлятам дали.</w:t>
      </w:r>
    </w:p>
    <w:p w:rsidR="002D69CF" w:rsidRPr="00344515" w:rsidRDefault="0061335A" w:rsidP="000839D2">
      <w:pPr>
        <w:tabs>
          <w:tab w:val="num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41906EC" wp14:editId="5F2B6FC3">
            <wp:simplePos x="0" y="0"/>
            <wp:positionH relativeFrom="column">
              <wp:posOffset>3689350</wp:posOffset>
            </wp:positionH>
            <wp:positionV relativeFrom="paragraph">
              <wp:posOffset>-21590</wp:posOffset>
            </wp:positionV>
            <wp:extent cx="2642870" cy="746760"/>
            <wp:effectExtent l="0" t="0" r="5080" b="0"/>
            <wp:wrapTight wrapText="bothSides">
              <wp:wrapPolygon edited="0">
                <wp:start x="0" y="0"/>
                <wp:lineTo x="0" y="20939"/>
                <wp:lineTo x="21486" y="20939"/>
                <wp:lineTo x="21486" y="0"/>
                <wp:lineTo x="0" y="0"/>
              </wp:wrapPolygon>
            </wp:wrapTight>
            <wp:docPr id="17" name="Рисунок 17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столу круги катаю,</w:t>
      </w:r>
    </w:p>
    <w:p w:rsidR="002D69CF" w:rsidRPr="00344515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Из-под рук не выпускаю.</w:t>
      </w:r>
    </w:p>
    <w:p w:rsidR="002D69CF" w:rsidRPr="00344515" w:rsidRDefault="0061335A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5E83837" wp14:editId="68C189F8">
            <wp:simplePos x="0" y="0"/>
            <wp:positionH relativeFrom="column">
              <wp:posOffset>4055745</wp:posOffset>
            </wp:positionH>
            <wp:positionV relativeFrom="paragraph">
              <wp:posOffset>10160</wp:posOffset>
            </wp:positionV>
            <wp:extent cx="2176780" cy="712470"/>
            <wp:effectExtent l="0" t="0" r="0" b="0"/>
            <wp:wrapTight wrapText="bothSides">
              <wp:wrapPolygon edited="0">
                <wp:start x="0" y="0"/>
                <wp:lineTo x="0" y="20791"/>
                <wp:lineTo x="21361" y="20791"/>
                <wp:lineTo x="21361" y="0"/>
                <wp:lineTo x="0" y="0"/>
              </wp:wrapPolygon>
            </wp:wrapTight>
            <wp:docPr id="18" name="Рисунок 18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515" w:rsidRPr="0061335A" w:rsidRDefault="00344515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Взад – вперед его качу</w:t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Вправо-влево – как хочу.</w:t>
      </w:r>
    </w:p>
    <w:p w:rsidR="002D69CF" w:rsidRPr="00344515" w:rsidRDefault="0061335A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4E0EE28" wp14:editId="341D539E">
            <wp:simplePos x="0" y="0"/>
            <wp:positionH relativeFrom="column">
              <wp:posOffset>3918585</wp:posOffset>
            </wp:positionH>
            <wp:positionV relativeFrom="paragraph">
              <wp:posOffset>71120</wp:posOffset>
            </wp:positionV>
            <wp:extent cx="2530475" cy="875665"/>
            <wp:effectExtent l="0" t="0" r="3175" b="635"/>
            <wp:wrapTight wrapText="bothSides">
              <wp:wrapPolygon edited="0">
                <wp:start x="0" y="0"/>
                <wp:lineTo x="0" y="21146"/>
                <wp:lineTo x="21464" y="21146"/>
                <wp:lineTo x="21464" y="0"/>
                <wp:lineTo x="0" y="0"/>
              </wp:wrapPolygon>
            </wp:wrapTight>
            <wp:docPr id="16" name="Рисунок 16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344515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Танцевать умеет танец</w:t>
      </w:r>
    </w:p>
    <w:p w:rsid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мяче мой каждый палец.</w:t>
      </w:r>
    </w:p>
    <w:p w:rsidR="002D69CF" w:rsidRPr="00344515" w:rsidRDefault="0061335A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103C245D" wp14:editId="6E4BB277">
            <wp:simplePos x="0" y="0"/>
            <wp:positionH relativeFrom="column">
              <wp:posOffset>4297045</wp:posOffset>
            </wp:positionH>
            <wp:positionV relativeFrom="paragraph">
              <wp:posOffset>230505</wp:posOffset>
            </wp:positionV>
            <wp:extent cx="2005330" cy="765175"/>
            <wp:effectExtent l="0" t="0" r="0" b="0"/>
            <wp:wrapTight wrapText="bothSides">
              <wp:wrapPolygon edited="0">
                <wp:start x="0" y="0"/>
                <wp:lineTo x="0" y="20973"/>
                <wp:lineTo x="21340" y="20973"/>
                <wp:lineTo x="21340" y="0"/>
                <wp:lineTo x="0" y="0"/>
              </wp:wrapPolygon>
            </wp:wrapTight>
            <wp:docPr id="15" name="Рисунок 15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Мячик пальцем разминаю,</w:t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Вдоль по пальцам мяч гоняю.</w:t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Мячик мой не отдыхает – </w:t>
      </w:r>
    </w:p>
    <w:p w:rsidR="002D69CF" w:rsidRPr="0061335A" w:rsidRDefault="002D69CF" w:rsidP="0061335A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пальцами гуляет.</w:t>
      </w:r>
    </w:p>
    <w:p w:rsidR="002D69CF" w:rsidRPr="00344515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C081FEC" wp14:editId="4EBD7AA6">
            <wp:simplePos x="0" y="0"/>
            <wp:positionH relativeFrom="column">
              <wp:posOffset>4834255</wp:posOffset>
            </wp:positionH>
            <wp:positionV relativeFrom="paragraph">
              <wp:posOffset>59055</wp:posOffset>
            </wp:positionV>
            <wp:extent cx="128587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440" y="20885"/>
                <wp:lineTo x="21440" y="0"/>
                <wp:lineTo x="0" y="0"/>
              </wp:wrapPolygon>
            </wp:wrapTight>
            <wp:docPr id="14" name="Рисунок 14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344515" w:rsidRDefault="002D69CF" w:rsidP="000839D2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Поиграю я в футбол</w:t>
      </w:r>
    </w:p>
    <w:p w:rsidR="002D69CF" w:rsidRPr="00344515" w:rsidRDefault="00D16665" w:rsidP="00D16665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152D604" wp14:editId="71E9490B">
            <wp:simplePos x="0" y="0"/>
            <wp:positionH relativeFrom="column">
              <wp:posOffset>3745865</wp:posOffset>
            </wp:positionH>
            <wp:positionV relativeFrom="paragraph">
              <wp:posOffset>219710</wp:posOffset>
            </wp:positionV>
            <wp:extent cx="1181100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1252" y="21291"/>
                <wp:lineTo x="21252" y="0"/>
                <wp:lineTo x="0" y="0"/>
              </wp:wrapPolygon>
            </wp:wrapTight>
            <wp:docPr id="13" name="Рисунок 13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забью в ладошку гол.</w:t>
      </w:r>
    </w:p>
    <w:p w:rsidR="002D69CF" w:rsidRPr="000839D2" w:rsidRDefault="002D69CF" w:rsidP="000839D2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Сверху левой, снизу правой –</w:t>
      </w:r>
    </w:p>
    <w:p w:rsidR="002D69CF" w:rsidRPr="000839D2" w:rsidRDefault="002D69CF" w:rsidP="000839D2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его катаю </w:t>
      </w:r>
      <w:proofErr w:type="gramStart"/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браво</w:t>
      </w:r>
      <w:proofErr w:type="gramEnd"/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D69CF" w:rsidRPr="00344515" w:rsidRDefault="002D69CF" w:rsidP="002D69CF">
      <w:pPr>
        <w:tabs>
          <w:tab w:val="num" w:pos="0"/>
          <w:tab w:val="left" w:pos="5730"/>
        </w:tabs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618C8AC" wp14:editId="0FD75D15">
            <wp:simplePos x="0" y="0"/>
            <wp:positionH relativeFrom="column">
              <wp:posOffset>3749040</wp:posOffset>
            </wp:positionH>
            <wp:positionV relativeFrom="paragraph">
              <wp:posOffset>266065</wp:posOffset>
            </wp:positionV>
            <wp:extent cx="1120775" cy="639445"/>
            <wp:effectExtent l="0" t="0" r="3175" b="8255"/>
            <wp:wrapTight wrapText="bothSides">
              <wp:wrapPolygon edited="0">
                <wp:start x="0" y="0"/>
                <wp:lineTo x="0" y="21235"/>
                <wp:lineTo x="21294" y="21235"/>
                <wp:lineTo x="21294" y="0"/>
                <wp:lineTo x="0" y="0"/>
              </wp:wrapPolygon>
            </wp:wrapTight>
            <wp:docPr id="12" name="Рисунок 12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0839D2" w:rsidRDefault="002D69CF" w:rsidP="000839D2">
      <w:pPr>
        <w:tabs>
          <w:tab w:val="num" w:pos="0"/>
          <w:tab w:val="left" w:pos="573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Поверну, а ты проверь – </w:t>
      </w:r>
    </w:p>
    <w:p w:rsidR="002D69CF" w:rsidRPr="000839D2" w:rsidRDefault="002D69CF" w:rsidP="000839D2">
      <w:pPr>
        <w:tabs>
          <w:tab w:val="num" w:pos="0"/>
          <w:tab w:val="left" w:pos="573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Сверху правая теперь!</w:t>
      </w:r>
    </w:p>
    <w:p w:rsidR="002D69CF" w:rsidRPr="00344515" w:rsidRDefault="002D69CF" w:rsidP="00D16665">
      <w:pPr>
        <w:tabs>
          <w:tab w:val="num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CF" w:rsidRPr="000839D2" w:rsidRDefault="002D69CF" w:rsidP="000839D2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мячом,</w:t>
      </w:r>
    </w:p>
    <w:p w:rsidR="002D69CF" w:rsidRDefault="002D69CF" w:rsidP="000839D2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направленные на развитие ориентировки в пространстве</w:t>
      </w:r>
    </w:p>
    <w:p w:rsidR="000839D2" w:rsidRPr="000839D2" w:rsidRDefault="000839D2" w:rsidP="000839D2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</w:t>
      </w: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«Фокусник»</w:t>
      </w: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проводить после комплекса «Разминка».</w:t>
      </w: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недостатками произношения часто совершают ошибки в использовании предлогов.</w:t>
      </w: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Непринужденная игра поможет им научиться </w:t>
      </w:r>
      <w:proofErr w:type="gramStart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предлоги, совмещая это занятие с упражнениями для развития мелкой моторики.</w:t>
      </w:r>
    </w:p>
    <w:p w:rsidR="002D69CF" w:rsidRPr="000839D2" w:rsidRDefault="000839D2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C98E733" wp14:editId="50EA5E47">
            <wp:simplePos x="0" y="0"/>
            <wp:positionH relativeFrom="column">
              <wp:posOffset>4197391</wp:posOffset>
            </wp:positionH>
            <wp:positionV relativeFrom="paragraph">
              <wp:posOffset>70997</wp:posOffset>
            </wp:positionV>
            <wp:extent cx="1392248" cy="983914"/>
            <wp:effectExtent l="0" t="0" r="0" b="6985"/>
            <wp:wrapNone/>
            <wp:docPr id="11" name="Рисунок 11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2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2D69CF"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Ловко мячиком играем</w:t>
      </w:r>
    </w:p>
    <w:p w:rsidR="002D69CF" w:rsidRPr="000839D2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И предлоги называем.</w:t>
      </w:r>
    </w:p>
    <w:p w:rsidR="002D69CF" w:rsidRPr="000839D2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За рукой и под рукой,</w:t>
      </w: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gramStart"/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под кисти на покой.</w:t>
      </w:r>
    </w:p>
    <w:p w:rsidR="00D16665" w:rsidRDefault="00D16665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69CF" w:rsidRPr="000839D2" w:rsidRDefault="000839D2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39A1C54" wp14:editId="1A3D82A8">
            <wp:simplePos x="0" y="0"/>
            <wp:positionH relativeFrom="column">
              <wp:posOffset>3445169</wp:posOffset>
            </wp:positionH>
            <wp:positionV relativeFrom="paragraph">
              <wp:posOffset>-64995</wp:posOffset>
            </wp:positionV>
            <wp:extent cx="1761012" cy="690224"/>
            <wp:effectExtent l="0" t="0" r="0" b="0"/>
            <wp:wrapNone/>
            <wp:docPr id="10" name="Рисунок 10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24" cy="69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рукою мяч кружит,</w:t>
      </w: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нее теперь бежит.</w:t>
      </w:r>
    </w:p>
    <w:p w:rsidR="002D69CF" w:rsidRPr="00D16665" w:rsidRDefault="000839D2" w:rsidP="00D16665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9E00AD9" wp14:editId="230D14C1">
            <wp:simplePos x="0" y="0"/>
            <wp:positionH relativeFrom="column">
              <wp:posOffset>3300689</wp:posOffset>
            </wp:positionH>
            <wp:positionV relativeFrom="paragraph">
              <wp:posOffset>217498</wp:posOffset>
            </wp:positionV>
            <wp:extent cx="2241755" cy="825909"/>
            <wp:effectExtent l="0" t="0" r="6350" b="0"/>
            <wp:wrapNone/>
            <wp:docPr id="9" name="Рисунок 9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8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344515" w:rsidRDefault="000839D2" w:rsidP="000839D2">
      <w:pPr>
        <w:tabs>
          <w:tab w:val="num" w:pos="0"/>
          <w:tab w:val="left" w:pos="1005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пальцев подержу</w:t>
      </w:r>
    </w:p>
    <w:p w:rsidR="002D69CF" w:rsidRPr="00344515" w:rsidRDefault="002D69CF" w:rsidP="000839D2">
      <w:pPr>
        <w:tabs>
          <w:tab w:val="num" w:pos="0"/>
          <w:tab w:val="left" w:pos="1005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ладошку положу.</w:t>
      </w:r>
    </w:p>
    <w:p w:rsidR="002D69CF" w:rsidRPr="00344515" w:rsidRDefault="002D69CF" w:rsidP="00344515">
      <w:pPr>
        <w:tabs>
          <w:tab w:val="num" w:pos="0"/>
          <w:tab w:val="left" w:pos="10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665" w:rsidRDefault="00D16665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69CF" w:rsidRPr="000839D2" w:rsidRDefault="00D16665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2DE2FF31" wp14:editId="7864D636">
            <wp:simplePos x="0" y="0"/>
            <wp:positionH relativeFrom="column">
              <wp:posOffset>3743141</wp:posOffset>
            </wp:positionH>
            <wp:positionV relativeFrom="paragraph">
              <wp:posOffset>-224277</wp:posOffset>
            </wp:positionV>
            <wp:extent cx="1575127" cy="696124"/>
            <wp:effectExtent l="0" t="0" r="6350" b="8890"/>
            <wp:wrapNone/>
            <wp:docPr id="8" name="Рисунок 8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9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руки его достану,</w:t>
      </w: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Справа, слева ставить стану.</w:t>
      </w:r>
    </w:p>
    <w:p w:rsidR="002D69CF" w:rsidRPr="00344515" w:rsidRDefault="000839D2" w:rsidP="00344515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221169C9" wp14:editId="1114061C">
            <wp:simplePos x="0" y="0"/>
            <wp:positionH relativeFrom="column">
              <wp:posOffset>3716696</wp:posOffset>
            </wp:positionH>
            <wp:positionV relativeFrom="paragraph">
              <wp:posOffset>23474</wp:posOffset>
            </wp:positionV>
            <wp:extent cx="1651559" cy="873105"/>
            <wp:effectExtent l="0" t="0" r="6350" b="3810"/>
            <wp:wrapNone/>
            <wp:docPr id="7" name="Рисунок 7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559" cy="8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344515" w:rsidRDefault="000839D2" w:rsidP="000839D2">
      <w:pPr>
        <w:tabs>
          <w:tab w:val="num" w:pos="0"/>
          <w:tab w:val="left" w:pos="3795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грудью пронесу,</w:t>
      </w:r>
    </w:p>
    <w:p w:rsidR="002D69CF" w:rsidRPr="00344515" w:rsidRDefault="002D69CF" w:rsidP="000839D2">
      <w:pPr>
        <w:tabs>
          <w:tab w:val="num" w:pos="0"/>
          <w:tab w:val="left" w:pos="3795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Сзади спрячу, потрясу.</w:t>
      </w:r>
    </w:p>
    <w:p w:rsidR="002D69CF" w:rsidRPr="00344515" w:rsidRDefault="000839D2" w:rsidP="00344515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05AA672" wp14:editId="50B031DD">
            <wp:simplePos x="0" y="0"/>
            <wp:positionH relativeFrom="column">
              <wp:posOffset>3717925</wp:posOffset>
            </wp:positionH>
            <wp:positionV relativeFrom="paragraph">
              <wp:posOffset>233434</wp:posOffset>
            </wp:positionV>
            <wp:extent cx="2078355" cy="929005"/>
            <wp:effectExtent l="0" t="0" r="0" b="4445"/>
            <wp:wrapNone/>
            <wp:docPr id="6" name="Рисунок 6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0839D2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за спинки выну мячик, </w:t>
      </w:r>
    </w:p>
    <w:p w:rsidR="002D69CF" w:rsidRPr="00344515" w:rsidRDefault="002D69CF" w:rsidP="000839D2">
      <w:pPr>
        <w:tabs>
          <w:tab w:val="num" w:pos="0"/>
          <w:tab w:val="left" w:pos="141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Возле ног моих поскачет.</w:t>
      </w:r>
    </w:p>
    <w:p w:rsidR="002D69CF" w:rsidRPr="000839D2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Подержу вверху, внизу,</w:t>
      </w:r>
    </w:p>
    <w:p w:rsidR="002D69CF" w:rsidRPr="000839D2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Мимо носа пронесу.</w:t>
      </w:r>
    </w:p>
    <w:p w:rsidR="002D69CF" w:rsidRPr="00344515" w:rsidRDefault="000839D2" w:rsidP="00344515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770B3A9" wp14:editId="39A96324">
            <wp:simplePos x="0" y="0"/>
            <wp:positionH relativeFrom="column">
              <wp:posOffset>3718560</wp:posOffset>
            </wp:positionH>
            <wp:positionV relativeFrom="paragraph">
              <wp:posOffset>72062</wp:posOffset>
            </wp:positionV>
            <wp:extent cx="2029378" cy="766916"/>
            <wp:effectExtent l="0" t="0" r="0" b="0"/>
            <wp:wrapNone/>
            <wp:docPr id="5" name="Рисунок 5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78" cy="76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CF" w:rsidRPr="000839D2" w:rsidRDefault="000839D2" w:rsidP="000839D2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69CF"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 снаружи, мяч внутри,</w:t>
      </w:r>
    </w:p>
    <w:p w:rsidR="002D69CF" w:rsidRPr="00344515" w:rsidRDefault="002D69CF" w:rsidP="000839D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руке качу – смотри</w:t>
      </w: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2D69CF" w:rsidRPr="00344515" w:rsidRDefault="002D69CF" w:rsidP="00344515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69CF" w:rsidRPr="00344515" w:rsidRDefault="00A756A7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55F1D338" wp14:editId="3940EEC6">
            <wp:simplePos x="0" y="0"/>
            <wp:positionH relativeFrom="column">
              <wp:posOffset>4050665</wp:posOffset>
            </wp:positionH>
            <wp:positionV relativeFrom="paragraph">
              <wp:posOffset>164465</wp:posOffset>
            </wp:positionV>
            <wp:extent cx="1302385" cy="861060"/>
            <wp:effectExtent l="0" t="0" r="0" b="0"/>
            <wp:wrapNone/>
            <wp:docPr id="4" name="Рисунок 4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Вдоль ладони, через палец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вокруг запястья танец.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 с одной рукой играет</w:t>
      </w:r>
    </w:p>
    <w:p w:rsidR="002D69CF" w:rsidRPr="00A756A7" w:rsidRDefault="00A756A7" w:rsidP="00A756A7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 другой перебегает.</w:t>
      </w:r>
    </w:p>
    <w:p w:rsidR="002D69CF" w:rsidRPr="00344515" w:rsidRDefault="00A756A7" w:rsidP="00A756A7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Дружит мяч с моей рукой – </w:t>
      </w:r>
    </w:p>
    <w:p w:rsidR="002D69CF" w:rsidRDefault="00A756A7" w:rsidP="00D16665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2D69CF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я фокусник, какой!</w:t>
      </w:r>
    </w:p>
    <w:p w:rsidR="00D16665" w:rsidRPr="00344515" w:rsidRDefault="00D16665" w:rsidP="00D16665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«Вратарь»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A75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ориентированности ребенка в правой и левой сторонах, развитие быстроты реакции, точности движения.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                           </w:t>
      </w: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Вратарем зовусь не зря: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Мяч всегда поймаю я.</w:t>
      </w:r>
    </w:p>
    <w:p w:rsidR="002D69CF" w:rsidRPr="00A756A7" w:rsidRDefault="00272A44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hAnsi="Times New Roman" w:cs="Times New Roman"/>
          <w:sz w:val="28"/>
          <w:szCs w:val="28"/>
        </w:rPr>
        <w:t>Педагог</w:t>
      </w:r>
      <w:r w:rsidR="002D69CF" w:rsidRPr="00A7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</w:t>
      </w:r>
      <w:r w:rsidR="002D69CF"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Раз, два, три – 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Справа (слева, прямо) мяч,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смотри!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57D0" w:rsidRPr="00A7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«Вправо, влево прокати, только мяч не упусти»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ориентированности ребенка в правой и левой сторонах пространства, развитие ручной моторики.</w:t>
      </w:r>
      <w:proofErr w:type="gramEnd"/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мячики или шарики.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корточки в форме круга. Мяч прокатывается от одного ребенка к другому по инструкции </w:t>
      </w:r>
      <w:r w:rsidR="00272A44">
        <w:rPr>
          <w:rFonts w:ascii="Times New Roman" w:hAnsi="Times New Roman" w:cs="Times New Roman"/>
          <w:sz w:val="28"/>
          <w:szCs w:val="28"/>
        </w:rPr>
        <w:t>педагога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«Саша, кати мяч влево (к Диме). Кати мяч вправо (к Оле). Куда надо катить мяч, чтобы он попал к Лене?» Важно удержать мяч на столе.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«Мячик прыгает ко мне – по груди и по спине»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ориентированности ребенка в собственном теле и в пространстве (справа – слева, впереди – сзади), закрепление употребления предлогов.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Оборудование: </w:t>
      </w:r>
      <w:proofErr w:type="gramStart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proofErr w:type="gramEnd"/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из ткани, теннисные мячи.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задания по инструкции логопеда.</w:t>
      </w:r>
    </w:p>
    <w:p w:rsidR="002D69CF" w:rsidRPr="00344515" w:rsidRDefault="00272A44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D69CF"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9CF" w:rsidRPr="00A756A7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правую руку свой мячик возьми,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Над головою его подними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И перед грудью его подержи.</w:t>
      </w:r>
    </w:p>
    <w:p w:rsidR="002D69CF" w:rsidRPr="00A756A7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К левой ступне не спеша, положи.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За спину спрячь и затылка коснись.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Руку смени и другим улыбнись.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Правого плечика мячик коснется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И ненадолго за спину вернется.</w:t>
      </w:r>
    </w:p>
    <w:p w:rsidR="002D69CF" w:rsidRPr="00A756A7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С голени правой да к левой ступне,</w:t>
      </w:r>
    </w:p>
    <w:p w:rsidR="002D69CF" w:rsidRPr="00344515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Да на живот – не запутаться б мне</w:t>
      </w: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D69CF" w:rsidRPr="00344515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«Попади в ворота»</w:t>
      </w:r>
    </w:p>
    <w:p w:rsidR="002D69CF" w:rsidRPr="00344515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ориентирования (справа – слева, впереди – сзади, прямо), развитие моторики.</w:t>
      </w:r>
      <w:proofErr w:type="gramEnd"/>
    </w:p>
    <w:p w:rsidR="002D69CF" w:rsidRPr="00344515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малой или средней величины, ворота, сделанные из кубиков.</w:t>
      </w:r>
    </w:p>
    <w:p w:rsidR="002D69CF" w:rsidRPr="00344515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2D69CF" w:rsidRPr="00344515" w:rsidRDefault="00A756A7" w:rsidP="00D16665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64BC1AFD" wp14:editId="1F645991">
            <wp:simplePos x="0" y="0"/>
            <wp:positionH relativeFrom="column">
              <wp:posOffset>4840544</wp:posOffset>
            </wp:positionH>
            <wp:positionV relativeFrom="paragraph">
              <wp:posOffset>285791</wp:posOffset>
            </wp:positionV>
            <wp:extent cx="1600200" cy="1038225"/>
            <wp:effectExtent l="0" t="0" r="0" b="9525"/>
            <wp:wrapNone/>
            <wp:docPr id="2" name="Рисунок 2" descr="imag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CF"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заданию </w:t>
      </w:r>
      <w:r w:rsidR="00272A44">
        <w:rPr>
          <w:rFonts w:ascii="Times New Roman" w:hAnsi="Times New Roman" w:cs="Times New Roman"/>
          <w:sz w:val="28"/>
          <w:szCs w:val="28"/>
        </w:rPr>
        <w:t>педагога</w:t>
      </w:r>
      <w:r w:rsidR="002D69CF"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прокатывают мяч в ворота, которые расположены в разных направлениях (прямо, слева, справа, сзади ребенка).</w:t>
      </w:r>
    </w:p>
    <w:p w:rsidR="00344515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515"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ворот -  поворот</w:t>
      </w:r>
    </w:p>
    <w:p w:rsidR="002D69CF" w:rsidRPr="00344515" w:rsidRDefault="00344515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Вправо и наоборот</w:t>
      </w:r>
    </w:p>
    <w:p w:rsidR="00A756A7" w:rsidRDefault="002D69CF" w:rsidP="00344515">
      <w:pPr>
        <w:tabs>
          <w:tab w:val="num" w:pos="0"/>
          <w:tab w:val="left" w:pos="22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9CF" w:rsidRPr="00344515" w:rsidRDefault="002D69CF" w:rsidP="00A756A7">
      <w:pPr>
        <w:tabs>
          <w:tab w:val="num" w:pos="0"/>
          <w:tab w:val="left" w:pos="22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«Если все мы встанем в круг, мяч тебе я брошу, друг»</w:t>
      </w:r>
    </w:p>
    <w:p w:rsidR="002D69CF" w:rsidRPr="00344515" w:rsidRDefault="002D69CF" w:rsidP="00A756A7">
      <w:pPr>
        <w:tabs>
          <w:tab w:val="num" w:pos="0"/>
          <w:tab w:val="left" w:pos="37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ориентирования (справа – слева), развитие ловкости, внимания, словесного обозначения действия.</w:t>
      </w:r>
    </w:p>
    <w:p w:rsidR="002D69CF" w:rsidRPr="00344515" w:rsidRDefault="002D69CF" w:rsidP="00A756A7">
      <w:pPr>
        <w:tabs>
          <w:tab w:val="num" w:pos="0"/>
          <w:tab w:val="left" w:pos="3705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2D69CF" w:rsidRPr="00344515" w:rsidRDefault="002D69CF" w:rsidP="00A756A7">
      <w:pPr>
        <w:tabs>
          <w:tab w:val="num" w:pos="0"/>
          <w:tab w:val="left" w:pos="37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 в круг на некотором расстоянии друг от друга и перекидывают мяч, говоря при этом: «Мяч бросаю вправо, Лене. Лена, лови!», «Мяч бросаю влево, Саше. Саша, лови!»</w:t>
      </w:r>
    </w:p>
    <w:p w:rsidR="002D69CF" w:rsidRPr="00344515" w:rsidRDefault="002D69CF" w:rsidP="00344515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«Справа, слева, впереди – в обруч точно попади»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ориентирования в пространстве (справа, слева), развитие моторики, ловкости, внимания, памяти, закрепление навыков счета.</w:t>
      </w:r>
      <w:proofErr w:type="gramEnd"/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обручи двух цветов, мячи.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2D69CF" w:rsidRPr="00344515" w:rsidRDefault="00D16665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E2C4490" wp14:editId="134F2899">
            <wp:simplePos x="0" y="0"/>
            <wp:positionH relativeFrom="column">
              <wp:posOffset>5147187</wp:posOffset>
            </wp:positionH>
            <wp:positionV relativeFrom="paragraph">
              <wp:posOffset>403348</wp:posOffset>
            </wp:positionV>
            <wp:extent cx="1610524" cy="1297858"/>
            <wp:effectExtent l="0" t="0" r="8890" b="0"/>
            <wp:wrapNone/>
            <wp:docPr id="1" name="Рисунок 1" descr="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78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CF"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мячом становится между двумя обручами разного цвета, лежащими на полу. </w:t>
      </w:r>
      <w:r w:rsidR="00272A44">
        <w:rPr>
          <w:rFonts w:ascii="Times New Roman" w:hAnsi="Times New Roman" w:cs="Times New Roman"/>
          <w:sz w:val="28"/>
          <w:szCs w:val="28"/>
        </w:rPr>
        <w:t>Педагог</w:t>
      </w:r>
      <w:r w:rsidR="002D69CF"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ребенку следующие задания:</w:t>
      </w:r>
    </w:p>
    <w:p w:rsidR="002D69CF" w:rsidRPr="00344515" w:rsidRDefault="002D69CF" w:rsidP="00A756A7">
      <w:pPr>
        <w:numPr>
          <w:ilvl w:val="0"/>
          <w:numId w:val="2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обруч находится слева (справа)?</w:t>
      </w:r>
    </w:p>
    <w:p w:rsidR="002D69CF" w:rsidRPr="00344515" w:rsidRDefault="002D69CF" w:rsidP="00A756A7">
      <w:pPr>
        <w:numPr>
          <w:ilvl w:val="0"/>
          <w:numId w:val="2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Стукни три раза мячом в левый обруч.</w:t>
      </w:r>
    </w:p>
    <w:p w:rsidR="002D69CF" w:rsidRPr="00344515" w:rsidRDefault="002D69CF" w:rsidP="00A756A7">
      <w:pPr>
        <w:numPr>
          <w:ilvl w:val="0"/>
          <w:numId w:val="2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Стукни четыре раза мячом в левый обруч.</w:t>
      </w:r>
    </w:p>
    <w:p w:rsidR="002D69CF" w:rsidRPr="00344515" w:rsidRDefault="002D69CF" w:rsidP="00A756A7">
      <w:pPr>
        <w:numPr>
          <w:ilvl w:val="0"/>
          <w:numId w:val="2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Стукни мячом два раза перед собой и четыре 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правый обруч.</w:t>
      </w:r>
    </w:p>
    <w:p w:rsidR="002D69CF" w:rsidRPr="00344515" w:rsidRDefault="002D69CF" w:rsidP="00A756A7">
      <w:pPr>
        <w:numPr>
          <w:ilvl w:val="0"/>
          <w:numId w:val="2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Стукни мячом три раза в левый обруч и четыре 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перед собой.</w:t>
      </w:r>
    </w:p>
    <w:p w:rsidR="00344515" w:rsidRPr="002F57D0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2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«Вдоль цепочки из колец ходит ловкий молодец»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игры: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ловкости, координации движений, ориентации в пространстве.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из трех – пяти обручей, мячи.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колонну напротив дорожки из обручей. Детям предлагается пройти дорожку, ударяя мячом в каждый обруч: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вдоль обручей иду,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В каждый обруч попаду.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варианты: начать с первого обруча; начать с последнего обруча; пройти дорожку туда и обратно; пройди дорожку, ударяя мячом справа (слева) от себя.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Усложнение: попади мячом во второй, в пятый обруч и т.д.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«Назови слово».</w:t>
      </w:r>
    </w:p>
    <w:p w:rsidR="002D69CF" w:rsidRPr="00344515" w:rsidRDefault="002D69CF" w:rsidP="00A756A7">
      <w:pPr>
        <w:tabs>
          <w:tab w:val="num" w:pos="0"/>
        </w:tabs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Играть можно и группой и вдвоем. Для игры лучше использовать небольшой мяч. </w:t>
      </w:r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Местоимения. Один бросает </w:t>
      </w:r>
      <w:proofErr w:type="gramStart"/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</w:t>
      </w:r>
      <w:proofErr w:type="gramEnd"/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 местоимение. Задача </w:t>
      </w:r>
      <w:proofErr w:type="gramStart"/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ловящего</w:t>
      </w:r>
      <w:proofErr w:type="gramEnd"/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мяч назвать слово, соответствующее названному местоимению. Пример: она - картина; он - чемпион; оно - солнышко.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Усложненный вариант: ему - слону; ей - кукле, им - собакам; от нас (от них) - от девочек. </w:t>
      </w:r>
      <w:proofErr w:type="gramEnd"/>
    </w:p>
    <w:p w:rsidR="002D69CF" w:rsidRPr="00344515" w:rsidRDefault="002D69CF" w:rsidP="00A756A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"Скажи наоборот"</w:t>
      </w:r>
    </w:p>
    <w:p w:rsidR="002D69CF" w:rsidRPr="00344515" w:rsidRDefault="002D69CF" w:rsidP="00A756A7">
      <w:pPr>
        <w:tabs>
          <w:tab w:val="num" w:pos="0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Бросаем мяч ребёнку и произносим слово. Ребенок, возвращая мяч, называет слово, противоположное по значению. </w:t>
      </w:r>
      <w:r w:rsidRPr="0034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2D69CF" w:rsidRPr="00344515" w:rsidRDefault="002D69CF" w:rsidP="00344515">
      <w:pPr>
        <w:tabs>
          <w:tab w:val="num" w:pos="0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2997"/>
        <w:gridCol w:w="3420"/>
      </w:tblGrid>
      <w:tr w:rsidR="002D69CF" w:rsidRPr="00344515" w:rsidTr="00DE4B8B">
        <w:trPr>
          <w:tblCellSpacing w:w="0" w:type="dxa"/>
        </w:trPr>
        <w:tc>
          <w:tcPr>
            <w:tcW w:w="2943" w:type="dxa"/>
          </w:tcPr>
          <w:p w:rsidR="002D69CF" w:rsidRPr="004E3075" w:rsidRDefault="002D69CF" w:rsidP="00D16665">
            <w:pPr>
              <w:tabs>
                <w:tab w:val="num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 … ВРАГ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ДЕНЬ … НОЧЬ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РАДОСТЬ … ГРУСТЬ </w:t>
            </w:r>
            <w:r w:rsidR="00D1666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ЖАРА … ХОЛОД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ЗЛО … </w:t>
            </w:r>
            <w:proofErr w:type="gramStart"/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  <w:proofErr w:type="gramEnd"/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ПРАВДА … ЛОЖЬ </w:t>
            </w:r>
          </w:p>
        </w:tc>
        <w:tc>
          <w:tcPr>
            <w:tcW w:w="2997" w:type="dxa"/>
          </w:tcPr>
          <w:p w:rsidR="002D69CF" w:rsidRPr="004E3075" w:rsidRDefault="002D69CF" w:rsidP="00D16665">
            <w:pPr>
              <w:tabs>
                <w:tab w:val="num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… ПЛОХО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307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 … ЛЕГКО </w:t>
            </w:r>
            <w:r w:rsidR="00D1666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E307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66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 … НИЗКО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… Н</w:t>
            </w:r>
            <w:r w:rsidR="004E307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ЕЛЬЗЯ </w:t>
            </w:r>
            <w:r w:rsidR="004E307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ТРУДНО … ЛЕГКО </w:t>
            </w:r>
            <w:r w:rsidR="004E307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БЫСТРО.</w:t>
            </w:r>
            <w:proofErr w:type="gramStart"/>
            <w:r w:rsidR="004E307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МЕДЛЕННО </w:t>
            </w:r>
          </w:p>
        </w:tc>
        <w:tc>
          <w:tcPr>
            <w:tcW w:w="3420" w:type="dxa"/>
          </w:tcPr>
          <w:p w:rsidR="002D69CF" w:rsidRPr="004E3075" w:rsidRDefault="004E3075" w:rsidP="00D16665">
            <w:pPr>
              <w:tabs>
                <w:tab w:val="num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ГОВОРИТЬ … МОЛЧАТЬ </w:t>
            </w:r>
            <w:r w:rsidR="00D1666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1666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ПОКУПАТЬ</w:t>
            </w:r>
            <w:proofErr w:type="gramStart"/>
            <w:r w:rsidR="00D1666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16665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ПРОДАВАТЬ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ОПУСКАТЬ </w:t>
            </w:r>
            <w:r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БРОСАТЬ …</w:t>
            </w:r>
            <w:r w:rsidR="002D69CF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ПОДНИМАТЬ </w:t>
            </w:r>
            <w:r w:rsidR="002D69CF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ПРЯТАТЬ … ИСКАТЬ </w:t>
            </w:r>
            <w:r w:rsidR="002D69CF" w:rsidRPr="004E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ЗАЖИГАТЬ … ТУШИТЬ </w:t>
            </w:r>
          </w:p>
        </w:tc>
      </w:tr>
    </w:tbl>
    <w:p w:rsidR="002D69CF" w:rsidRPr="00344515" w:rsidRDefault="002D69CF" w:rsidP="00344515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CF" w:rsidRPr="002D69CF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F" w:rsidRPr="002D69CF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F" w:rsidRPr="002D69CF" w:rsidRDefault="002D69CF" w:rsidP="002D69CF">
      <w:pPr>
        <w:tabs>
          <w:tab w:val="num" w:pos="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69CF" w:rsidRPr="002D69CF" w:rsidSect="00D16665">
      <w:pgSz w:w="11906" w:h="16838"/>
      <w:pgMar w:top="539" w:right="851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D39"/>
    <w:multiLevelType w:val="hybridMultilevel"/>
    <w:tmpl w:val="2B62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53474"/>
    <w:multiLevelType w:val="hybridMultilevel"/>
    <w:tmpl w:val="262016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CF"/>
    <w:rsid w:val="0001683C"/>
    <w:rsid w:val="00025B75"/>
    <w:rsid w:val="00033544"/>
    <w:rsid w:val="0005021B"/>
    <w:rsid w:val="000654B6"/>
    <w:rsid w:val="00066C0D"/>
    <w:rsid w:val="000839D2"/>
    <w:rsid w:val="000916FC"/>
    <w:rsid w:val="000A4A74"/>
    <w:rsid w:val="000A7587"/>
    <w:rsid w:val="000B119C"/>
    <w:rsid w:val="000B3FC3"/>
    <w:rsid w:val="000C0FB9"/>
    <w:rsid w:val="000C17E9"/>
    <w:rsid w:val="000C69EC"/>
    <w:rsid w:val="000D40FD"/>
    <w:rsid w:val="000E7D32"/>
    <w:rsid w:val="0011436B"/>
    <w:rsid w:val="00122DE5"/>
    <w:rsid w:val="001259A4"/>
    <w:rsid w:val="001320A5"/>
    <w:rsid w:val="001626C0"/>
    <w:rsid w:val="00183BFA"/>
    <w:rsid w:val="001949F4"/>
    <w:rsid w:val="001A3DA9"/>
    <w:rsid w:val="001A60F8"/>
    <w:rsid w:val="001A616C"/>
    <w:rsid w:val="001B7E5E"/>
    <w:rsid w:val="001E16B9"/>
    <w:rsid w:val="001E491C"/>
    <w:rsid w:val="001F7AB8"/>
    <w:rsid w:val="001F7DCD"/>
    <w:rsid w:val="0020367E"/>
    <w:rsid w:val="00203D9E"/>
    <w:rsid w:val="002060DD"/>
    <w:rsid w:val="00225976"/>
    <w:rsid w:val="00236150"/>
    <w:rsid w:val="00241D6C"/>
    <w:rsid w:val="00252D2A"/>
    <w:rsid w:val="00253257"/>
    <w:rsid w:val="002637E3"/>
    <w:rsid w:val="0026438A"/>
    <w:rsid w:val="00264FAB"/>
    <w:rsid w:val="00272A44"/>
    <w:rsid w:val="00276706"/>
    <w:rsid w:val="00280718"/>
    <w:rsid w:val="002845CC"/>
    <w:rsid w:val="00292A1F"/>
    <w:rsid w:val="002A0C8D"/>
    <w:rsid w:val="002A1A28"/>
    <w:rsid w:val="002A2819"/>
    <w:rsid w:val="002A3490"/>
    <w:rsid w:val="002B786C"/>
    <w:rsid w:val="002D5F3D"/>
    <w:rsid w:val="002D69CF"/>
    <w:rsid w:val="002F530F"/>
    <w:rsid w:val="002F57D0"/>
    <w:rsid w:val="0030002A"/>
    <w:rsid w:val="0031038D"/>
    <w:rsid w:val="00310A85"/>
    <w:rsid w:val="00323D43"/>
    <w:rsid w:val="00331FE5"/>
    <w:rsid w:val="00344515"/>
    <w:rsid w:val="003538AC"/>
    <w:rsid w:val="00387E95"/>
    <w:rsid w:val="0039204D"/>
    <w:rsid w:val="003A4483"/>
    <w:rsid w:val="003B3CC4"/>
    <w:rsid w:val="003B3F1A"/>
    <w:rsid w:val="003E5A23"/>
    <w:rsid w:val="00406A0B"/>
    <w:rsid w:val="00436FF4"/>
    <w:rsid w:val="00442FBB"/>
    <w:rsid w:val="004500A3"/>
    <w:rsid w:val="00466FEE"/>
    <w:rsid w:val="004713FA"/>
    <w:rsid w:val="00482EA9"/>
    <w:rsid w:val="00490753"/>
    <w:rsid w:val="004A72EC"/>
    <w:rsid w:val="004A7497"/>
    <w:rsid w:val="004C31D6"/>
    <w:rsid w:val="004E3075"/>
    <w:rsid w:val="004F3DE6"/>
    <w:rsid w:val="004F6B26"/>
    <w:rsid w:val="00515545"/>
    <w:rsid w:val="005223B3"/>
    <w:rsid w:val="005543B9"/>
    <w:rsid w:val="00577B06"/>
    <w:rsid w:val="005B25AE"/>
    <w:rsid w:val="005B6B56"/>
    <w:rsid w:val="005C0AAB"/>
    <w:rsid w:val="005E0FA2"/>
    <w:rsid w:val="005F2B65"/>
    <w:rsid w:val="00603E23"/>
    <w:rsid w:val="00606AE9"/>
    <w:rsid w:val="0061335A"/>
    <w:rsid w:val="00630950"/>
    <w:rsid w:val="00643F2E"/>
    <w:rsid w:val="00672F6B"/>
    <w:rsid w:val="006A57C6"/>
    <w:rsid w:val="006C0267"/>
    <w:rsid w:val="006E4944"/>
    <w:rsid w:val="00705323"/>
    <w:rsid w:val="007375AD"/>
    <w:rsid w:val="00743C06"/>
    <w:rsid w:val="007538BA"/>
    <w:rsid w:val="00756D1B"/>
    <w:rsid w:val="00782C93"/>
    <w:rsid w:val="007920ED"/>
    <w:rsid w:val="007C7A7A"/>
    <w:rsid w:val="007E5FDD"/>
    <w:rsid w:val="007E7466"/>
    <w:rsid w:val="0081778E"/>
    <w:rsid w:val="00821D28"/>
    <w:rsid w:val="00855B08"/>
    <w:rsid w:val="0086334A"/>
    <w:rsid w:val="008951DF"/>
    <w:rsid w:val="008B279F"/>
    <w:rsid w:val="008D0345"/>
    <w:rsid w:val="008E4735"/>
    <w:rsid w:val="009243DC"/>
    <w:rsid w:val="0094550F"/>
    <w:rsid w:val="00954FC9"/>
    <w:rsid w:val="00956FDF"/>
    <w:rsid w:val="00961937"/>
    <w:rsid w:val="00987430"/>
    <w:rsid w:val="00991585"/>
    <w:rsid w:val="009A4EC7"/>
    <w:rsid w:val="009B7374"/>
    <w:rsid w:val="009D5BB7"/>
    <w:rsid w:val="00A04972"/>
    <w:rsid w:val="00A32599"/>
    <w:rsid w:val="00A4369D"/>
    <w:rsid w:val="00A63C6E"/>
    <w:rsid w:val="00A73659"/>
    <w:rsid w:val="00A756A7"/>
    <w:rsid w:val="00A843EC"/>
    <w:rsid w:val="00AC0940"/>
    <w:rsid w:val="00B0698A"/>
    <w:rsid w:val="00B23647"/>
    <w:rsid w:val="00B45048"/>
    <w:rsid w:val="00B51FBE"/>
    <w:rsid w:val="00B84763"/>
    <w:rsid w:val="00B90593"/>
    <w:rsid w:val="00BA1053"/>
    <w:rsid w:val="00BA242C"/>
    <w:rsid w:val="00BF1132"/>
    <w:rsid w:val="00C34B4E"/>
    <w:rsid w:val="00C40270"/>
    <w:rsid w:val="00C60B75"/>
    <w:rsid w:val="00CA1A31"/>
    <w:rsid w:val="00CB3F4C"/>
    <w:rsid w:val="00CF002A"/>
    <w:rsid w:val="00D07A8B"/>
    <w:rsid w:val="00D16665"/>
    <w:rsid w:val="00D17155"/>
    <w:rsid w:val="00D17467"/>
    <w:rsid w:val="00D2467E"/>
    <w:rsid w:val="00D303FD"/>
    <w:rsid w:val="00D358CB"/>
    <w:rsid w:val="00D50F35"/>
    <w:rsid w:val="00D53ECF"/>
    <w:rsid w:val="00DC6F1A"/>
    <w:rsid w:val="00DD081C"/>
    <w:rsid w:val="00DE1AC7"/>
    <w:rsid w:val="00DF4E4F"/>
    <w:rsid w:val="00E133BE"/>
    <w:rsid w:val="00E149EF"/>
    <w:rsid w:val="00E15CC5"/>
    <w:rsid w:val="00E434DD"/>
    <w:rsid w:val="00E53066"/>
    <w:rsid w:val="00EA065E"/>
    <w:rsid w:val="00EB486D"/>
    <w:rsid w:val="00ED18C1"/>
    <w:rsid w:val="00ED2358"/>
    <w:rsid w:val="00EE4AF4"/>
    <w:rsid w:val="00F161FE"/>
    <w:rsid w:val="00F22CD2"/>
    <w:rsid w:val="00F51206"/>
    <w:rsid w:val="00F544B1"/>
    <w:rsid w:val="00F73C7C"/>
    <w:rsid w:val="00F74725"/>
    <w:rsid w:val="00FA0628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4515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unhideWhenUsed/>
    <w:rsid w:val="0034451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4515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unhideWhenUsed/>
    <w:rsid w:val="0034451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B1DD-7C49-4911-BB68-A0A1A1D3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Алла</cp:lastModifiedBy>
  <cp:revision>12</cp:revision>
  <dcterms:created xsi:type="dcterms:W3CDTF">2016-08-04T15:34:00Z</dcterms:created>
  <dcterms:modified xsi:type="dcterms:W3CDTF">2021-06-14T05:41:00Z</dcterms:modified>
</cp:coreProperties>
</file>