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36"/>
          <w:sz w:val="28"/>
          <w:szCs w:val="28"/>
          <w:lang w:eastAsia="ru-RU"/>
        </w:rPr>
        <w:t>Развитие навыков лёгкой атлетики через игры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right"/>
        <w:textAlignment w:val="auto"/>
        <w:outlineLvl w:val="0"/>
        <w:rPr>
          <w:rFonts w:hint="default" w:ascii="Times New Roman" w:hAnsi="Times New Roman" w:eastAsia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педагог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  <w:t xml:space="preserve"> дополнительного образования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right"/>
        <w:textAlignment w:val="auto"/>
        <w:outlineLvl w:val="0"/>
        <w:rPr>
          <w:rFonts w:hint="default" w:ascii="Times New Roman" w:hAnsi="Times New Roman" w:eastAsia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  <w:t xml:space="preserve">МАУ ДО «ДДТ городского округа Анаыдрь»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right"/>
        <w:textAlignment w:val="auto"/>
        <w:outlineLvl w:val="0"/>
        <w:rPr>
          <w:rFonts w:hint="default" w:ascii="Times New Roman" w:hAnsi="Times New Roman" w:eastAsia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  <w:t>Хмелева О.А.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Цель занятия: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Развитие скорости и координационных качеств.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Формирование правильной осанки.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Укрепление физического и нравственного здоровья.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Ход занятия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Приветствие и рапорт обучающихся.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Сообщение цели занятия.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 Повторение техники безопасности.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 Педагог предлагает провести игру «Сохрани равновесие»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направленн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 развитие коммуникативных навыков.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5. Педагог проводит  комплекс упражнений, для подготовки мышц к предстоящей нагрузке на уроке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Разминочная ходьба: - на носках, на пятках, внешней стороной стопы, внутренней стороной стопы.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Разминочный бег: 3-5 мин.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Прыжки на правой и на левой ноге ОРУ на месте.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Повороты головы (8 поворотов в одну сторону, 8 в другую)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Вращение плечами (8 вперёд, 8 назад)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Махи руками (8 вперёд, 8 назад) (вертикальные)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Подъем рук вперед (8 повторений)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Подъем рук назад (8 повторений)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Разведения рук стоя (8 повторений)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Скручивание (6 повторений)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Наклоны в стороны (6 влево, 6 вправо)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Вращение туловищем (8 повторений)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Махи ногами (левой ногой 4, правой ногой 4)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Выпады в стороны (4 выпада влево, 4 выпада вправо)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Вращение ступней (8 повторений левой ступнёй, 8 повторений правой ступнёй).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Восстановление дыхания.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Вопрос обучающимся: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Можете ли вы перечислить необходимые двигательные навыки при выполнении упражнений в игровой ситуации? 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" w:leftChars="0" w:firstLine="655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После выполнения разминки педагог предлагает учащимся провести оценивание эмоционального своего настроения.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Задание№1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Составление игр на развитие навыков стратегии.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Педагог знакомит с правилами игры и стратегиями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Задание№ 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 площадке чертят три концентрических круга диаметрами 3, 10 и 15 м. По окружности маленького круга расставляют шесть городков, чурок, малых булав. Играют две команды. В каждой один капитан и три защитника. Остальные игроки - подающие. Капитаны становятся в малый круг, защитники - в средний, а подающие размещаются в большом круге. Педагог даёт волейбольный мяч одному из капитанов тот бросает его своему подающему, который старается  передать мяч обратно капитану. Защитники противника стараются перехватить мяч и передать его своим подающим. Получив мяч, капитан сбивает им одни из городков, который убирается с площадки. Педагог даёт мяч другому капитану и игра продолжается.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Дескрипторы к заданию: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обучающиеся соблюдают правила игры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подающие правильно выполняют передачу мяча своему капитану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играющие не заступают за линии своих кругов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Педагог предлагает обсудить игры: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акие вы применяли тактические действия в игре?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акие вы применяли стратегии в игре?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се ли у вас получалось в игровых ситуациях?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какими трудностями вы столкнулись во время игр?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Далее педагог просит команды провести  оценивание тактических действий, выбранных стратегий своих «противников» во время игр. По команде группы меняются местами. Нормативное оценивание выполняет педагог: указывает на ошибки, хвалит за правильное выполнение заданий. Вопрос для диалога: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" w:leftChars="0"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какими трудностями столкнулись при выполнении заданий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? 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акие физические качества развивает данная игра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?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(10 минут) Подведение итогов.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Педагог 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тмечает обучающихся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выполнявши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упражнение наиболее успешно.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Указывает на часто допускаемые ошибки. В конце урока обучающиеся  проводят рефлексию: - что узнал, чему научился - что осталось непонятным - над чем необходимо работать.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Домашнее задание: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ч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ерез интернет ресурсы просмотреть различные комплексы специальных упражнений на развитие координации.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6" w:leftChars="0" w:hanging="16" w:hangingChars="6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73D0A"/>
    <w:multiLevelType w:val="singleLevel"/>
    <w:tmpl w:val="BCC73D0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2DAAEE6"/>
    <w:multiLevelType w:val="singleLevel"/>
    <w:tmpl w:val="F2DAAEE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81DF3C3"/>
    <w:multiLevelType w:val="singleLevel"/>
    <w:tmpl w:val="181DF3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0"/>
    <w:rsid w:val="00452E4E"/>
    <w:rsid w:val="00545B7A"/>
    <w:rsid w:val="00842F6A"/>
    <w:rsid w:val="009217F0"/>
    <w:rsid w:val="00A75E77"/>
    <w:rsid w:val="468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Bryansk</Company>
  <Pages>2</Pages>
  <Words>489</Words>
  <Characters>2790</Characters>
  <Lines>23</Lines>
  <Paragraphs>6</Paragraphs>
  <TotalTime>39</TotalTime>
  <ScaleCrop>false</ScaleCrop>
  <LinksUpToDate>false</LinksUpToDate>
  <CharactersWithSpaces>3273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2021-05-11T03:30:00Z</dcterms:created>
  <dc:creator>User</dc:creator>
  <cp:lastModifiedBy>ulyanova_sv</cp:lastModifiedBy>
  <dcterms:modified xsi:type="dcterms:W3CDTF">2021-06-15T03:23:35Z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