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5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671"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gramEnd"/>
      <w:r w:rsidRPr="00094671">
        <w:rPr>
          <w:rFonts w:ascii="Times New Roman" w:hAnsi="Times New Roman" w:cs="Times New Roman"/>
          <w:b/>
          <w:sz w:val="28"/>
          <w:szCs w:val="28"/>
        </w:rPr>
        <w:t xml:space="preserve"> КОТОРАЯ ПОМОГАЕТ УЧИТЬСЯ.</w:t>
      </w:r>
    </w:p>
    <w:p w:rsidR="00396870" w:rsidRPr="00094671" w:rsidRDefault="00396870" w:rsidP="003968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67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11F7" w:rsidRPr="00094671" w:rsidRDefault="007911F7" w:rsidP="0039687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«Только человек со здоровой общей самооценкой может конструктивно относиться к собственным ошибкам и неудачам, переводя их в задачи учения, а не в обиды </w:t>
      </w:r>
      <w:proofErr w:type="gramStart"/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>на</w:t>
      </w:r>
      <w:proofErr w:type="gramEnd"/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>критикующего</w:t>
      </w:r>
      <w:proofErr w:type="gramEnd"/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или в поводы к унынию и отказу от каких бы то ни было усилий»</w:t>
      </w:r>
    </w:p>
    <w:p w:rsidR="00396870" w:rsidRPr="00094671" w:rsidRDefault="007911F7" w:rsidP="0039687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color w:val="000000"/>
          <w:sz w:val="21"/>
          <w:szCs w:val="21"/>
          <w:bdr w:val="none" w:sz="0" w:space="0" w:color="auto" w:frame="1"/>
        </w:rPr>
      </w:pPr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Г. А. </w:t>
      </w:r>
      <w:proofErr w:type="spellStart"/>
      <w:r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>Цукерма</w:t>
      </w:r>
      <w:r w:rsidR="00094671" w:rsidRPr="00094671">
        <w:rPr>
          <w:i/>
          <w:iCs/>
          <w:color w:val="000000"/>
          <w:sz w:val="21"/>
          <w:szCs w:val="21"/>
          <w:bdr w:val="none" w:sz="0" w:space="0" w:color="auto" w:frame="1"/>
        </w:rPr>
        <w:t>н</w:t>
      </w:r>
      <w:proofErr w:type="spellEnd"/>
    </w:p>
    <w:p w:rsidR="0086526D" w:rsidRPr="00094671" w:rsidRDefault="0086526D" w:rsidP="0039687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1"/>
          <w:szCs w:val="21"/>
        </w:rPr>
      </w:pPr>
      <w:r w:rsidRPr="00094671">
        <w:rPr>
          <w:sz w:val="28"/>
          <w:szCs w:val="28"/>
        </w:rPr>
        <w:t>Обучение – это процесс постоянного преодоления новых границ, достижение новых результатов, саморазвития и личностного роста. И в этом процессе главную роль играет вопрос смысла совершаемых действий, возникает проблема мотивации.</w:t>
      </w:r>
    </w:p>
    <w:p w:rsidR="0086526D" w:rsidRPr="00094671" w:rsidRDefault="0086526D" w:rsidP="003968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71">
        <w:rPr>
          <w:rFonts w:ascii="Times New Roman" w:hAnsi="Times New Roman" w:cs="Times New Roman"/>
          <w:sz w:val="28"/>
          <w:szCs w:val="28"/>
        </w:rPr>
        <w:t xml:space="preserve">Мотивация-это способность человека удовлетворять свои потребности посредством какой-либо деятельности. Другими словами у ученика </w:t>
      </w:r>
      <w:proofErr w:type="gramStart"/>
      <w:r w:rsidRPr="0009467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094671">
        <w:rPr>
          <w:rFonts w:ascii="Times New Roman" w:hAnsi="Times New Roman" w:cs="Times New Roman"/>
          <w:sz w:val="28"/>
          <w:szCs w:val="28"/>
        </w:rPr>
        <w:t xml:space="preserve"> возникать потребность в </w:t>
      </w:r>
      <w:proofErr w:type="gramStart"/>
      <w:r w:rsidRPr="00094671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094671">
        <w:rPr>
          <w:rFonts w:ascii="Times New Roman" w:hAnsi="Times New Roman" w:cs="Times New Roman"/>
          <w:sz w:val="28"/>
          <w:szCs w:val="28"/>
        </w:rPr>
        <w:t xml:space="preserve"> получаемых в школе.</w:t>
      </w:r>
      <w:r w:rsidR="00806083" w:rsidRPr="00094671">
        <w:rPr>
          <w:rFonts w:ascii="Times New Roman" w:hAnsi="Times New Roman" w:cs="Times New Roman"/>
          <w:sz w:val="28"/>
          <w:szCs w:val="28"/>
        </w:rPr>
        <w:t xml:space="preserve"> В своей работе я хотел бы поговорить об «оценке», как о способе повышения </w:t>
      </w:r>
      <w:proofErr w:type="spellStart"/>
      <w:proofErr w:type="gramStart"/>
      <w:r w:rsidR="00806083" w:rsidRPr="00094671">
        <w:rPr>
          <w:rFonts w:ascii="Times New Roman" w:hAnsi="Times New Roman" w:cs="Times New Roman"/>
          <w:sz w:val="28"/>
          <w:szCs w:val="28"/>
        </w:rPr>
        <w:t>заинтересован-ности</w:t>
      </w:r>
      <w:proofErr w:type="spellEnd"/>
      <w:proofErr w:type="gramEnd"/>
      <w:r w:rsidR="00806083" w:rsidRPr="00094671">
        <w:rPr>
          <w:rFonts w:ascii="Times New Roman" w:hAnsi="Times New Roman" w:cs="Times New Roman"/>
          <w:sz w:val="28"/>
          <w:szCs w:val="28"/>
        </w:rPr>
        <w:t xml:space="preserve"> в своей учебной деятельности.</w:t>
      </w:r>
      <w:r w:rsidRPr="00094671">
        <w:rPr>
          <w:rFonts w:ascii="Times New Roman" w:hAnsi="Times New Roman" w:cs="Times New Roman"/>
          <w:sz w:val="28"/>
          <w:szCs w:val="28"/>
        </w:rPr>
        <w:t xml:space="preserve"> </w:t>
      </w:r>
      <w:r w:rsidR="00806083" w:rsidRPr="00094671">
        <w:rPr>
          <w:rFonts w:ascii="Times New Roman" w:hAnsi="Times New Roman" w:cs="Times New Roman"/>
          <w:sz w:val="28"/>
          <w:szCs w:val="28"/>
        </w:rPr>
        <w:t xml:space="preserve"> Речь идёт не о той оценке которую мы выставляем в конце урока, не о той пятибалльной оценочной системе, где из пяти вариантов три</w:t>
      </w:r>
      <w:r w:rsidR="00E32CA8" w:rsidRPr="00094671">
        <w:rPr>
          <w:rFonts w:ascii="Times New Roman" w:hAnsi="Times New Roman" w:cs="Times New Roman"/>
          <w:sz w:val="28"/>
          <w:szCs w:val="28"/>
        </w:rPr>
        <w:t xml:space="preserve"> </w:t>
      </w:r>
      <w:r w:rsidR="00806083" w:rsidRPr="00094671">
        <w:rPr>
          <w:rFonts w:ascii="Times New Roman" w:hAnsi="Times New Roman" w:cs="Times New Roman"/>
          <w:sz w:val="28"/>
          <w:szCs w:val="28"/>
        </w:rPr>
        <w:t>-отрицательные (единица практически не используется) и остаётся скудный выбор между четырьмя и пятью</w:t>
      </w:r>
      <w:proofErr w:type="gramStart"/>
      <w:r w:rsidR="00806083" w:rsidRPr="00094671">
        <w:rPr>
          <w:rFonts w:ascii="Times New Roman" w:hAnsi="Times New Roman" w:cs="Times New Roman"/>
          <w:sz w:val="28"/>
          <w:szCs w:val="28"/>
        </w:rPr>
        <w:t>…</w:t>
      </w:r>
      <w:r w:rsidR="00DF7EFC" w:rsidRPr="0009467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F7EFC" w:rsidRPr="00094671">
        <w:rPr>
          <w:rFonts w:ascii="Times New Roman" w:hAnsi="Times New Roman" w:cs="Times New Roman"/>
          <w:sz w:val="28"/>
          <w:szCs w:val="28"/>
        </w:rPr>
        <w:t>ти оценки нужны только учителю чтобы в конце подвести итог и вынести «вердикт», эти оценки нужны родителю чтобы понять все ли в порядке в школе. Ведь проще спросить у ребёнка «Что получил сегодня?» нежели поинтересоваться «Ч</w:t>
      </w:r>
      <w:r w:rsidR="00396870" w:rsidRPr="00094671">
        <w:rPr>
          <w:rFonts w:ascii="Times New Roman" w:hAnsi="Times New Roman" w:cs="Times New Roman"/>
          <w:sz w:val="28"/>
          <w:szCs w:val="28"/>
        </w:rPr>
        <w:t>то нового узнал</w:t>
      </w:r>
      <w:r w:rsidR="00DF7EFC" w:rsidRPr="00094671">
        <w:rPr>
          <w:rFonts w:ascii="Times New Roman" w:hAnsi="Times New Roman" w:cs="Times New Roman"/>
          <w:sz w:val="28"/>
          <w:szCs w:val="28"/>
        </w:rPr>
        <w:t xml:space="preserve">?». Оценка приводит к тому, что человек учиться </w:t>
      </w:r>
      <w:r w:rsidR="00E32CA8" w:rsidRPr="00094671">
        <w:rPr>
          <w:rFonts w:ascii="Times New Roman" w:hAnsi="Times New Roman" w:cs="Times New Roman"/>
          <w:sz w:val="28"/>
          <w:szCs w:val="28"/>
        </w:rPr>
        <w:t>соответствовать</w:t>
      </w:r>
      <w:r w:rsidR="00DF7EFC" w:rsidRPr="00094671">
        <w:rPr>
          <w:rFonts w:ascii="Times New Roman" w:hAnsi="Times New Roman" w:cs="Times New Roman"/>
          <w:sz w:val="28"/>
          <w:szCs w:val="28"/>
        </w:rPr>
        <w:t xml:space="preserve"> не самому себе, своим желаниям, мыслям, интересам, а учебнику, взглядам учителя.</w:t>
      </w:r>
      <w:r w:rsidR="00E32CA8" w:rsidRPr="00094671">
        <w:rPr>
          <w:rFonts w:ascii="Times New Roman" w:hAnsi="Times New Roman" w:cs="Times New Roman"/>
          <w:sz w:val="28"/>
          <w:szCs w:val="28"/>
        </w:rPr>
        <w:t xml:space="preserve"> </w:t>
      </w:r>
      <w:r w:rsidR="00DF7EFC" w:rsidRPr="00094671">
        <w:rPr>
          <w:rFonts w:ascii="Times New Roman" w:hAnsi="Times New Roman" w:cs="Times New Roman"/>
          <w:sz w:val="28"/>
          <w:szCs w:val="28"/>
        </w:rPr>
        <w:t>Он постепенно теряет умение взаимодействовать с миром, выбирать.</w:t>
      </w:r>
    </w:p>
    <w:p w:rsidR="009102A0" w:rsidRPr="00094671" w:rsidRDefault="009102A0" w:rsidP="0039687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этой простой вещи стимулирует нас задуматься о подходе учителя к процессу обучения. Про что мы думаем, планируя свои уроки: как лучше научить, передать знания или проверить их или как создать условия, чтобы ученик учился? Что мы делаем, чтобы создать ученику необходимые для обучения условия? Что мы можем сделать по-другому? Как сделать,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ученик почувствовал ответственность за своё личное обучение? На эти вопросы отвечает АО. Сегодня этот метод активно используют в Польше, Великобритании, США и других странах.</w:t>
      </w:r>
    </w:p>
    <w:p w:rsidR="00094671" w:rsidRPr="00094671" w:rsidRDefault="00094671" w:rsidP="0009467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АКТИВНАЯ ОЦЕНКА В ПОМОЩЬ ЭФФЕКТИВНОМУ ОБУЧЕНИЮ</w:t>
      </w:r>
    </w:p>
    <w:p w:rsidR="00094671" w:rsidRPr="00094671" w:rsidRDefault="00094671" w:rsidP="00094671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color w:val="000000"/>
          <w:sz w:val="28"/>
          <w:szCs w:val="28"/>
        </w:rPr>
        <w:t>Метод активной оценки (АО) – это не что-то новое. Это только приведение в систему тех элементов и приемов личностно-ориентированного обучения, которые используют учителя и преподаватели в зависимости от группы и ситуации.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>Активная оценка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Pr="0009467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>это стратегия обучения, в рамках которой ученики имеют возможность постоянно видеть и понимать свои успехи и неудачи, устранять пробелы, овладевать процедурами оценки, управлять собственным учением, при этом родители также являются субъектами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ценочная деятельность" w:history="1">
        <w:r w:rsidRPr="00094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оценочной деятельности</w:t>
        </w:r>
      </w:hyperlink>
      <w:r w:rsidRPr="00094671">
        <w:rPr>
          <w:rFonts w:ascii="Times New Roman" w:hAnsi="Times New Roman" w:cs="Times New Roman"/>
          <w:sz w:val="28"/>
          <w:szCs w:val="28"/>
        </w:rPr>
        <w:t xml:space="preserve">. 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>Более простым языком: АО</w:t>
      </w:r>
      <w:r w:rsidRPr="0009467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94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09467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>это представление информации, которая помогает учиться. Фактически, АО соединяет разные активные методы в единую систему работы. Это методика, которая помогает учителям хорошо учить, а ученикам успешно учиться</w:t>
      </w:r>
      <w:r w:rsidRPr="000946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принципами активной оценки являются: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 Планирование целей на «языке ученика».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Формулировка целей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понятна учащимся, они имеют право знать, зачем они пришли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урок. По возможности, цели должны быть интересными и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ориентированными. </w:t>
      </w:r>
    </w:p>
    <w:p w:rsidR="00094671" w:rsidRPr="00094671" w:rsidRDefault="00094671" w:rsidP="0009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называемые умные цели (от англ. </w:t>
      </w:r>
      <w:proofErr w:type="spellStart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</w:t>
      </w:r>
      <w:proofErr w:type="spellEnd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</w:t>
      </w:r>
      <w:proofErr w:type="gramEnd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это цели, которые удовлетворяют нижеперечисленным требованиям.</w:t>
      </w:r>
      <w:r w:rsidRPr="000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вариантов расшифровки аббревиатуры 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SMART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Предлагаем вашему вниманию наиболее распространенные трактовки данной аббревиатуры:</w:t>
      </w:r>
      <w:r w:rsidRPr="0009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specific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significant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stretching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конкретная, значительная.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означает, что цель должна быть максимально конкретной и ясной. Степень ее «прозрачности» определяется однозначностью восприятия всеми.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Поставленные вами цели должны быть понятными и точно выраженными. Когда цели конкретны, то они говорят вам и вашему сотруднику о многом:</w:t>
      </w:r>
    </w:p>
    <w:p w:rsidR="00094671" w:rsidRPr="00094671" w:rsidRDefault="00094671" w:rsidP="000946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от него ждут;</w:t>
      </w:r>
    </w:p>
    <w:p w:rsidR="00094671" w:rsidRPr="00094671" w:rsidRDefault="00094671" w:rsidP="0009467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когда;</w:t>
      </w:r>
    </w:p>
    <w:p w:rsidR="00094671" w:rsidRPr="00094671" w:rsidRDefault="00094671" w:rsidP="0009467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сколько.                                                                                                         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 -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measurable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meaningful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motivational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измеримая, значимая, мотивирующая.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должна быть измеримой, причем критерии измерения должны быть не только по конечному результату, но и по промежуточному.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хорошего в цели, которую нельзя измерить или оценить? Если цель неизмерима, вы никогда не сможете узнать, достигли вы ее или нет.              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A -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attainable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agreed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upon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achievable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acceptable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action-oriented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достижимая</w:t>
      </w:r>
      <w:proofErr w:type="gram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согласованная, ориентированная на конкретные действия.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адекватно оценивать ситуацию и понимать, что цель достижима с точки зрения внешних и внутренних ресурсов.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R -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realistic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relevant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reasonable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rewarding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results-oriented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реалистичная</w:t>
      </w:r>
      <w:proofErr w:type="gram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уместная, полезная и ориентированная на конкретные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результаты.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должна быть реалистичной и уместной в данной ситуации, должна вписываться в нее и не нарушать баланс с другими целями и приоритетами.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Обоснованные (</w:t>
      </w:r>
      <w:proofErr w:type="spellStart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relevant</w:t>
      </w:r>
      <w:proofErr w:type="spellEnd"/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цели должны быть важным инструментом в общей схеме достижения видения.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T -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time-based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timely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tangible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trackable</w:t>
      </w:r>
      <w:proofErr w:type="spell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на определенный период, </w:t>
      </w:r>
      <w:proofErr w:type="gramStart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своевременная</w:t>
      </w:r>
      <w:proofErr w:type="gramEnd"/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94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отслеживаемая.</w:t>
      </w:r>
      <w:r w:rsidRPr="00094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или точный период выполнения - одна из главных составляющих цели. Она может иметь как фиксированную дату, так и охватывать определенный период. Цели как поезд, должны иметь время отправления, время прибытия и четко установленную продолжительность движения, равно как и выполнения.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могут ставить цели исходя из целей учителя,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используя шаблоны фраз. Например, урок по теме «Виды жилья в Британии»; где ведущим видом речевой деятельности является говорение.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Учитель записывает свои цели на доске: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am planning to tell you about the houses people live in Great Britain.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You will learn some new words.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You will be able to tell about the types of houses.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ставят свои 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шаблоны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am planning to…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will</w:t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learn</w:t>
      </w: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…                                                                                                  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если цели урока на «языке ученика» написаны на доске и после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этапа урока, когда одна с целей уже достигнута, учитель и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обращаются к ним.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2)Критерии 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успешности.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успешности уточняют цели урока. Учащиеся обязательно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выделять главное в теме, знать, чему они должны научиться, на чем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сосредоточить свое внимание. Когда цель урока сформулирована,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задать вопрос «На что мы будем обращать внимание?» Обычно,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проговаривается устно, но лучше всего, если для каждой темы урока, (а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для нескольких уроков или для отдельной темы) главные вопросы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написаны на отдельных листах и на полях выставлены балы, которые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нормы оценивания данных знаний. Критерии можно вывесить в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классе, можно раздать детям на маленьких листочках для вклеивания в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радь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Самое главное, чтобы каждый ученик знал: то, что он усвоил, будет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оценено так, как ему доводилось раньше (особенно это актуально перед пр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верочной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домашней работой).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успешности – это систематизация знаний и их приведение в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порядок, разделение материала 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и дополнительный. Определение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критериев успешности благоприятно влияет на атмосферу обучения.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знать критерии успешности для хорошего итога и домашних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проверочных работ. Для организации качественного процесса обучения очень важно критерии успешности обсуждать с учениками. Во-первых, это повышает ответственность учащихся за собственное обучение. Во-вторых, они, таким образом, смогут определять самое главное в пройденном материале. Особенно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к этому обращаться перед проверочной работой. И еще, к разработке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критериев успешности необходимо подходить дифференцированно. Для способных учащихся необходимо разрабатывать индивидуальные задания повышенной сложности, которые требуют применения знаний в нестандартных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условиях. Критерии обозначаются аббревиатурой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WILF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looking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..).Их можно выработать вместе с учащимися, организовав работу с помощью приёма «Мозговой штурм». 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Питомец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Name the pet owners and their pets.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Say what they eat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Tell if you have a pet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3)Обратная 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связь.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Обратная связь является диалогом между учителем и учеником,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ученику в процессе обучения. Обратная связь обычно имеет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 письменных и устных комментариев учителя к работе ученика. Есть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обязательных элемента обратной связи: а) определение и оценивание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положительных элементов работы ученика (++); б) выделение того, что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исправить, доработать (-); в) советы – как ученик может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 работу; г) советы – в каком направлении ученик должен продолжить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работу. Обратная связь может быть организована с использованием некоторых приёмов.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«Подытоживающие вопросы» ученики дописывают фразы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lastRenderedPageBreak/>
        <w:t>I have learnt today…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have understood…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0946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was surprised…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4) 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основывается на постановке вопросов. Ключевые вопросы –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вопросы, которые тесно связаны с целями и с темой урока. Они призваны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заинтересовать каждого ученика в нахождении ответа. Они могут охват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уроков, конкретную тему или относится только к одному уроку. При задавании интересных ключевых вопросов, создается атмосфера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и удивления, пробуждается мотивация разобраться в нем, возникает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у каждого ученика в самостоятельном поиске. Полное понимание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сущности вопроса приходит не сразу, поэтому времени детям для ответа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предоставлено много. Они могут отвечать через 10-15 минут, а</w:t>
      </w:r>
      <w:r w:rsidRPr="000946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искать ответ на вопрос дома и отвечать на следующем уроке.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случае очень важна техника задавания вопросов. Многие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вызывают ученика, который поднимает руку. Остальные учащиеся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приспосабливаются к такой ситуации и перестают думать над ответом. В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тивной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оценке существуют правила: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руки;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время ожидания ответа учащихся;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поиск ответа в парах;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5)Взаимная оценка и самооценка.                                                                         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активной оценке используются такие методы, которые помогают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взять ответственность за обучение на себя. Чтобы учащиеся могли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оценивать работы друг друга и, таким образом, выполнять функцию,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рую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выполняет учитель, их нужно этому научить. Учителю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димо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разрабатывать критерии оценки вместе с учениками. Принятие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себя ответственности за обучение меняет отношение их к обучению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делает активными участниками занятий. Ученики становятся более </w:t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ренными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ответственными, они начинают больше уважать труд учи-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должен научить детей оценивать работы других объективно.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учитель назначает своими помощниками более успешных учащихся,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очень ответственно подходят к этой миссии, считают ее почетной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обязанностью. А, с другой стороны, ученикам больше нравится, когда оши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б-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исправляет одноклассник.</w:t>
      </w:r>
    </w:p>
    <w:p w:rsidR="00094671" w:rsidRPr="00094671" w:rsidRDefault="00094671" w:rsidP="000946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6) Работа с родителями</w:t>
      </w:r>
      <w:r w:rsidRPr="0009467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активной оценки не исключает отметки, а только ограничивает частоту их выставления. Очень важно, чтобы родители поняли, что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возвращения ребенка из школы необходимо задать вопрос: «Что ты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 сегодня?», а не «Какую отметку сегодня ты получил?». Необходимо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 родителей, что в методике активной оценки результат в виде балла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выставляется после изучения целой темы. А для родителей ученик в конце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недели может заполнять таблицу, где напротив предмета в двух-трех предложениях он пишет, чему научился по этому предмету в течение недели. Родители должны быть заинтересованы в том, что их ребенок </w:t>
      </w:r>
      <w:proofErr w:type="gramStart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написал</w:t>
      </w:r>
      <w:proofErr w:type="gramEnd"/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обязательно поговорят с ним об этом. Может быть, разговор с родителями перейдет в дискуссию, которая будет способствовать развитию интереса к учению</w:t>
      </w:r>
      <w:r w:rsidRPr="0009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желанию получить самостоятельно новую информацию по данной теме.</w:t>
      </w: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94671" w:rsidRPr="00094671" w:rsidSect="00250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671" w:rsidRP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094671" w:rsidRDefault="00094671" w:rsidP="00094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71">
        <w:rPr>
          <w:rFonts w:ascii="Times New Roman" w:hAnsi="Times New Roman" w:cs="Times New Roman"/>
          <w:sz w:val="28"/>
          <w:szCs w:val="28"/>
        </w:rPr>
        <w:t xml:space="preserve">Качество образования учащихся можно повысить только через изменения, которые связаны с деятельностью учителя и учащихся. Образовательный эффект от введения АО будет значимым, если средства применяются не хаотично, не эпизодически, а системно. При принятии этой стратегии необходимо учитывать, что учащийся является субъектом образовательного процесса, то есть он участник определения целей, планирования работы, он учится, а учитель создает для этого условия. Важно согласиться, что оценке учителя должна предшествовать самооценка (возможно, </w:t>
      </w:r>
      <w:proofErr w:type="spellStart"/>
      <w:r w:rsidRPr="0009467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094671">
        <w:rPr>
          <w:rFonts w:ascii="Times New Roman" w:hAnsi="Times New Roman" w:cs="Times New Roman"/>
          <w:sz w:val="28"/>
          <w:szCs w:val="28"/>
        </w:rPr>
        <w:t xml:space="preserve">) учащихся. Для оценки необходимы критерии, поэтому следует проверять у учащихся только то, что задано совокупностью предложенных им критериев. Есть трудности в применении активной оценки. Наиболее значимое, на наш взгляд, - это традиции, профессиональные, психологические и возрастные стереотипы, которые сложились у учителей, например: решение о том, чему и как учить учеников принимает учитель, он же единственный оценщик на уроке. Второе ограничение: планирование педагогом уроков, предполагающих АО, связано с большими, чем обычно, трудозатратами. Еще одно ограничение – на применение АО необходимо учебное время, которого всегда не хватает. Не так просто ввести в практику стратегию АО и совместить эту стратегию с требованиями </w:t>
      </w:r>
      <w:proofErr w:type="gramStart"/>
      <w:r w:rsidRPr="00094671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0946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4671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094671">
        <w:rPr>
          <w:rFonts w:ascii="Times New Roman" w:hAnsi="Times New Roman" w:cs="Times New Roman"/>
          <w:sz w:val="28"/>
          <w:szCs w:val="28"/>
        </w:rPr>
        <w:t xml:space="preserve">» оценок. </w:t>
      </w:r>
    </w:p>
    <w:p w:rsidR="00094671" w:rsidRDefault="00094671" w:rsidP="000946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4671" w:rsidRPr="00094671" w:rsidRDefault="00094671" w:rsidP="000946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671">
        <w:rPr>
          <w:rFonts w:ascii="Times New Roman" w:hAnsi="Times New Roman" w:cs="Times New Roman"/>
          <w:sz w:val="28"/>
          <w:szCs w:val="28"/>
        </w:rPr>
        <w:t>Н.И.Запрудский</w:t>
      </w:r>
      <w:proofErr w:type="spellEnd"/>
      <w:r w:rsidRPr="00094671">
        <w:rPr>
          <w:rFonts w:ascii="Times New Roman" w:hAnsi="Times New Roman" w:cs="Times New Roman"/>
          <w:sz w:val="28"/>
          <w:szCs w:val="28"/>
        </w:rPr>
        <w:t>. Контрольно-оценочная деятельность учителя и учащихся. Минск.2012</w:t>
      </w:r>
    </w:p>
    <w:p w:rsidR="00094671" w:rsidRDefault="00094671" w:rsidP="000946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Интерактивные методы обучения. Минск. 2014</w:t>
      </w:r>
    </w:p>
    <w:p w:rsidR="00044852" w:rsidRDefault="00044852" w:rsidP="000946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Д.Зицер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Свобода от воспитания. Москва 2016</w:t>
      </w:r>
    </w:p>
    <w:p w:rsidR="00044852" w:rsidRPr="00044852" w:rsidRDefault="00044852" w:rsidP="0009467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852">
        <w:rPr>
          <w:rFonts w:ascii="Times New Roman" w:hAnsi="Times New Roman" w:cs="Times New Roman"/>
          <w:sz w:val="28"/>
          <w:szCs w:val="28"/>
          <w:shd w:val="clear" w:color="auto" w:fill="F4F4F4"/>
        </w:rPr>
        <w:t>https://videouroki.net/webinar/mietodika-aktivnoi-otsienki.html?utm_source=jc&amp;utm_medium=email&amp;utm_campaign=all&amp;utm_content=201612&amp;utm_term=20161106webinar</w:t>
      </w:r>
      <w:r w:rsidRPr="000448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71" w:rsidRPr="00094671" w:rsidRDefault="00094671" w:rsidP="0009467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94671" w:rsidRPr="00094671" w:rsidRDefault="00094671" w:rsidP="0009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70" w:rsidRPr="00094671" w:rsidRDefault="00396870" w:rsidP="00396870">
      <w:pPr>
        <w:pStyle w:val="a3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  <w:sectPr w:rsidR="00396870" w:rsidRPr="00094671" w:rsidSect="00250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671" w:rsidRPr="00094671" w:rsidRDefault="00094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671" w:rsidRPr="00094671" w:rsidSect="0025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6202"/>
    <w:multiLevelType w:val="hybridMultilevel"/>
    <w:tmpl w:val="96B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2526"/>
    <w:multiLevelType w:val="multilevel"/>
    <w:tmpl w:val="98D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6D"/>
    <w:rsid w:val="00044852"/>
    <w:rsid w:val="00094671"/>
    <w:rsid w:val="001E7E8C"/>
    <w:rsid w:val="00250FA5"/>
    <w:rsid w:val="002C0A53"/>
    <w:rsid w:val="00396870"/>
    <w:rsid w:val="00443FCD"/>
    <w:rsid w:val="00563BD2"/>
    <w:rsid w:val="00565C1C"/>
    <w:rsid w:val="005C64C8"/>
    <w:rsid w:val="007911F7"/>
    <w:rsid w:val="007F5BE2"/>
    <w:rsid w:val="00806083"/>
    <w:rsid w:val="00811956"/>
    <w:rsid w:val="0086526D"/>
    <w:rsid w:val="009102A0"/>
    <w:rsid w:val="009542BA"/>
    <w:rsid w:val="00A071BE"/>
    <w:rsid w:val="00AE55BC"/>
    <w:rsid w:val="00B84BB4"/>
    <w:rsid w:val="00C3464C"/>
    <w:rsid w:val="00CB2F94"/>
    <w:rsid w:val="00D571A7"/>
    <w:rsid w:val="00DF7EFC"/>
    <w:rsid w:val="00E32CA8"/>
    <w:rsid w:val="00EF2DF2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BB4"/>
  </w:style>
  <w:style w:type="character" w:styleId="a4">
    <w:name w:val="Hyperlink"/>
    <w:basedOn w:val="a0"/>
    <w:uiPriority w:val="99"/>
    <w:semiHidden/>
    <w:unhideWhenUsed/>
    <w:rsid w:val="00B84B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tcenoch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2017-02-17T12:53:00Z</dcterms:created>
  <dcterms:modified xsi:type="dcterms:W3CDTF">2017-02-24T16:03:00Z</dcterms:modified>
</cp:coreProperties>
</file>