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CD" w:rsidRDefault="00F734CD" w:rsidP="00F734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ПЛАН- КОНСПЕКТ УРОКА </w:t>
      </w:r>
    </w:p>
    <w:p w:rsidR="00F734CD" w:rsidRDefault="00F734CD" w:rsidP="00F734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4CD" w:rsidRDefault="00F734CD" w:rsidP="00F734CD"/>
    <w:p w:rsidR="00F734CD" w:rsidRDefault="00F734CD" w:rsidP="00F734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урока:  В афинских школах </w:t>
      </w:r>
    </w:p>
    <w:p w:rsidR="00F734CD" w:rsidRDefault="00F734CD" w:rsidP="00F734CD">
      <w:pPr>
        <w:jc w:val="right"/>
      </w:pPr>
    </w:p>
    <w:p w:rsidR="00F734CD" w:rsidRDefault="00F734CD" w:rsidP="00F734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F734CD" w:rsidTr="00F734CD">
        <w:tc>
          <w:tcPr>
            <w:tcW w:w="1008" w:type="dxa"/>
          </w:tcPr>
          <w:p w:rsidR="00F734CD" w:rsidRDefault="00F734CD" w:rsidP="00DD792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F734CD" w:rsidRDefault="00F73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F734CD" w:rsidRDefault="00F7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Калдина Юлия Владимировна</w:t>
            </w:r>
          </w:p>
        </w:tc>
      </w:tr>
      <w:tr w:rsidR="00F734CD" w:rsidTr="00F734CD">
        <w:tc>
          <w:tcPr>
            <w:tcW w:w="1008" w:type="dxa"/>
          </w:tcPr>
          <w:p w:rsidR="00F734CD" w:rsidRDefault="00F734CD" w:rsidP="00DD792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F734CD" w:rsidRDefault="00F73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6043" w:type="dxa"/>
            <w:hideMark/>
          </w:tcPr>
          <w:p w:rsidR="00F734CD" w:rsidRDefault="00F7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МОУ-СОШ № 2  г. Красный Кут Саратовская область</w:t>
            </w:r>
          </w:p>
        </w:tc>
      </w:tr>
      <w:tr w:rsidR="00F734CD" w:rsidTr="00F734CD">
        <w:tc>
          <w:tcPr>
            <w:tcW w:w="1008" w:type="dxa"/>
          </w:tcPr>
          <w:p w:rsidR="00F734CD" w:rsidRDefault="00F734CD" w:rsidP="00DD792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F734CD" w:rsidRDefault="00F73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6043" w:type="dxa"/>
            <w:hideMark/>
          </w:tcPr>
          <w:p w:rsidR="00F734CD" w:rsidRDefault="00F7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F734CD" w:rsidTr="00F734CD">
        <w:tc>
          <w:tcPr>
            <w:tcW w:w="1008" w:type="dxa"/>
          </w:tcPr>
          <w:p w:rsidR="00F734CD" w:rsidRDefault="00F734CD" w:rsidP="00DD792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F734CD" w:rsidRDefault="00F73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6043" w:type="dxa"/>
            <w:hideMark/>
          </w:tcPr>
          <w:p w:rsidR="00F734CD" w:rsidRDefault="00F7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История</w:t>
            </w:r>
          </w:p>
        </w:tc>
      </w:tr>
      <w:tr w:rsidR="00F734CD" w:rsidTr="00F734CD">
        <w:tc>
          <w:tcPr>
            <w:tcW w:w="1008" w:type="dxa"/>
          </w:tcPr>
          <w:p w:rsidR="00F734CD" w:rsidRDefault="00F734CD" w:rsidP="00DD792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F734CD" w:rsidRDefault="00F73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6043" w:type="dxa"/>
            <w:hideMark/>
          </w:tcPr>
          <w:p w:rsidR="00F734CD" w:rsidRDefault="00F7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5 класс</w:t>
            </w:r>
          </w:p>
        </w:tc>
      </w:tr>
      <w:tr w:rsidR="00F734CD" w:rsidTr="00F734CD">
        <w:tc>
          <w:tcPr>
            <w:tcW w:w="1008" w:type="dxa"/>
          </w:tcPr>
          <w:p w:rsidR="00F734CD" w:rsidRDefault="00F734CD" w:rsidP="00DD792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F734CD" w:rsidRDefault="00F73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Тема и номер урока в теме</w:t>
            </w:r>
          </w:p>
        </w:tc>
        <w:tc>
          <w:tcPr>
            <w:tcW w:w="6043" w:type="dxa"/>
            <w:hideMark/>
          </w:tcPr>
          <w:p w:rsidR="00F734CD" w:rsidRDefault="00F7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 xml:space="preserve"> урок № 42</w:t>
            </w:r>
          </w:p>
        </w:tc>
      </w:tr>
      <w:tr w:rsidR="00F734CD" w:rsidTr="00F734CD">
        <w:tc>
          <w:tcPr>
            <w:tcW w:w="1008" w:type="dxa"/>
          </w:tcPr>
          <w:p w:rsidR="00F734CD" w:rsidRDefault="00F734CD" w:rsidP="00DD792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F734CD" w:rsidRDefault="00F734C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 xml:space="preserve">Базовый учебник </w:t>
            </w:r>
          </w:p>
        </w:tc>
        <w:tc>
          <w:tcPr>
            <w:tcW w:w="6043" w:type="dxa"/>
            <w:hideMark/>
          </w:tcPr>
          <w:p w:rsidR="00F734CD" w:rsidRDefault="00F7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Данилов Д.Д. ,Сизова Е.В., Кузнецов А.В., Кузнецова С.С., Николаев А.А. Всеобщая история.</w:t>
            </w:r>
          </w:p>
        </w:tc>
      </w:tr>
    </w:tbl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 Урок изучения и первичного закрепления знаний</w:t>
      </w:r>
    </w:p>
    <w:p w:rsidR="00F734CD" w:rsidRDefault="00F734CD" w:rsidP="00F734CD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4CD" w:rsidRDefault="00F734CD" w:rsidP="00F734C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урока:   </w:t>
      </w:r>
      <w:r>
        <w:rPr>
          <w:rFonts w:ascii="Times New Roman" w:hAnsi="Times New Roman"/>
          <w:sz w:val="24"/>
          <w:szCs w:val="24"/>
        </w:rPr>
        <w:t>Изучить особенности древнегреческого воспитания и образования.</w:t>
      </w: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урока:</w:t>
      </w: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4CD" w:rsidRDefault="00F734CD" w:rsidP="00F734C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Личностная: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t> </w:t>
      </w:r>
      <w:r>
        <w:rPr>
          <w:b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</w:rPr>
        <w:t>Развить интерес к истории древних цивилизаций, способствовать нравственному самоопределению учащихся.</w:t>
      </w:r>
    </w:p>
    <w:p w:rsidR="00F734CD" w:rsidRDefault="00F734CD" w:rsidP="00F734CD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Метапредметная:</w:t>
      </w:r>
      <w:r>
        <w:rPr>
          <w:rStyle w:val="a5"/>
          <w:sz w:val="24"/>
          <w:szCs w:val="24"/>
        </w:rPr>
        <w:t xml:space="preserve">  </w:t>
      </w:r>
      <w:r>
        <w:rPr>
          <w:rStyle w:val="a5"/>
          <w:b w:val="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формировать информационные компетентности (умение извлекать историческую информацию, обобщать материал); коммуникативные компетентности (делать выводы,  составлять рассказ, развивать речь, внимание, память, логическое мышление, познавательные способности); умение работать в группах.</w:t>
      </w:r>
      <w:r>
        <w:rPr>
          <w:sz w:val="28"/>
          <w:szCs w:val="28"/>
        </w:rPr>
        <w:t xml:space="preserve"> </w:t>
      </w:r>
    </w:p>
    <w:p w:rsidR="00F734CD" w:rsidRDefault="00F734CD" w:rsidP="00F734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Предметная: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Дать характеристику  афинской системы образования и воспитания.</w:t>
      </w:r>
    </w:p>
    <w:p w:rsidR="00F734CD" w:rsidRDefault="00F734CD" w:rsidP="00F734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урока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 минут</w:t>
      </w: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урока  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 , видеопроектор</w:t>
      </w: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pStyle w:val="a3"/>
        <w:ind w:left="0"/>
      </w:pPr>
    </w:p>
    <w:p w:rsidR="00F734CD" w:rsidRDefault="00F734CD" w:rsidP="00F734C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План урока: </w:t>
      </w:r>
    </w:p>
    <w:p w:rsidR="00F734CD" w:rsidRDefault="00F734CD" w:rsidP="00F734CD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проблема урока: </w:t>
      </w:r>
      <w:r>
        <w:rPr>
          <w:rFonts w:ascii="Times New Roman" w:hAnsi="Times New Roman"/>
          <w:i/>
          <w:sz w:val="24"/>
          <w:szCs w:val="24"/>
        </w:rPr>
        <w:t>В чём особенности образования и воспитания в Афинах?</w:t>
      </w:r>
    </w:p>
    <w:p w:rsidR="00F734CD" w:rsidRDefault="00F734CD" w:rsidP="00F734C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Афинская система образования: школы, палестры, гимнасии.</w:t>
      </w:r>
    </w:p>
    <w:p w:rsidR="00F734CD" w:rsidRDefault="00F734CD" w:rsidP="00F734C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Плюсы и минусы афинского образования.</w:t>
      </w:r>
    </w:p>
    <w:p w:rsidR="00F734CD" w:rsidRDefault="00F734CD" w:rsidP="00F734C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Мысли древнегреческих мудрецов.</w:t>
      </w:r>
    </w:p>
    <w:p w:rsidR="00F734CD" w:rsidRDefault="00F734CD" w:rsidP="00F734CD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734CD" w:rsidRDefault="00F734CD" w:rsidP="00F734CD"/>
    <w:p w:rsidR="00F734CD" w:rsidRDefault="00F734CD" w:rsidP="00F734CD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734CD" w:rsidRDefault="00F734CD" w:rsidP="00F734CD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>СТРУКТУРА И ХОД УРОКА</w:t>
      </w:r>
    </w:p>
    <w:tbl>
      <w:tblPr>
        <w:tblStyle w:val="a4"/>
        <w:tblW w:w="0" w:type="auto"/>
        <w:tblInd w:w="0" w:type="dxa"/>
        <w:tblLook w:val="04A0"/>
      </w:tblPr>
      <w:tblGrid>
        <w:gridCol w:w="3085"/>
        <w:gridCol w:w="2977"/>
        <w:gridCol w:w="2693"/>
        <w:gridCol w:w="816"/>
      </w:tblGrid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ЭТАП Организационный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Приветствует детей. Проверяет готовность детей к занятию и раздаёт необходимые материалы к уроку.</w:t>
            </w:r>
          </w:p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Ученики приветствуют учителя, занимают рабочие места.</w:t>
            </w:r>
          </w:p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Мотивация. Актуализация знаний.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 ребята. Сегодня у нас очень интересная тема, но прежде я хочу вас спросить:  </w:t>
            </w: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 чего мы начинаем изучение истории страны? Что мы изучаем?</w:t>
            </w: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 знания полученные на уроках истории мы можем использовать в жизни?</w:t>
            </w: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Для чего мы изучаем историю?</w:t>
            </w: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4.Где и каким образом передаётся опыт и знания накопленные предками ?</w:t>
            </w:r>
          </w:p>
          <w:p w:rsidR="00F734CD" w:rsidRDefault="00F734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Мы изучаем историю древней Греции. Покажите её на карте. Как вы думаете, где в Греции можно было получить хорошее образование? Покажите эти города на карте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высказывают своё мнение.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могут выдвинуть такие версии: 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(используют  ранее, полученные знания)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1.1Географическое положение страны и климат. Как и кем управлялась страна. Мифы. Обычаи. Нравы. События.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1.2 Зная геоположение страны, мы можем предположить занятия её населения. Знание обычаев и нравов изучаемой страны помогает нам лучше понять её жителей. 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 Историю необходимо изучать для того, чтобы использовать опыт предков.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1.4Опыт передаётся в семье – от родителей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ребёнку, знания передаются в школе.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5.В Греции можно было получить образование в городах(Спарта, Афины?)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Формирование    УУД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Выдвигать версии.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Анализировать, выделять главное.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left" w:pos="1485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3.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проблемной ситуации. Формулирование проблемы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 уже имеете представление о воспитании греков на примере Спарты. Давайте вспомним чему учили детей в Спарте?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Почему именно военное дело, физическое развитие было главным?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Самыми образованными в Греции людьми считались жители города Афины. Как вы думаете почему? Что мы должны узнать чтобы ответить на этот вопрос?</w:t>
            </w:r>
          </w:p>
          <w:p w:rsidR="00F734CD" w:rsidRDefault="00F73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Проблема урока: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чём особенности афинского образования и воспитания?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высказывают своё мнение.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могут дать следующие ответы: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Воспитание в Спарте было суровым, учили стойко переносить невзгоды, военному делу, лаконичности – умению говорить кратко, разучивали военные песни под звуки флейты.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Афинах  скорее всего были хорошие школы.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Делают выводы.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Формулируют  вопрос ( учебную проблему) в разных вариантах. Фиксируют её в тетрадях.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F734CD" w:rsidRDefault="00F734C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цель – проблему.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Выдвигать версии.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Планировать деятельность.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по плану.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 степень и способы достижения цели.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 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Делать выводы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Умение сравнивать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Выделять причинно-следственные связи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Анализировать, делать логические рассуждения.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Излагать своё мнение, аргументируя его, подтверждая его фактами.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4.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Выдвижение версий. Планирование деятельности.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чём мы будем сегодня говорить на уроке? Правильно.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Речь пойдёт об афинских школах. Запишем тему урока.</w:t>
            </w:r>
          </w:p>
          <w:p w:rsidR="00F734CD" w:rsidRDefault="00F73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 вы думаете,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Что мы должны узнать об афинских школах?</w:t>
            </w:r>
          </w:p>
          <w:p w:rsidR="00F734CD" w:rsidRDefault="00F73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734CD" w:rsidRDefault="00F73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734CD" w:rsidRDefault="00F73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Необходимо узнать чему учили в афинских школах.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выдвигают версии, используя ранее полученные знания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Выявляют  и проговаривают затруднения, формулируют цель своих учебных действий, предлагают способы решения проблемы.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Выдвигать версии, выбирать средства достижения цели в группе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индивидуально.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деятельность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учебной ситуации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5.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Поиск решения проблемы. Открытие нового знания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Вашим 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 объединила вас в группы. У каждой группы индивидуальные листы   определённого цвета. В них содержатся задания. Нужно внимательно прочитать задания, выполнить их используя текст учебника и дополнительного материала. Свои выводы необходимо записать в общий для группы рабочий лист.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1-группа- Выясняет, что в себя включало афинское образование.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2-группа-Исследует положительные стороны афинского образования. 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3-группа – Подвергает критике систему афинского образования.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4-группа- Сравнивает афинскую и современную школы.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5-группа- Должна нарисовать словесный портрет выпускника афинской школы.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Учащиеся делятся на пять групп и получают карточки с заданиями. Осуществляют поиск и отбор необходимой информации, делают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4CD" w:rsidRDefault="00F7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F734CD" w:rsidRDefault="00F734C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выполнения работы, дети вслух проговаривают полученные результаты</w:t>
            </w:r>
          </w:p>
          <w:p w:rsidR="00F734CD" w:rsidRDefault="00F734C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Взаимопроверка, обсуждение.</w:t>
            </w:r>
          </w:p>
          <w:p w:rsidR="00F734CD" w:rsidRDefault="00F734C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F734CD" w:rsidRDefault="00F734C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 </w:t>
            </w:r>
          </w:p>
          <w:p w:rsidR="00F734CD" w:rsidRDefault="00F734CD" w:rsidP="00DD792C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в группе.</w:t>
            </w:r>
          </w:p>
          <w:p w:rsidR="00F734CD" w:rsidRDefault="00F734CD">
            <w:pPr>
              <w:pStyle w:val="a3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Владеть смысловым чтением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вычитывать фактуальную, подтекстовую, концептуальную информацию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6.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Выражение решения проблемы.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Какой ответ на основной вопрос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 мы можем дать?</w:t>
            </w:r>
          </w:p>
          <w:p w:rsidR="00F734CD" w:rsidRDefault="00F734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Чьи версии подтвердились?</w:t>
            </w:r>
          </w:p>
          <w:p w:rsidR="00F734CD" w:rsidRDefault="00F734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Что нового мы сегодня узнали на уроке?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Как полученные знания мы можем использовать в нашей жизни?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делают вывод по проблеме урока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Особенностью афинской школы являлось то, что она стремилась воспитать человека, способного принести пользу себе и согражданам, прекрасного телом и душой.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Обобщать.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7.Динамическая пауза.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Древние греки считали, что в человеке должны быть прекрасны и душа и тело. Разум свой мы поупражняли. Давайте последуем греческому примеру и сделаем несколько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упражнений  для позвоночника. Знаменитый древнегреческий врач Гиппократ считал эти простые упражнения очень полезными.</w:t>
            </w:r>
          </w:p>
          <w:p w:rsidR="00F734CD" w:rsidRDefault="00F734CD">
            <w:pPr>
              <w:rPr>
                <w:bCs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Ребята выполняют ряд физических упражнений. Это позволяет снять напряжение и переключить внимание на новый вид  работы.</w:t>
            </w: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8.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нового знания.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Первичное закрепление.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парах.</w:t>
            </w: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Греки очень любили слушать известных учёных, пытались научиться их мудрости и красноречию – умению говорить красиво. Давайте и мы попробуем поразмышлять над высказываниями древнегреческих мудрецов.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Прочитайте высказывания древнегреческих мудрецов. 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Как вы понимаете высказывание?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Согласны ли вы с ним?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анализируют высказывания древнегреческих мудрецов.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34CD" w:rsidRDefault="00F734C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Коммуникативные  </w:t>
            </w:r>
          </w:p>
          <w:p w:rsidR="00F734CD" w:rsidRDefault="00F734CD">
            <w:pPr>
              <w:suppressAutoHyphens/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Cs/>
              </w:rPr>
              <w:t xml:space="preserve"> Излагать своё мнение (в монологе, диалоге), аргументируя его, подтверждая фактами.</w:t>
            </w:r>
          </w:p>
          <w:p w:rsidR="00F734CD" w:rsidRDefault="00F734C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 Работать в парах.</w:t>
            </w:r>
          </w:p>
          <w:p w:rsidR="00F734CD" w:rsidRDefault="00F734C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 xml:space="preserve"> Самостоятельно давать и объяснять оценки явлениям.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9.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Подведение итогов урока. Рефлексия.</w:t>
            </w: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F734CD" w:rsidRDefault="00F734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1Что понравилось на уроке ...</w:t>
            </w:r>
          </w:p>
          <w:p w:rsidR="00F734CD" w:rsidRDefault="00F734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2Что было трудно ...</w:t>
            </w:r>
          </w:p>
          <w:p w:rsidR="00F734CD" w:rsidRDefault="00F734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3Что хотелось бы ...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734CD" w:rsidRDefault="00F734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вместе с учителем выставляют оценки за работу на уроке с комментированием.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Коммуникативные  </w:t>
            </w:r>
          </w:p>
          <w:p w:rsidR="00F734CD" w:rsidRDefault="00F734CD">
            <w:pPr>
              <w:suppressAutoHyphens/>
              <w:rPr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Cs/>
              </w:rPr>
              <w:t xml:space="preserve"> Излагать своё мнение (в монологе, диалоге), аргументируя его, подтверждая фактами.</w:t>
            </w:r>
          </w:p>
          <w:p w:rsidR="00F734CD" w:rsidRDefault="00F734C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 Работать в парах.</w:t>
            </w:r>
          </w:p>
          <w:p w:rsidR="00F734CD" w:rsidRDefault="00F734C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 xml:space="preserve"> Самостоятельно давать и объяснять оценки явлениям.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734CD" w:rsidTr="00F734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задание.</w:t>
            </w:r>
          </w:p>
          <w:p w:rsidR="00F734CD" w:rsidRDefault="00F734CD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 (ознакомление)</w:t>
            </w:r>
          </w:p>
          <w:p w:rsidR="00F734CD" w:rsidRDefault="00F734CD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рисунок или презентация на тему: «Путешествие в афинскую школу»</w:t>
            </w:r>
          </w:p>
          <w:p w:rsidR="00F734CD" w:rsidRDefault="00F734CD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для любознательных: сообщение на тему «Мудрецы Древней Греции»</w:t>
            </w:r>
          </w:p>
          <w:p w:rsidR="00F734CD" w:rsidRDefault="00F734CD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34CD" w:rsidTr="00F73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</w:tbl>
    <w:p w:rsidR="00F734CD" w:rsidRDefault="00F734CD" w:rsidP="00F734CD">
      <w:pP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734CD" w:rsidRDefault="00F734CD" w:rsidP="00F734CD">
      <w:pP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734CD" w:rsidRDefault="00F734CD" w:rsidP="00F734C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8000"/>
          <w:sz w:val="24"/>
          <w:szCs w:val="24"/>
        </w:rPr>
        <w:lastRenderedPageBreak/>
        <w:t xml:space="preserve">                             Самоанализ урока русского языка в 5  классе.   ФГОС.            </w:t>
      </w:r>
      <w:r>
        <w:rPr>
          <w:rFonts w:ascii="Times New Roman" w:hAnsi="Times New Roman"/>
          <w:b/>
          <w:i/>
          <w:sz w:val="24"/>
          <w:szCs w:val="24"/>
        </w:rPr>
        <w:t>УМК. (Русский язык. 5 кл. Программа, учебник, методическое сопровождение Р. Н. Бунеев, Е.В. Бунеева .)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урока: Буквы з и с на конце приставок» </w:t>
      </w:r>
    </w:p>
    <w:p w:rsidR="00F734CD" w:rsidRDefault="00F734CD" w:rsidP="00F734C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Деятельностная цель: Включение учащихся в деятельность на личностно-значимом уровне, обеспечение готовности учащихся к включению в продуктивную обучающую деятельность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Тип урока:. урок открытия нового знания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Дидактическая цель:</w:t>
      </w:r>
    </w:p>
    <w:p w:rsidR="00F734CD" w:rsidRDefault="00F734CD" w:rsidP="00F734CD">
      <w:pPr>
        <w:pStyle w:val="a3"/>
        <w:numPr>
          <w:ilvl w:val="0"/>
          <w:numId w:val="4"/>
        </w:numPr>
        <w:tabs>
          <w:tab w:val="left" w:pos="1018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Создание условий для осознания и осмысления обучающимися правил правописания приставок на з-, с-</w:t>
      </w:r>
    </w:p>
    <w:p w:rsidR="00F734CD" w:rsidRDefault="00F734CD" w:rsidP="00F734CD">
      <w:pPr>
        <w:pStyle w:val="a3"/>
        <w:numPr>
          <w:ilvl w:val="0"/>
          <w:numId w:val="4"/>
        </w:numPr>
        <w:tabs>
          <w:tab w:val="left" w:pos="10185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Формирование у обучающихся умений реализации новых способов действия.</w:t>
      </w:r>
      <w:r>
        <w:rPr>
          <w:rFonts w:ascii="Times New Roman" w:hAnsi="Times New Roman"/>
          <w:b/>
          <w:i/>
          <w:sz w:val="24"/>
          <w:szCs w:val="24"/>
          <w:u w:val="single"/>
        </w:rPr>
        <w:tab/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познакомить с правилом правописания приставок на з-, с-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сформировать умение применять</w:t>
      </w:r>
      <w:r>
        <w:rPr>
          <w:rFonts w:ascii="Times New Roman" w:hAnsi="Times New Roman"/>
          <w:b/>
          <w:i/>
          <w:sz w:val="24"/>
          <w:szCs w:val="24"/>
        </w:rPr>
        <w:t xml:space="preserve"> алгоритм написания слов с приставками</w:t>
      </w:r>
    </w:p>
    <w:p w:rsidR="00F734CD" w:rsidRDefault="00F734CD" w:rsidP="00F734CD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формирование умения работать с разными источниками информации;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развитие умения осознанно строить речевое высказывание, формулировать и выводить правила правописания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Метапредметные результаты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ориентироваться в различных источниках информации, критически оценивать и интерпретировать информацию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-формирование ответов на вопросы учителя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продуктивно общаться и сотрудничать в решении проблемы творческого характера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-совершенствовать  навыки  работы в группе, самостоятельность, самоконтроль и самооценивание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принимать другое мнение и позицию, допускать существование другого мнения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продуктивно общаться и взаимодействовать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-самоопределение и эмоционально- ценностная ориентация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-определение и осознание того, что уже усвоено , что еще подлежит усвоению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обучения: деятельностный, словесный, практический (чтение и письмо)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познавательной деятельности: фронтальная , групповая, парная, самостоятельная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Средства обучения: 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учителя: учебник «Русский язык»(5 класс), авторы Р.Н.Бунеев, Е.В.Бунеева и др  (2013 г.);; мультимедийное оборудование и компьютерная презентация «Правописание приставок, оканчивающихся на з-, с-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Для ученика: учебник «Русский язык»(5 класс), авторы Р.Н.Бунеев, Е.В.Бунеева и др  (2013 г.); рабочая тетрадь</w:t>
      </w: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734CD" w:rsidRDefault="00F734CD" w:rsidP="00F734C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этап организационный. Задача этапа – подготовить учащихся к работе на уроке. Оргмомент урока кратковременный, направлен на включение всех уч-ся в деловой ритм и создание дружеской, комфортной обстановки. Рабочее место учителя и учащихся подготовлены.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2 этап. Формирование темы, целей и задач урока. Постановка проблемного вопроса.</w:t>
      </w:r>
    </w:p>
    <w:p w:rsidR="00F734CD" w:rsidRDefault="00F734CD" w:rsidP="00F734CD">
      <w:pPr>
        <w:jc w:val="both"/>
        <w:rPr>
          <w:rFonts w:ascii="Times New Roman" w:eastAsia="Newton-Regular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 этап. Умение учащимися планировать и выстраивать алгоритм решения учебной задачи.</w:t>
      </w:r>
    </w:p>
    <w:p w:rsidR="00F734CD" w:rsidRDefault="00F734CD" w:rsidP="00F734CD">
      <w:pPr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 этап. Развитие умения самостоятельной работы, анализа материала и его систематизации. Включение физминутки.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 этап. Систематизация изученного материала. Формирование умения находить и обрабатывать необходимый материал.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 этап. Формирование и закрепление навыков работы в группах.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 этап. Проверка глубины понимания учащимися учебного материала. Обобщение и систематизация, формирование выводов.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 этап. Умение осуществлять рефлексию (оценивать собственную деятельность, адекватно понимать причины успешности – неуспешности учебной деятельности).Разъяснение методики выполнения домашнего задания.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На протяжении всех этапов урока реализовывались поставленные задачи. Дети были активны, работали все, они тоже оценили и урок, и свое моральное состояние, адекватно оценивали свою учебную деятельность.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Получив разноуровневое задание на выбор, ученики ушли с урока озадаченные новой проблемой, что ведет к поиску решений заданий  и повышению качества знаний.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Я считаю, что проведенный урок реализовал поставленные задачи.  Структура урока выдержана. Формы урока адекватны целям и задачам, предложенные задачи использованы целесообразно, содержание урока соответствует содержанию стандарта,  учебника и  программы. Приемы обучения соответствуют триединой образовательной цели. Все предложенные задания имели практическую направленность.  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Уровень самостоятельности уч-ся на этапах урока достаточен. Характер самостоятельной учебной деятельности  имеет репродуктивный и творческий характер. УУД формировались на каждом этапе урока. Максимально использовались ИКТ. Уровень сформированности ИКТ – компетентности пока невысок для данного возраста. Гигиенические требования соблюдались.</w:t>
      </w:r>
    </w:p>
    <w:p w:rsidR="00F734CD" w:rsidRDefault="00F734CD" w:rsidP="00F734C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Спасибо за внимание.</w:t>
      </w:r>
    </w:p>
    <w:p w:rsidR="00F734CD" w:rsidRDefault="00F734CD" w:rsidP="00F734CD">
      <w:pP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734CD" w:rsidRDefault="00F734CD" w:rsidP="00F734C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>Приложение</w:t>
      </w:r>
    </w:p>
    <w:p w:rsidR="00F734CD" w:rsidRDefault="00F734CD" w:rsidP="00F734CD">
      <w:r>
        <w:t xml:space="preserve">1 группа 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</w:t>
      </w:r>
      <w:r>
        <w:rPr>
          <w:rFonts w:ascii="Times New Roman" w:hAnsi="Times New Roman"/>
          <w:bCs/>
          <w:i/>
          <w:sz w:val="24"/>
          <w:szCs w:val="24"/>
        </w:rPr>
        <w:t>Что из себя представляет афинское образование?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F734CD" w:rsidRDefault="00F734CD" w:rsidP="00F734CD">
      <w:pPr>
        <w:rPr>
          <w:rFonts w:asciiTheme="minorHAnsi" w:hAnsiTheme="minorHAnsi"/>
        </w:rPr>
      </w:pPr>
      <w:r>
        <w:t>1 Со скольки лет начиналось обучение ребёнка в древнегреческой школе?</w:t>
      </w:r>
    </w:p>
    <w:p w:rsidR="00F734CD" w:rsidRDefault="00F734CD" w:rsidP="00F734CD">
      <w:r>
        <w:t>________________________________________________________________________________</w:t>
      </w:r>
    </w:p>
    <w:p w:rsidR="00F734CD" w:rsidRDefault="00F734CD" w:rsidP="00F734CD">
      <w:r>
        <w:t>2 Кого в Древней Греции называли педагогами  и в чём заключались их обязанности?</w:t>
      </w:r>
    </w:p>
    <w:p w:rsidR="00F734CD" w:rsidRDefault="00F734CD" w:rsidP="00F734CD">
      <w:r>
        <w:t>_________________________________________________________________________________</w:t>
      </w:r>
    </w:p>
    <w:p w:rsidR="00F734CD" w:rsidRDefault="00F734CD" w:rsidP="00F734CD">
      <w:r>
        <w:t>_________________________________________________________________________________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3Какие ступени образования существовали в Афинах? Что изучали на каждой из них?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Образование в Афинах</w:t>
      </w:r>
    </w:p>
    <w:p w:rsidR="00F734CD" w:rsidRDefault="00F734CD" w:rsidP="00F734CD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660"/>
        <w:gridCol w:w="6911"/>
      </w:tblGrid>
      <w:tr w:rsidR="00F734CD" w:rsidTr="00F734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Что изучали?</w:t>
            </w:r>
          </w:p>
        </w:tc>
      </w:tr>
      <w:tr w:rsidR="00F734CD" w:rsidTr="00F734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left" w:pos="1500"/>
              </w:tabs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F734CD" w:rsidRDefault="00F734CD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CD" w:rsidTr="00F734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left" w:pos="1500"/>
              </w:tabs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F734CD" w:rsidRDefault="00F734CD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CD" w:rsidTr="00F734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left" w:pos="1500"/>
              </w:tabs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F734CD" w:rsidRDefault="00F734CD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4CD" w:rsidRDefault="00F734CD" w:rsidP="00F734CD">
      <w:pPr>
        <w:tabs>
          <w:tab w:val="left" w:pos="1500"/>
        </w:tabs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Какие принадлежности брали с собой в школу?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rPr>
          <w:rFonts w:asciiTheme="minorHAnsi" w:hAnsiTheme="minorHAnsi"/>
        </w:rPr>
      </w:pPr>
      <w:r>
        <w:t xml:space="preserve">2 группа </w:t>
      </w:r>
    </w:p>
    <w:p w:rsidR="00F734CD" w:rsidRDefault="00F734CD" w:rsidP="00F734CD">
      <w:r>
        <w:t>Задание:  Исследовать положительные стороны афинского образования.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F734CD" w:rsidRDefault="00F734CD" w:rsidP="00F734CD">
      <w:pPr>
        <w:rPr>
          <w:rFonts w:asciiTheme="minorHAnsi" w:hAnsiTheme="minorHAnsi"/>
        </w:rPr>
      </w:pPr>
    </w:p>
    <w:p w:rsidR="00F734CD" w:rsidRDefault="00F734CD" w:rsidP="00F734CD">
      <w:r>
        <w:t>1Назвать как можно больше плюсов афинского образования:</w:t>
      </w:r>
    </w:p>
    <w:p w:rsidR="00F734CD" w:rsidRDefault="00F734CD" w:rsidP="00F734CD">
      <w:r>
        <w:t>+____________________________________________________________________________</w:t>
      </w:r>
    </w:p>
    <w:p w:rsidR="00F734CD" w:rsidRDefault="00F734CD" w:rsidP="00F734CD">
      <w:r>
        <w:rPr>
          <w:rFonts w:ascii="Times New Roman" w:hAnsi="Times New Roman"/>
          <w:sz w:val="24"/>
          <w:szCs w:val="24"/>
        </w:rPr>
        <w:t>+__________</w:t>
      </w:r>
      <w:r>
        <w:t>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F734CD" w:rsidRDefault="00F734CD" w:rsidP="00F734CD">
      <w:pPr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+_______</w:t>
      </w:r>
      <w:r>
        <w:t>__________________________________________________________________________</w:t>
      </w:r>
    </w:p>
    <w:p w:rsidR="00F734CD" w:rsidRDefault="00F734CD" w:rsidP="00F734CD">
      <w:r>
        <w:rPr>
          <w:rFonts w:ascii="Times New Roman" w:hAnsi="Times New Roman"/>
          <w:sz w:val="24"/>
          <w:szCs w:val="24"/>
        </w:rPr>
        <w:t>+__________</w:t>
      </w:r>
      <w:r>
        <w:t>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эти плюсы могли повлиять на развитие Афин?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rPr>
          <w:rFonts w:asciiTheme="minorHAnsi" w:hAnsiTheme="minorHAnsi"/>
        </w:rPr>
      </w:pPr>
      <w:r>
        <w:t xml:space="preserve">3 группа </w:t>
      </w:r>
    </w:p>
    <w:p w:rsidR="00F734CD" w:rsidRDefault="00F734CD" w:rsidP="00F734CD">
      <w:pPr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Ваша задача </w:t>
      </w:r>
      <w:r>
        <w:rPr>
          <w:rFonts w:ascii="Times New Roman" w:hAnsi="Times New Roman"/>
          <w:bCs/>
          <w:i/>
          <w:sz w:val="24"/>
          <w:szCs w:val="24"/>
        </w:rPr>
        <w:t>подвергнуть  критике систему афинского образования.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1Найдите и запишите минусы и недостатки афинской школы:</w:t>
      </w:r>
    </w:p>
    <w:p w:rsidR="00F734CD" w:rsidRDefault="00F734CD" w:rsidP="00F734CD">
      <w:pPr>
        <w:rPr>
          <w:rFonts w:asciiTheme="minorHAnsi" w:hAnsiTheme="minorHAnsi"/>
        </w:rPr>
      </w:pPr>
      <w:r>
        <w:t>-__________________________________________________________________________________</w:t>
      </w:r>
    </w:p>
    <w:p w:rsidR="00F734CD" w:rsidRDefault="00F734CD" w:rsidP="00F734CD">
      <w:r>
        <w:t>-__________________________________________________________________________________</w:t>
      </w:r>
    </w:p>
    <w:p w:rsidR="00F734CD" w:rsidRDefault="00F734CD" w:rsidP="00F734CD">
      <w:r>
        <w:t>-__________________________________________________________________________________</w:t>
      </w:r>
    </w:p>
    <w:p w:rsidR="00F734CD" w:rsidRDefault="00F734CD" w:rsidP="00F734CD">
      <w:r>
        <w:t>-__________________________________________________________________________________</w:t>
      </w:r>
    </w:p>
    <w:p w:rsidR="00F734CD" w:rsidRDefault="00F734CD" w:rsidP="00F734CD"/>
    <w:p w:rsidR="00F734CD" w:rsidRDefault="00F734CD" w:rsidP="00F734CD">
      <w:r>
        <w:t>2Возникали ли проблемы с обучением у учеников афинских школ?</w:t>
      </w:r>
    </w:p>
    <w:p w:rsidR="00F734CD" w:rsidRDefault="00F734CD" w:rsidP="00F734CD"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Theme="minorHAnsi" w:hAnsiTheme="minorHAnsi"/>
        </w:rPr>
      </w:pPr>
      <w:r>
        <w:t>3 Как эти проблемы решались?</w:t>
      </w:r>
    </w:p>
    <w:p w:rsidR="00F734CD" w:rsidRDefault="00F734CD" w:rsidP="00F734CD"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Theme="minorHAnsi" w:hAnsiTheme="minorHAnsi"/>
        </w:rPr>
      </w:pPr>
    </w:p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>
      <w:r>
        <w:t xml:space="preserve">4 группа 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</w:t>
      </w:r>
      <w:r>
        <w:rPr>
          <w:rFonts w:ascii="Times New Roman" w:hAnsi="Times New Roman"/>
          <w:bCs/>
          <w:i/>
          <w:sz w:val="24"/>
          <w:szCs w:val="24"/>
        </w:rPr>
        <w:t>Сравнивает афинскую и современную школы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заполните таблицу :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F734CD" w:rsidTr="00F73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СХОДСТВА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CD" w:rsidRDefault="00F734CD">
            <w:pPr>
              <w:tabs>
                <w:tab w:val="left" w:pos="2910"/>
              </w:tabs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РАЗЛИЧИЯ </w:t>
            </w:r>
          </w:p>
        </w:tc>
      </w:tr>
      <w:tr w:rsidR="00F734CD" w:rsidTr="00F73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34CD" w:rsidTr="00F73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34CD" w:rsidTr="00F73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34CD" w:rsidTr="00F73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34CD" w:rsidTr="00F734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D" w:rsidRDefault="00F734CD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F734CD" w:rsidRDefault="00F734CD" w:rsidP="00F734CD">
      <w:pPr>
        <w:suppressAutoHyphens/>
        <w:rPr>
          <w:rFonts w:ascii="Times New Roman" w:hAnsi="Times New Roman" w:cstheme="minorBidi"/>
          <w:bCs/>
          <w:i/>
          <w:sz w:val="24"/>
          <w:szCs w:val="24"/>
        </w:rPr>
      </w:pPr>
    </w:p>
    <w:p w:rsidR="00F734CD" w:rsidRDefault="00F734CD" w:rsidP="00F734CD">
      <w:pPr>
        <w:rPr>
          <w:rFonts w:asciiTheme="minorHAnsi" w:hAnsiTheme="minorHAnsi"/>
        </w:rPr>
      </w:pPr>
    </w:p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/>
    <w:p w:rsidR="00F734CD" w:rsidRDefault="00F734CD" w:rsidP="00F734CD">
      <w:pPr>
        <w:suppressAutoHyphens/>
      </w:pPr>
    </w:p>
    <w:p w:rsidR="00F734CD" w:rsidRDefault="00F734CD" w:rsidP="00F734CD">
      <w:r>
        <w:t xml:space="preserve">5 группа </w:t>
      </w:r>
    </w:p>
    <w:p w:rsidR="00F734CD" w:rsidRDefault="00F734CD" w:rsidP="00F734CD">
      <w:pPr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</w:t>
      </w:r>
      <w:r>
        <w:rPr>
          <w:rFonts w:ascii="Times New Roman" w:hAnsi="Times New Roman"/>
          <w:bCs/>
          <w:i/>
          <w:sz w:val="24"/>
          <w:szCs w:val="24"/>
        </w:rPr>
        <w:t xml:space="preserve"> Нарисовать словесный портрет выпускника афинской школы.</w:t>
      </w: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F734CD" w:rsidRDefault="00F734CD" w:rsidP="00F734CD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1Какого человека стремились воспитать в афинских школах ?Какими качествами он должен был обладать?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 В чём различались взгляды на природу человека разных греческих учёных?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3Чьи мысли вам кажутся более правильными?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734CD" w:rsidRDefault="00F734CD" w:rsidP="00F734CD">
      <w:pPr>
        <w:rPr>
          <w:rFonts w:ascii="Times New Roman" w:hAnsi="Times New Roman"/>
          <w:bCs/>
          <w:i/>
          <w:sz w:val="24"/>
          <w:szCs w:val="24"/>
        </w:rPr>
      </w:pPr>
    </w:p>
    <w:p w:rsidR="00F734CD" w:rsidRDefault="00F734CD" w:rsidP="00F734CD">
      <w:pPr>
        <w:suppressAutoHyphens/>
        <w:rPr>
          <w:rFonts w:ascii="Times New Roman" w:hAnsi="Times New Roman"/>
          <w:bCs/>
          <w:i/>
          <w:sz w:val="24"/>
          <w:szCs w:val="24"/>
        </w:rPr>
      </w:pPr>
    </w:p>
    <w:p w:rsidR="00F734CD" w:rsidRDefault="00F734CD" w:rsidP="00F734CD">
      <w:pPr>
        <w:rPr>
          <w:rFonts w:asciiTheme="minorHAnsi" w:hAnsiTheme="minorHAnsi"/>
        </w:rPr>
      </w:pPr>
    </w:p>
    <w:p w:rsidR="00F734CD" w:rsidRDefault="00F734CD" w:rsidP="00F734CD"/>
    <w:p w:rsidR="00F734CD" w:rsidRDefault="00F734CD" w:rsidP="00F734CD"/>
    <w:p w:rsidR="00F734CD" w:rsidRDefault="00F734CD" w:rsidP="00F734CD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F734CD" w:rsidRDefault="00F734CD" w:rsidP="00F734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4CD" w:rsidRDefault="00F734CD" w:rsidP="00F734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C57" w:rsidRDefault="000A5C57"/>
    <w:sectPr w:rsidR="000A5C57" w:rsidSect="000A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4E4"/>
    <w:multiLevelType w:val="hybridMultilevel"/>
    <w:tmpl w:val="59269692"/>
    <w:lvl w:ilvl="0" w:tplc="68AE460A">
      <w:start w:val="1"/>
      <w:numFmt w:val="decimal"/>
      <w:lvlText w:val="%1."/>
      <w:lvlJc w:val="left"/>
      <w:pPr>
        <w:ind w:left="720" w:hanging="360"/>
      </w:pPr>
      <w:rPr>
        <w:b/>
        <w:color w:val="008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B3A07"/>
    <w:multiLevelType w:val="hybridMultilevel"/>
    <w:tmpl w:val="531E0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82C47"/>
    <w:multiLevelType w:val="hybridMultilevel"/>
    <w:tmpl w:val="88D26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4CD"/>
    <w:rsid w:val="000A5C57"/>
    <w:rsid w:val="00F7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CD"/>
    <w:pPr>
      <w:ind w:left="720"/>
      <w:contextualSpacing/>
    </w:pPr>
  </w:style>
  <w:style w:type="table" w:styleId="a4">
    <w:name w:val="Table Grid"/>
    <w:basedOn w:val="a1"/>
    <w:uiPriority w:val="59"/>
    <w:rsid w:val="00F7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34CD"/>
    <w:rPr>
      <w:b/>
      <w:bCs/>
    </w:rPr>
  </w:style>
  <w:style w:type="character" w:styleId="a6">
    <w:name w:val="Emphasis"/>
    <w:basedOn w:val="a0"/>
    <w:qFormat/>
    <w:rsid w:val="00F73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2021-06-18T04:41:00Z</dcterms:created>
  <dcterms:modified xsi:type="dcterms:W3CDTF">2021-06-18T04:41:00Z</dcterms:modified>
</cp:coreProperties>
</file>