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физики  в средней школе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современном мире поменялось все: и окружающая жизнь, и воспитание, и моральные ценности и даже сам человек. 21 век стал новой вехой в истории развития современной образовательной системы РФ. Принятый ФГОС определил модель выпускника. Каким же должен быть педагог 21 века, чтобы вырастить такого ученика? В федеральном законе об образовании РФ обозначены современные требования к педагогу и его деятельности. Я, педагог тс большим стажем, открыта ко всему новому, готова быть союзником, советчиком, помощником и другом своим ученикам. Моя задача – помочь ребятам найти себя в будущем и стать образованными, самостоятельными, активными, творческими и уверенными в себе людьми. Чтобы идти в ногу со временем, педагог должен быть профессионалом. Поэтому, на мой взгляд, педагог 21 века - это прежде всего профессионал. В стремительно меняющемся открытом мире главным качеством, которое педагог должен постоянно демонстрировать своим ученикам,  является  стремление  совершенствоваться. Профессионализм педагога определяется его  саморазвитием, целенаправленным формированием в себе тех качеств, которые необходимы для педагогической  работы.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Безусловно,  педагог должен быть всесторонне развитым, образованным и компетентным человеком. Как сказал Питер Вейлл,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компетентным -  значит знать, когда и как действовать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становится для педагога ориентиром в разнообразных педагогических и жизненных ситуациях.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Эффективность педагогической деятельности зависит не только от сформированности профессионально важных качеств, но и от личности педагога. Поэтому  считаю, что педагог 21 века должен быть личностью. Ведь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личность может воспитать личность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сказал Константин Дмитриевич  Ушинский. В моих руках судьбы детей, и  я являюсь точкой опоры. Ведь моя цель не просто дать детям знания, но и оказать им помощь в становлении личности.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современном образовании делается акцент на  харизматичного,  артистичного   учителя, по моему мнению,  только  такой педагог способен  развить ребенка. 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век -  это век новых информационных технологий. Поэтому педагогу необходимо быть компетентным  и  в этой области , активно внедрять  в  педагогическую  деятельность информационные   технологии.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Какова миссия учителя физики  в средней школе? Сегодня учитель физики должен помочь ученику познать современную картину  природы, потому что основа мировосприятия ребенка закладывается  в школьные годы.  Каждый культурный человек  хотя бы в общих чертах должен представлять, как устроен мир, в котором он живет.   Любовь к природе  предполагает уважение к происходящим в ней процессам. А для  этого  надо понимать, по каким законам они совершаются.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Некоторые природные явления нам известны понаслышке (миражи, шаровая молния,  цунами, серебристые облака, зеленый луч) – природа необычайно разнообразна и поистине  неисчерпаема.  Это гигантская физическая лаборатория. Пытаюсь научить видеть  красоту в физике и  вообще более глубоко чувствовать  прекрасное в жизни.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предмет изучать жизненно необходимо для того, чтобы  обеспечит безопасное существование в этом мире. Например, в грозу от молнии лучше укрыться на открытом пространстве, чем под высоким деревом. Чтобы не замерзнуть, нужно  одеть не одну теплую вещь, а многослойную одежду, чтобы таким образом уменьшить теплопроводность за счет прослойки воздуха. Не правда ли?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мы, и наши дети  имеем  много поучительных примеров, когда природа наказывала нас за наше невежество (авария на Чернобыльской  АЭС,   Фукусима). Пора   научить  людей  извлекать  из этого уроки. 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Современная физика  вносит существенный вклад  в выработку нового стиля мышления, который можно назвать планетарным.  Она обращается к проблемам, имеющим большое значение для всех  жителей Земли. ( Глобальные экологические проблемы, связанные с  загрязнением  Мирового океана и  земной атмосферы,   проблемы воздействия  солнечных излучений на магнитосферу и атмосферу Земли).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Любому человеку сегодня  важно знать, что случайность не всегда вредна, что нужно и можно ориентироваться в мире, насыщенном случайностями. Что в этом изменяющемся  мире, тем не менее, есть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опорные 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инварианты (что  бы  не менялось, а энергия сохраняется).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Стремлюсь, чтобы мои  ученики, заканчивая  школу,   знали больше  школьного учебника, могли найти интересующую их  информацию о гипотезах в науке (теория относительности и большого взрыва, существование иных вселенных).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1.Школа – особый мир детства, в который хочется возвращаться снова и снова. Как хорошо, что моя профессия позволяет возвращаться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туда каждый день.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2.Успех сопутствует тому, кто любую работу выполняет с удовольствием.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Для учителя важны коммуникабельность, открытость, мобильность, любовь к детям и понимание их, эрудиция.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