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62" w:rsidRDefault="00AA5862">
      <w:r>
        <w:t>Тема 1.</w:t>
      </w:r>
    </w:p>
    <w:p w:rsidR="00AA5862" w:rsidRDefault="00AA5862">
      <w:r>
        <w:t xml:space="preserve"> Альтернативное разрешение споров: система и принципы </w:t>
      </w:r>
    </w:p>
    <w:p w:rsidR="001913DB" w:rsidRDefault="00AA5862">
      <w:r>
        <w:t xml:space="preserve">Люди часто переживают конфликты как помехи, опасность, </w:t>
      </w:r>
      <w:proofErr w:type="spellStart"/>
      <w:r>
        <w:t>деструктивность</w:t>
      </w:r>
      <w:proofErr w:type="spellEnd"/>
      <w:r>
        <w:t xml:space="preserve"> и боль. В соответствии с этим люди могут избегать конфликтов. Но если это невозможно и конфликт требует разрешения. Существует всего лишь три способа разрешения конфликта: силовой, судебное разбирательство и внесудебное урегулирование (переговоры) в цивилизованном обществе силовой метод неприменим и тогда остаются суд и альтернативное разрешение споров. Суд применяет право, как и любая система социальных норм, ставит перед собой целью снизить конфликтность общества, используя, естественно, свои специфичные методы. Однако суд замыкает цепь правовых норм и институтов, работающих с конфликтом, т.к. является последней инстанцией. Он властно ликвидирует правовой спор, иногда переводя конфликт социальный на новый, не всегда позитивный уровень. Но </w:t>
      </w:r>
      <w:proofErr w:type="gramStart"/>
      <w:r>
        <w:t>насколько</w:t>
      </w:r>
      <w:proofErr w:type="gramEnd"/>
      <w:r>
        <w:t xml:space="preserve"> ни была бы унифицирована судебная модель, она в принципе не может быть универсальной. Таким образом, появилась необходимость во внесудебном порядке урегулирования споров и в становлении альтернативных способов разрешения споров, чему во многом и способствовала сама судебная система. Одним из основных факторов развития альтернативных способов разрешения споров является недостаточная эффективность работы судебной системы при рассмотрении отдельных категорий дел, которая может заключаться в перегруженности судов, длительности судебного разбирательства и других недостатках, присущих судебной системе. Через суд конфликт может быть разрешен, но, как правило, урегулировать его не удается и он остается «загнанным» в глубину сознания и эмоций сторон конфликта. Угроза новой вспышки и эскалации конфликта сохраняется на весьма длительное время. Вместе с тем недостаточная эффективность работы судов не является единственным движущим фактором. К другим причинам развития альтернативных способов разрешения споров можно отнести стремление сторон сохранить деловые и партнерские отношения. Понятие «альтернативное разрешение споров» в самом широком смысле означает любое внесудебное разрешение споров. К методам альтернативного урегулирования споров обычно относят: третейский суд, переговоры, медиацию.</w:t>
      </w:r>
    </w:p>
    <w:sectPr w:rsidR="001913DB" w:rsidSect="0019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862"/>
    <w:rsid w:val="001913DB"/>
    <w:rsid w:val="00AA5862"/>
    <w:rsid w:val="00DD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ВР</cp:lastModifiedBy>
  <cp:revision>1</cp:revision>
  <dcterms:created xsi:type="dcterms:W3CDTF">2021-06-24T09:17:00Z</dcterms:created>
  <dcterms:modified xsi:type="dcterms:W3CDTF">2021-06-24T09:18:00Z</dcterms:modified>
</cp:coreProperties>
</file>