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D5" w:rsidRPr="00E177D5" w:rsidRDefault="00E177D5" w:rsidP="00E177D5">
      <w:pPr>
        <w:pStyle w:val="3"/>
        <w:shd w:val="clear" w:color="auto" w:fill="FFFFFF"/>
        <w:spacing w:before="240" w:beforeAutospacing="0" w:after="240" w:afterAutospacing="0"/>
        <w:jc w:val="center"/>
        <w:rPr>
          <w:bCs w:val="0"/>
          <w:color w:val="000000"/>
          <w:sz w:val="28"/>
          <w:szCs w:val="28"/>
        </w:rPr>
      </w:pPr>
      <w:r w:rsidRPr="00E177D5">
        <w:rPr>
          <w:bCs w:val="0"/>
          <w:color w:val="000000"/>
          <w:sz w:val="28"/>
          <w:szCs w:val="28"/>
        </w:rPr>
        <w:t>Детский сад – это интересно! Детский сад – это хорошо!</w:t>
      </w:r>
    </w:p>
    <w:p w:rsid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Детям любого возраста не просто начинать посещать детский сад. Вся жизнь малыша меняется кардинально. Что измениться?</w:t>
      </w:r>
    </w:p>
    <w:p w:rsid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*режим дня</w:t>
      </w:r>
    </w:p>
    <w:p w:rsid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*отсутствие близких</w:t>
      </w:r>
    </w:p>
    <w:p w:rsid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*множество новых незнакомых взрослых и детей</w:t>
      </w:r>
    </w:p>
    <w:p w:rsid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*резкое сокращение персонального внимания</w:t>
      </w:r>
    </w:p>
    <w:p w:rsidR="00E177D5" w:rsidRP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Cs w:val="0"/>
          <w:color w:val="000000"/>
          <w:sz w:val="28"/>
          <w:szCs w:val="28"/>
        </w:rPr>
      </w:pPr>
      <w:r w:rsidRPr="00E177D5">
        <w:rPr>
          <w:bCs w:val="0"/>
          <w:color w:val="000000"/>
          <w:sz w:val="28"/>
          <w:szCs w:val="28"/>
        </w:rPr>
        <w:t>Какие дети адаптируются быстро и безболезненно?</w:t>
      </w:r>
    </w:p>
    <w:p w:rsidR="00E177D5" w:rsidRDefault="00E177D5" w:rsidP="00E177D5">
      <w:pPr>
        <w:pStyle w:val="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Дети, чьи родители подготовили их и себя к этому событию заранее</w:t>
      </w:r>
    </w:p>
    <w:p w:rsidR="00E177D5" w:rsidRDefault="00E177D5" w:rsidP="00E177D5">
      <w:pPr>
        <w:pStyle w:val="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Дети физически здоровые, не имеющие хронических заболеваний и предрасположенности к простудным заболеваниям</w:t>
      </w:r>
    </w:p>
    <w:p w:rsidR="00E177D5" w:rsidRDefault="00E177D5" w:rsidP="00E177D5">
      <w:pPr>
        <w:pStyle w:val="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Дети, имеющие навык самостоятельности</w:t>
      </w:r>
    </w:p>
    <w:p w:rsidR="00E177D5" w:rsidRDefault="00E177D5" w:rsidP="00E177D5">
      <w:pPr>
        <w:pStyle w:val="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Дети, чей режим близок к режиму детского сада</w:t>
      </w:r>
    </w:p>
    <w:p w:rsidR="00E177D5" w:rsidRDefault="00E177D5" w:rsidP="00E177D5">
      <w:pPr>
        <w:pStyle w:val="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Дети, чей рацион питания не сильно отличается от питания в детском саду</w:t>
      </w:r>
    </w:p>
    <w:p w:rsidR="00E177D5" w:rsidRP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Cs w:val="0"/>
          <w:color w:val="000000"/>
          <w:sz w:val="28"/>
          <w:szCs w:val="28"/>
        </w:rPr>
      </w:pPr>
      <w:r w:rsidRPr="00E177D5">
        <w:rPr>
          <w:bCs w:val="0"/>
          <w:color w:val="000000"/>
          <w:sz w:val="28"/>
          <w:szCs w:val="28"/>
        </w:rPr>
        <w:t>Как подготовиться?</w:t>
      </w:r>
    </w:p>
    <w:p w:rsidR="00E177D5" w:rsidRPr="00E177D5" w:rsidRDefault="00E177D5" w:rsidP="00E177D5">
      <w:pPr>
        <w:pStyle w:val="3"/>
        <w:shd w:val="clear" w:color="auto" w:fill="FFFFFF"/>
        <w:spacing w:before="240" w:beforeAutospacing="0" w:after="240" w:afterAutospacing="0"/>
        <w:rPr>
          <w:b w:val="0"/>
          <w:bCs w:val="0"/>
          <w:i/>
          <w:color w:val="000000"/>
          <w:sz w:val="28"/>
          <w:szCs w:val="28"/>
        </w:rPr>
      </w:pPr>
      <w:r w:rsidRPr="00E177D5">
        <w:rPr>
          <w:b w:val="0"/>
          <w:bCs w:val="0"/>
          <w:i/>
          <w:color w:val="000000"/>
          <w:sz w:val="28"/>
          <w:szCs w:val="28"/>
        </w:rPr>
        <w:t>Покажите малышу детский сад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прогулки стройте свой маршрут таким образом, чтобы ребенок видел свой будущий детский сад. Хорошо, если там в этот момент играют дети. Рассказывайте ребенку, что и он скоро будет играть на одной из площадки с новыми друзьями, лепить куличи, танцевать, заниматься спортом, делать красивые поделки…</w:t>
      </w:r>
    </w:p>
    <w:p w:rsidR="00E177D5" w:rsidRP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i/>
          <w:color w:val="000000"/>
          <w:sz w:val="28"/>
          <w:szCs w:val="28"/>
        </w:rPr>
      </w:pPr>
      <w:r w:rsidRPr="00E177D5">
        <w:rPr>
          <w:i/>
          <w:color w:val="000000"/>
          <w:sz w:val="28"/>
          <w:szCs w:val="28"/>
        </w:rPr>
        <w:t xml:space="preserve">Вспомните свои </w:t>
      </w:r>
      <w:proofErr w:type="spellStart"/>
      <w:r w:rsidRPr="00E177D5">
        <w:rPr>
          <w:i/>
          <w:color w:val="000000"/>
          <w:sz w:val="28"/>
          <w:szCs w:val="28"/>
        </w:rPr>
        <w:t>садиковские</w:t>
      </w:r>
      <w:proofErr w:type="spellEnd"/>
      <w:r w:rsidRPr="00E177D5">
        <w:rPr>
          <w:i/>
          <w:color w:val="000000"/>
          <w:sz w:val="28"/>
          <w:szCs w:val="28"/>
        </w:rPr>
        <w:t xml:space="preserve"> годы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Рассмотрите фотографии, на которых вы в садике. Поделитесь своими детскими воспоминаниями о том, как нравилось ходить в детский сад. Можно вспомнить друзей, которые там были, как затем пошли вместе в школу. И, может быть, даже дружите сейчас.</w:t>
      </w:r>
    </w:p>
    <w:p w:rsidR="00E177D5" w:rsidRP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i/>
          <w:color w:val="000000"/>
          <w:sz w:val="28"/>
          <w:szCs w:val="28"/>
        </w:rPr>
      </w:pPr>
      <w:r w:rsidRPr="00E177D5">
        <w:rPr>
          <w:i/>
          <w:color w:val="000000"/>
          <w:sz w:val="28"/>
          <w:szCs w:val="28"/>
        </w:rPr>
        <w:t>Поиграйте в детский сад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построить из простого конструктора детский сад, взять любые игрушки и разыграть различные ситуации. Здесь очень важно показать, что </w:t>
      </w:r>
      <w:r>
        <w:rPr>
          <w:color w:val="000000"/>
          <w:sz w:val="28"/>
          <w:szCs w:val="28"/>
        </w:rPr>
        <w:lastRenderedPageBreak/>
        <w:t>малышам весело в детском саду, им всегда есть чем заняться, заботливый взрослый всегда придёт на помощь, а мама обязательно заберёт домой.</w:t>
      </w:r>
    </w:p>
    <w:p w:rsidR="00E177D5" w:rsidRP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i/>
          <w:color w:val="000000"/>
          <w:sz w:val="28"/>
          <w:szCs w:val="28"/>
        </w:rPr>
      </w:pPr>
      <w:r w:rsidRPr="00E177D5">
        <w:rPr>
          <w:i/>
          <w:color w:val="000000"/>
          <w:sz w:val="28"/>
          <w:szCs w:val="28"/>
        </w:rPr>
        <w:t>Почитайте книжки, в которых главный персонаж тоже идёт в детский сад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«Зайка идёт в детский сад»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иду в детский сад»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«Лама в садике без мамы»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«Буду директором детского сада»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«Тату и Папу в детском саду»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«Маша и Миша идут в детский сад»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«Поцелуй в ладошке»</w:t>
      </w:r>
    </w:p>
    <w:p w:rsidR="00E177D5" w:rsidRP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i/>
          <w:color w:val="000000"/>
          <w:sz w:val="28"/>
          <w:szCs w:val="28"/>
        </w:rPr>
      </w:pPr>
      <w:r w:rsidRPr="00E177D5">
        <w:rPr>
          <w:i/>
          <w:color w:val="000000"/>
          <w:sz w:val="28"/>
          <w:szCs w:val="28"/>
        </w:rPr>
        <w:t>Посмотрите с малышом мультфильмы про детский сад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М/ф «Три котёнка», серия «Пойдём в детский сад»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М/ф «Про Веру и Анфису»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М/ф «Свинка </w:t>
      </w:r>
      <w:proofErr w:type="spellStart"/>
      <w:r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ппа</w:t>
      </w:r>
      <w:proofErr w:type="spellEnd"/>
      <w:r>
        <w:rPr>
          <w:color w:val="000000"/>
          <w:sz w:val="28"/>
          <w:szCs w:val="28"/>
        </w:rPr>
        <w:t xml:space="preserve"> – детский сад» (сезон 1, серия 6)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М/ф «Комаров»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М/ф «Как Петя </w:t>
      </w:r>
      <w:proofErr w:type="spellStart"/>
      <w:r>
        <w:rPr>
          <w:color w:val="000000"/>
          <w:sz w:val="28"/>
          <w:szCs w:val="28"/>
        </w:rPr>
        <w:t>Пяточкин</w:t>
      </w:r>
      <w:proofErr w:type="spellEnd"/>
      <w:r>
        <w:rPr>
          <w:color w:val="000000"/>
          <w:sz w:val="28"/>
          <w:szCs w:val="28"/>
        </w:rPr>
        <w:t xml:space="preserve"> слоников считал»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М/ф «Каприз»</w:t>
      </w:r>
    </w:p>
    <w:p w:rsidR="00E177D5" w:rsidRP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i/>
          <w:color w:val="000000"/>
          <w:sz w:val="28"/>
          <w:szCs w:val="28"/>
        </w:rPr>
      </w:pPr>
      <w:r w:rsidRPr="00E177D5">
        <w:rPr>
          <w:i/>
          <w:color w:val="000000"/>
          <w:sz w:val="28"/>
          <w:szCs w:val="28"/>
        </w:rPr>
        <w:t>Полюбите детский сад сами, прочитав книги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 ребёнок с удовольствием ходит в детский сад» (Анна Быкова)</w:t>
      </w:r>
    </w:p>
    <w:p w:rsidR="00E177D5" w:rsidRDefault="00E177D5" w:rsidP="00E177D5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«52 Янины фишки адаптации к детскому саду» (Яна Терентьева)</w:t>
      </w:r>
    </w:p>
    <w:p w:rsidR="00E177D5" w:rsidRDefault="00E177D5" w:rsidP="00E177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сделать так,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ну очень уже хотел 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садик, где столько всего интересного и столько новых перспектив. И спрашивал вас сам: «А когда мы уже пойдем в садик?».</w:t>
      </w:r>
    </w:p>
    <w:p w:rsidR="00E177D5" w:rsidRDefault="00E177D5" w:rsidP="00E177D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61E" w:rsidRDefault="00D7361E"/>
    <w:sectPr w:rsidR="00D7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86AF4"/>
    <w:multiLevelType w:val="hybridMultilevel"/>
    <w:tmpl w:val="633EC880"/>
    <w:lvl w:ilvl="0" w:tplc="2E0496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5A"/>
    <w:rsid w:val="00D7361E"/>
    <w:rsid w:val="00E177D5"/>
    <w:rsid w:val="00E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BED19-21BF-442B-8CE6-58E4A1B3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D5"/>
    <w:pPr>
      <w:spacing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E17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7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Мельник</dc:creator>
  <cp:keywords/>
  <dc:description/>
  <cp:lastModifiedBy>Наталья Мельник</cp:lastModifiedBy>
  <cp:revision>2</cp:revision>
  <dcterms:created xsi:type="dcterms:W3CDTF">2020-07-16T06:00:00Z</dcterms:created>
  <dcterms:modified xsi:type="dcterms:W3CDTF">2020-07-16T06:02:00Z</dcterms:modified>
</cp:coreProperties>
</file>