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7BFD" w14:textId="77777777" w:rsidR="00D84DAF" w:rsidRPr="004B4149" w:rsidRDefault="0016110E" w:rsidP="001611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4149">
        <w:rPr>
          <w:rFonts w:ascii="Times New Roman" w:hAnsi="Times New Roman" w:cs="Times New Roman"/>
          <w:b/>
          <w:sz w:val="40"/>
          <w:szCs w:val="40"/>
          <w:u w:val="single"/>
        </w:rPr>
        <w:t>Современные инновационные технологии по физической культуре</w:t>
      </w:r>
    </w:p>
    <w:p w14:paraId="6BF8766B" w14:textId="77777777" w:rsidR="0016110E" w:rsidRPr="008856CB" w:rsidRDefault="00724C4F" w:rsidP="0016110E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56CB">
        <w:rPr>
          <w:rFonts w:ascii="Times New Roman" w:hAnsi="Times New Roman" w:cs="Times New Roman"/>
          <w:color w:val="333333"/>
          <w:sz w:val="28"/>
          <w:szCs w:val="28"/>
        </w:rPr>
        <w:t xml:space="preserve">     Две</w:t>
      </w:r>
      <w:r w:rsidR="0016110E" w:rsidRPr="008856CB">
        <w:rPr>
          <w:rFonts w:ascii="Times New Roman" w:hAnsi="Times New Roman" w:cs="Times New Roman"/>
          <w:color w:val="333333"/>
          <w:sz w:val="28"/>
          <w:szCs w:val="28"/>
        </w:rPr>
        <w:t xml:space="preserve"> главные социальные задачи Закона Российской Федерации «Об образовании» - развитие образовательных систем, обеспечение высокого качества образования и сохранения и укрепления состояния здоровья учащихся и педагогов. Главная же задача учителя - сделать  урок интересным, занимательным, а также </w:t>
      </w:r>
      <w:r w:rsidRPr="008856CB">
        <w:rPr>
          <w:rFonts w:ascii="Times New Roman" w:hAnsi="Times New Roman" w:cs="Times New Roman"/>
          <w:color w:val="333333"/>
          <w:sz w:val="28"/>
          <w:szCs w:val="28"/>
        </w:rPr>
        <w:t xml:space="preserve">сохранить здоровье учащихся и </w:t>
      </w:r>
      <w:r w:rsidR="0016110E" w:rsidRPr="008856CB">
        <w:rPr>
          <w:rFonts w:ascii="Times New Roman" w:hAnsi="Times New Roman" w:cs="Times New Roman"/>
          <w:color w:val="333333"/>
          <w:sz w:val="28"/>
          <w:szCs w:val="28"/>
        </w:rPr>
        <w:t>привить основы здорового образа жизни. Поэтому требуется введение инновационных педагогических технологий в преподавании физической культуры, направленные на развитие физических качеств у учащихся.</w:t>
      </w:r>
    </w:p>
    <w:p w14:paraId="35E3DB16" w14:textId="77777777" w:rsidR="00724C4F" w:rsidRPr="008856CB" w:rsidRDefault="00724C4F" w:rsidP="0016110E">
      <w:pPr>
        <w:jc w:val="both"/>
        <w:rPr>
          <w:rFonts w:ascii="Times New Roman" w:hAnsi="Times New Roman" w:cs="Times New Roman"/>
          <w:sz w:val="28"/>
          <w:szCs w:val="28"/>
        </w:rPr>
      </w:pPr>
      <w:r w:rsidRPr="008856CB">
        <w:rPr>
          <w:rFonts w:ascii="Times New Roman" w:hAnsi="Times New Roman" w:cs="Times New Roman"/>
          <w:sz w:val="28"/>
          <w:szCs w:val="28"/>
        </w:rPr>
        <w:t xml:space="preserve">     Возвращаясь к теме проведения интересного урока, можно выделить следующие интересные идеи:</w:t>
      </w:r>
    </w:p>
    <w:p w14:paraId="0158AA58" w14:textId="77777777" w:rsidR="00724C4F" w:rsidRPr="008856CB" w:rsidRDefault="00724C4F" w:rsidP="00724C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b/>
          <w:bCs/>
          <w:color w:val="333333"/>
          <w:sz w:val="28"/>
          <w:szCs w:val="28"/>
        </w:rPr>
        <w:t>Формы организации и виды уроков:</w:t>
      </w:r>
    </w:p>
    <w:p w14:paraId="418BB328" w14:textId="77777777" w:rsidR="00724C4F" w:rsidRPr="008856CB" w:rsidRDefault="00724C4F" w:rsidP="00724C4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Урок-игра</w:t>
      </w:r>
    </w:p>
    <w:p w14:paraId="2764E06C" w14:textId="77777777" w:rsidR="00724C4F" w:rsidRPr="008856CB" w:rsidRDefault="00724C4F" w:rsidP="00724C4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Урок-соревнование</w:t>
      </w:r>
    </w:p>
    <w:p w14:paraId="64025AD6" w14:textId="77777777" w:rsidR="00724C4F" w:rsidRPr="008856CB" w:rsidRDefault="00724C4F" w:rsidP="00724C4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Урок-турнир</w:t>
      </w:r>
    </w:p>
    <w:p w14:paraId="4963A825" w14:textId="77777777" w:rsidR="00724C4F" w:rsidRPr="008856CB" w:rsidRDefault="00724C4F" w:rsidP="00724C4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Интегрированный урок</w:t>
      </w:r>
    </w:p>
    <w:p w14:paraId="0F367C92" w14:textId="77777777" w:rsidR="00724C4F" w:rsidRPr="008856CB" w:rsidRDefault="00724C4F" w:rsidP="00724C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b/>
          <w:bCs/>
          <w:color w:val="333333"/>
          <w:sz w:val="28"/>
          <w:szCs w:val="28"/>
        </w:rPr>
        <w:t>Условия:</w:t>
      </w:r>
    </w:p>
    <w:p w14:paraId="38559A72" w14:textId="77777777" w:rsidR="00724C4F" w:rsidRPr="008856CB" w:rsidRDefault="00724C4F" w:rsidP="00724C4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Личностно-ориентированный подход в обучении</w:t>
      </w:r>
    </w:p>
    <w:p w14:paraId="4712E41A" w14:textId="77777777" w:rsidR="00724C4F" w:rsidRPr="008856CB" w:rsidRDefault="00724C4F" w:rsidP="00724C4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Компетентностный подход</w:t>
      </w:r>
    </w:p>
    <w:p w14:paraId="3AC5875F" w14:textId="77777777" w:rsidR="00724C4F" w:rsidRPr="008856CB" w:rsidRDefault="00724C4F" w:rsidP="00724C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b/>
          <w:bCs/>
          <w:color w:val="333333"/>
          <w:sz w:val="28"/>
          <w:szCs w:val="28"/>
        </w:rPr>
        <w:t>Ожидаемый результат:</w:t>
      </w:r>
    </w:p>
    <w:p w14:paraId="46E71DC1" w14:textId="77777777" w:rsidR="00724C4F" w:rsidRPr="008856CB" w:rsidRDefault="00724C4F" w:rsidP="00724C4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Повышенный уровень физической активности и самостоятельности учащихся</w:t>
      </w:r>
    </w:p>
    <w:p w14:paraId="2B6D5194" w14:textId="77777777" w:rsidR="00724C4F" w:rsidRPr="008856CB" w:rsidRDefault="00724C4F" w:rsidP="00724C4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Активизация внеурочной  деятельности школьников</w:t>
      </w:r>
    </w:p>
    <w:p w14:paraId="1BDF53CA" w14:textId="77777777" w:rsidR="00724C4F" w:rsidRPr="008856CB" w:rsidRDefault="00724C4F" w:rsidP="00724C4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Улучшение здоровья учащихся</w:t>
      </w:r>
    </w:p>
    <w:p w14:paraId="619E28A0" w14:textId="77777777" w:rsidR="00724C4F" w:rsidRPr="008856CB" w:rsidRDefault="00724C4F" w:rsidP="00C054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>Наилучший воспитательный результат получается, когда ты опираешься на успех ученика. Ученик, ощущая вкус победы, с удовольствием идет дальше и развивается.</w:t>
      </w:r>
    </w:p>
    <w:p w14:paraId="0B895D77" w14:textId="77777777" w:rsidR="00724C4F" w:rsidRPr="008856CB" w:rsidRDefault="00724C4F" w:rsidP="00C054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 xml:space="preserve">     Помимо традиционных методов обучения, есть и инновационные активные формы  обучения: проектирование,  проблемные лекции, элементы передовых педагогических технологий.</w:t>
      </w:r>
    </w:p>
    <w:p w14:paraId="2FD361D1" w14:textId="77777777" w:rsidR="00AD1A82" w:rsidRPr="008856CB" w:rsidRDefault="00AD1A82" w:rsidP="00C054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 xml:space="preserve">    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здоровья. В связи с этим ребятам </w:t>
      </w:r>
      <w:r w:rsidRPr="008856CB">
        <w:rPr>
          <w:color w:val="333333"/>
          <w:sz w:val="28"/>
          <w:szCs w:val="28"/>
        </w:rPr>
        <w:lastRenderedPageBreak/>
        <w:t>предлагаются упражнения различной степени сложности, предоставляется возможность постепенного овладения необходимыми умениями и навыками. Помимо развития физических качеств, формируются навыки самооценки и самоконтроля при  выполнении упражнений у учащихся.</w:t>
      </w:r>
    </w:p>
    <w:p w14:paraId="5B5C629F" w14:textId="77777777" w:rsidR="00F05864" w:rsidRDefault="00F05864" w:rsidP="00C0546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 xml:space="preserve">      Во все времена здоровье считалось для человека единственной, абсолютной ценностью, влияющее на все сферы человеческой деятельности, способствует полноценному включению человека в социальную реальность, реализации  задуманных им планов, оно – залог активной насыщенной жизни и долголетия. На уроках физкультуры уделяется внимание развитию практических навыков, необходимых в разных физических ситуациях. Я использую новые инновационные направления на уроках физической культуры, которые формируют у учащихся мировоззрение здорового образа жизни. Для этого на уроках ученики должны быть мотивированы на положительный результат и доброжелательное отношение друг к другу. Такого эффекта достигаю при комплексном использовании всего арсенала методов и средств обучения, наиболее результативными из которых являются – метод </w:t>
      </w:r>
      <w:r w:rsidRPr="008856CB">
        <w:rPr>
          <w:b/>
          <w:bCs/>
          <w:color w:val="333333"/>
          <w:sz w:val="28"/>
          <w:szCs w:val="28"/>
        </w:rPr>
        <w:t>имитации</w:t>
      </w:r>
      <w:r w:rsidRPr="008856CB">
        <w:rPr>
          <w:color w:val="333333"/>
          <w:sz w:val="28"/>
          <w:szCs w:val="28"/>
        </w:rPr>
        <w:t>, метод проектов, игровой, метод регламентированного упражнения, методы анализа, сравнения, соревновательный метод</w:t>
      </w:r>
      <w:r w:rsidR="00C0546E" w:rsidRPr="008856CB">
        <w:rPr>
          <w:color w:val="333333"/>
          <w:sz w:val="28"/>
          <w:szCs w:val="28"/>
        </w:rPr>
        <w:t>.</w:t>
      </w:r>
    </w:p>
    <w:p w14:paraId="0240437C" w14:textId="77777777" w:rsidR="00905825" w:rsidRDefault="00905825" w:rsidP="00905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color w:val="333333"/>
          <w:sz w:val="28"/>
          <w:szCs w:val="28"/>
        </w:rPr>
        <w:t xml:space="preserve">    </w:t>
      </w:r>
      <w:r w:rsidRPr="00DC72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</w:t>
      </w:r>
      <w:r w:rsidRPr="00DC72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 человеческой деятельности связаны с фи</w:t>
      </w:r>
      <w:r w:rsidRPr="00DC72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зической культурой, поскольку физическая культура и спорт - общепризнанные материальные и духовные ценности общества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14:paraId="766997BA" w14:textId="77777777" w:rsidR="00905825" w:rsidRPr="00905825" w:rsidRDefault="00905825" w:rsidP="0090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EB6CE" w14:textId="77777777" w:rsidR="00905825" w:rsidRPr="008856CB" w:rsidRDefault="00905825" w:rsidP="009058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 xml:space="preserve">    Роль уроков физической культуры возрастает в связи с проблемой сохранения здоровья и развития физического потенциала обучающихся. Результативность воспитания и обучения во многом зависит от личности учителя.</w:t>
      </w:r>
    </w:p>
    <w:p w14:paraId="1FE7CD89" w14:textId="77777777" w:rsidR="00905825" w:rsidRDefault="00905825" w:rsidP="009058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 xml:space="preserve">   Здоровье обучающихся с возрастом ухудшается: их функциональные возможности в ходе учебы снижаются. Базовое образование должно не ухудшать, а улучшать здоровье обучающихся посредством совершенствования их знаний, формирования умений и навыков укреплять свое здоровье и здоровье окружающих, поэтому одной из наиболее </w:t>
      </w:r>
      <w:r w:rsidRPr="008856CB">
        <w:rPr>
          <w:b/>
          <w:bCs/>
          <w:color w:val="333333"/>
          <w:sz w:val="28"/>
          <w:szCs w:val="28"/>
        </w:rPr>
        <w:t>важных задач</w:t>
      </w:r>
      <w:r w:rsidRPr="008856CB">
        <w:rPr>
          <w:color w:val="333333"/>
          <w:sz w:val="28"/>
          <w:szCs w:val="28"/>
        </w:rPr>
        <w:t> на современном этапе обучения обучающихся считается развитие физических качеств.</w:t>
      </w:r>
    </w:p>
    <w:p w14:paraId="1AC4CC4D" w14:textId="77777777" w:rsidR="00905825" w:rsidRPr="008856CB" w:rsidRDefault="00905825" w:rsidP="009058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C7248">
        <w:rPr>
          <w:color w:val="333333"/>
          <w:sz w:val="28"/>
          <w:szCs w:val="28"/>
        </w:rPr>
        <w:t xml:space="preserve">В качестве основного критерия итоговой оценки успеваемости избрана посещаемость занятий, ориентированных, прежде всего на индивидуальные темпы развития двигательных способностей, а не на выполнение учебных </w:t>
      </w:r>
      <w:r>
        <w:rPr>
          <w:color w:val="333333"/>
          <w:sz w:val="28"/>
          <w:szCs w:val="28"/>
        </w:rPr>
        <w:t>нормативов, полнота</w:t>
      </w:r>
      <w:r w:rsidRPr="00DC7248">
        <w:rPr>
          <w:color w:val="333333"/>
          <w:sz w:val="28"/>
          <w:szCs w:val="28"/>
        </w:rPr>
        <w:t xml:space="preserve"> приобретенных теоретич</w:t>
      </w:r>
      <w:r>
        <w:rPr>
          <w:color w:val="333333"/>
          <w:sz w:val="28"/>
          <w:szCs w:val="28"/>
        </w:rPr>
        <w:t>еских знаний, работоспособность на уроке, участие</w:t>
      </w:r>
      <w:r w:rsidRPr="00DC7248">
        <w:rPr>
          <w:color w:val="333333"/>
          <w:sz w:val="28"/>
          <w:szCs w:val="28"/>
        </w:rPr>
        <w:t xml:space="preserve"> в спортивной жизни школы.</w:t>
      </w:r>
    </w:p>
    <w:p w14:paraId="0ADE5D0C" w14:textId="77777777" w:rsidR="00C0546E" w:rsidRDefault="00C0546E" w:rsidP="00C054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 xml:space="preserve">      На занятиях со старшими классами особое место отвожу силовой</w:t>
      </w:r>
      <w:r w:rsidR="00743A62">
        <w:rPr>
          <w:color w:val="333333"/>
          <w:sz w:val="28"/>
          <w:szCs w:val="28"/>
        </w:rPr>
        <w:t xml:space="preserve">, </w:t>
      </w:r>
      <w:proofErr w:type="spellStart"/>
      <w:r w:rsidR="00743A62">
        <w:rPr>
          <w:color w:val="333333"/>
          <w:sz w:val="28"/>
          <w:szCs w:val="28"/>
        </w:rPr>
        <w:t>пилатыс</w:t>
      </w:r>
      <w:proofErr w:type="spellEnd"/>
      <w:r w:rsidR="00743A62">
        <w:rPr>
          <w:color w:val="333333"/>
          <w:sz w:val="28"/>
          <w:szCs w:val="28"/>
        </w:rPr>
        <w:t xml:space="preserve">, </w:t>
      </w:r>
      <w:proofErr w:type="spellStart"/>
      <w:r w:rsidR="005F25F0">
        <w:rPr>
          <w:color w:val="333333"/>
          <w:sz w:val="28"/>
          <w:szCs w:val="28"/>
        </w:rPr>
        <w:t>стрейчингу</w:t>
      </w:r>
      <w:proofErr w:type="spellEnd"/>
      <w:r w:rsidR="005F25F0">
        <w:rPr>
          <w:color w:val="333333"/>
          <w:sz w:val="28"/>
          <w:szCs w:val="28"/>
        </w:rPr>
        <w:t xml:space="preserve">, </w:t>
      </w:r>
      <w:r w:rsidR="00743A62">
        <w:rPr>
          <w:color w:val="333333"/>
          <w:sz w:val="28"/>
          <w:szCs w:val="28"/>
        </w:rPr>
        <w:t xml:space="preserve">йоге, дыхательной гимнастике </w:t>
      </w:r>
      <w:r w:rsidRPr="008856CB">
        <w:rPr>
          <w:color w:val="333333"/>
          <w:sz w:val="28"/>
          <w:szCs w:val="28"/>
        </w:rPr>
        <w:t xml:space="preserve"> и общей физической подготовке. Ученики получают такую физическую нагрузку, которую они </w:t>
      </w:r>
      <w:r w:rsidRPr="008856CB">
        <w:rPr>
          <w:color w:val="333333"/>
          <w:sz w:val="28"/>
          <w:szCs w:val="28"/>
        </w:rPr>
        <w:lastRenderedPageBreak/>
        <w:t>способны выдержать без ущерба для здоровья. Такой результат достигается в результате использования всего арсенала методов: метода максимальных усилий, метода динамических усилий, «ударного» метода. Регулярно  применяются игровые методики, здоровьесберегающие технологии, методика мониторинга. Результатом деятельности по укреплению здоровья обучающихся является снижение заболеваний в школе.</w:t>
      </w:r>
    </w:p>
    <w:p w14:paraId="0FA45C3F" w14:textId="77777777" w:rsidR="00743A62" w:rsidRDefault="00905825" w:rsidP="00C054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5F25F0" w:rsidRPr="00DC7248">
        <w:rPr>
          <w:color w:val="333333"/>
          <w:sz w:val="28"/>
          <w:szCs w:val="28"/>
        </w:rPr>
        <w:t xml:space="preserve">Физическая культура в школе направлена теперь на массовое привлечение </w:t>
      </w:r>
      <w:r w:rsidR="005F25F0">
        <w:rPr>
          <w:color w:val="333333"/>
          <w:sz w:val="28"/>
          <w:szCs w:val="28"/>
        </w:rPr>
        <w:t>учащихся</w:t>
      </w:r>
      <w:r w:rsidR="005F25F0" w:rsidRPr="00DC7248">
        <w:rPr>
          <w:color w:val="333333"/>
          <w:sz w:val="28"/>
          <w:szCs w:val="28"/>
        </w:rPr>
        <w:t xml:space="preserve"> к занятиям физической культурой и спортом. В частности предлагается возможность теоретического изучения предмета всем </w:t>
      </w:r>
      <w:r w:rsidR="005F25F0">
        <w:rPr>
          <w:color w:val="333333"/>
          <w:sz w:val="28"/>
          <w:szCs w:val="28"/>
        </w:rPr>
        <w:t>учащимся</w:t>
      </w:r>
      <w:r w:rsidR="005F25F0" w:rsidRPr="00DC7248">
        <w:rPr>
          <w:color w:val="333333"/>
          <w:sz w:val="28"/>
          <w:szCs w:val="28"/>
        </w:rPr>
        <w:t>. Уроки стали обязательными для всех детей, включая и тех, у кого есть медицинские противопоказания, дающие освобождение от выполнения физических нагрузок</w:t>
      </w:r>
      <w:r w:rsidR="005F25F0">
        <w:rPr>
          <w:color w:val="333333"/>
          <w:sz w:val="28"/>
          <w:szCs w:val="28"/>
        </w:rPr>
        <w:t>.</w:t>
      </w:r>
    </w:p>
    <w:p w14:paraId="2F7389EC" w14:textId="77777777" w:rsidR="005F25F0" w:rsidRDefault="00905825" w:rsidP="00C054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56CB">
        <w:rPr>
          <w:color w:val="333333"/>
          <w:sz w:val="28"/>
          <w:szCs w:val="28"/>
        </w:rPr>
        <w:t xml:space="preserve">    В школе проводятся Дни здоровья, любимое мероприятие, туристические походы, проводятся  различные соревнования: «Веселые старты», </w:t>
      </w:r>
      <w:r w:rsidRPr="008856CB">
        <w:rPr>
          <w:b/>
          <w:bCs/>
          <w:color w:val="333333"/>
          <w:sz w:val="28"/>
          <w:szCs w:val="28"/>
        </w:rPr>
        <w:t>«</w:t>
      </w:r>
      <w:r w:rsidRPr="008856CB">
        <w:rPr>
          <w:color w:val="333333"/>
          <w:sz w:val="28"/>
          <w:szCs w:val="28"/>
        </w:rPr>
        <w:t>Всероссийские акции «Мы готовы к ГТО». Все эти технологические подходы  повышают активность в этом процессе самих учащихся,  успешно развивают и оздоравливают, достигая при этом высоких результатов в спортивной деятельности учащихся.</w:t>
      </w:r>
    </w:p>
    <w:p w14:paraId="7E7EDC93" w14:textId="77777777" w:rsidR="004B4149" w:rsidRDefault="004B4149" w:rsidP="00C054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3E0FC4B" w14:textId="77777777" w:rsidR="005F25F0" w:rsidRPr="005F25F0" w:rsidRDefault="005F25F0" w:rsidP="005F25F0">
      <w:pPr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149">
        <w:rPr>
          <w:i/>
          <w:color w:val="333333"/>
          <w:sz w:val="28"/>
          <w:szCs w:val="28"/>
        </w:rPr>
        <w:t>Инновация</w:t>
      </w:r>
      <w:r>
        <w:rPr>
          <w:color w:val="333333"/>
          <w:sz w:val="28"/>
          <w:szCs w:val="28"/>
        </w:rPr>
        <w:t xml:space="preserve"> - </w:t>
      </w:r>
      <w:r w:rsidRPr="00DC7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улучшения путем внесения каких-либо новшеств</w:t>
      </w:r>
      <w:r>
        <w:rPr>
          <w:color w:val="333333"/>
          <w:sz w:val="28"/>
          <w:szCs w:val="28"/>
        </w:rPr>
        <w:t xml:space="preserve">; </w:t>
      </w:r>
      <w:r w:rsidRPr="00DC7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использование новых идей;</w:t>
      </w:r>
    </w:p>
    <w:p w14:paraId="493BC40E" w14:textId="77777777" w:rsidR="005F25F0" w:rsidRDefault="005F25F0" w:rsidP="005F25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«инновация» появилось сравнительно недавно и теперь уже прочно вошло в педагогический обиход.</w:t>
      </w:r>
    </w:p>
    <w:p w14:paraId="14DD1BC3" w14:textId="77777777" w:rsidR="00A11DA1" w:rsidRPr="00DC7248" w:rsidRDefault="00A11DA1" w:rsidP="00A11D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инновационных образовательных процессов лежат две важнейшие проблемы педагогики: проблема изучения педагогического опыта и проблема доведения этого опыта до практики.</w:t>
      </w:r>
    </w:p>
    <w:p w14:paraId="017ED70B" w14:textId="77777777" w:rsidR="00A11DA1" w:rsidRPr="00DC7248" w:rsidRDefault="00A11DA1" w:rsidP="00A11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 в системе физического воспитания обучающегося являются функциональной необходимостью педагогов образовательных учреждений. Использование инновационных технологий в физическом воспитании - это в первую очередь </w:t>
      </w:r>
      <w:r w:rsidRPr="00D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творческий подход </w:t>
      </w:r>
      <w:r w:rsidRPr="00D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педагогическому процессу с целью повысить интерес к занятиям физической культурой и спортом. Это главная цель, к которой мы стремимся в связи с задачей повышения уровня процесса обучения для сохранения здоровья.</w:t>
      </w:r>
    </w:p>
    <w:p w14:paraId="7A0C743E" w14:textId="77777777" w:rsidR="00A11DA1" w:rsidRDefault="00A11DA1" w:rsidP="005F25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D47805" w14:textId="77777777" w:rsidR="00A11DA1" w:rsidRPr="00DC7248" w:rsidRDefault="00A11DA1" w:rsidP="00A11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</w:t>
      </w:r>
      <w:r w:rsidRPr="00D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инновационной деятельности – это комплекс мер, стимулирующих инновационную деятельность педагогов:</w:t>
      </w:r>
    </w:p>
    <w:p w14:paraId="540D22D2" w14:textId="77777777" w:rsidR="00A11DA1" w:rsidRPr="00DC7248" w:rsidRDefault="00A11DA1" w:rsidP="00A11D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материальная поддержка, выражающаяся в частичном финансировании проектов;</w:t>
      </w:r>
    </w:p>
    <w:p w14:paraId="16FDA550" w14:textId="77777777" w:rsidR="00A11DA1" w:rsidRPr="00DC7248" w:rsidRDefault="00A11DA1" w:rsidP="00A11D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моральная поддержка: общественное признание проблем, заявленных в инновационном проекте;  возможность издания результатов инновационной деятельности;</w:t>
      </w:r>
    </w:p>
    <w:p w14:paraId="1BBBAB6E" w14:textId="77777777" w:rsidR="00A11DA1" w:rsidRPr="00DC7248" w:rsidRDefault="00A11DA1" w:rsidP="00A11D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поддержка: индивидуально ориентированная помощь, возможность обучения на целевых курсах, участие в “круглых столах”, организационно-деятельностных играх; особое внимание инновационной деятельности при аттестации на квалификационные категории.</w:t>
      </w:r>
    </w:p>
    <w:p w14:paraId="09AC6BBD" w14:textId="77777777" w:rsidR="00A11DA1" w:rsidRDefault="00A11DA1" w:rsidP="005F25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ADDDCB" w14:textId="77777777" w:rsidR="005F25F0" w:rsidRPr="00DC7248" w:rsidRDefault="005F25F0" w:rsidP="005F25F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="00A33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нновации </w:t>
      </w:r>
      <w:r w:rsidRPr="00DC72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характерны для любой профессиональной деятельности человека и поэтому естественно становятся предметом изучения, анализа и внедрения.</w:t>
      </w:r>
    </w:p>
    <w:p w14:paraId="47228E0F" w14:textId="77777777" w:rsidR="005F25F0" w:rsidRPr="00DC7248" w:rsidRDefault="005F25F0" w:rsidP="005F25F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Инновации сами по себе не возникают, они являются результатом научных поисков</w:t>
      </w:r>
      <w:r w:rsidR="00A33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Pr="00DC72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Этот процесс не может быть стихийным, он нуждается в управлении.</w:t>
      </w:r>
    </w:p>
    <w:p w14:paraId="13B0C313" w14:textId="77777777" w:rsidR="005F25F0" w:rsidRPr="00A11DA1" w:rsidRDefault="005F25F0" w:rsidP="005F25F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2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 инновациях в российской образовательной системе заговорили с 80-х годов XX века. Именно в это время в педагогике проблема инноваций и её понятийное обеспечение стали предметом специальных исследований.</w:t>
      </w:r>
    </w:p>
    <w:p w14:paraId="7F385969" w14:textId="77777777" w:rsidR="00A11DA1" w:rsidRPr="00A11DA1" w:rsidRDefault="00A11DA1" w:rsidP="00A11DA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CB031D" w14:textId="77777777" w:rsidR="00A11DA1" w:rsidRPr="008C75E5" w:rsidRDefault="00A11DA1" w:rsidP="00A11DA1">
      <w:pPr>
        <w:rPr>
          <w:rFonts w:ascii="Times New Roman" w:hAnsi="Times New Roman" w:cs="Times New Roman"/>
          <w:sz w:val="28"/>
          <w:szCs w:val="28"/>
        </w:rPr>
      </w:pPr>
      <w:r w:rsidRPr="008C75E5">
        <w:rPr>
          <w:rFonts w:ascii="Times New Roman" w:hAnsi="Times New Roman" w:cs="Times New Roman"/>
          <w:b/>
          <w:sz w:val="28"/>
          <w:szCs w:val="28"/>
        </w:rPr>
        <w:t>Здоровьесберегающие технологи</w:t>
      </w:r>
      <w:r w:rsidRPr="008C75E5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14:paraId="1A432DA7" w14:textId="77777777" w:rsidR="00A11DA1" w:rsidRPr="008C75E5" w:rsidRDefault="00A11DA1" w:rsidP="00A11DA1">
      <w:pPr>
        <w:rPr>
          <w:rFonts w:ascii="Times New Roman" w:hAnsi="Times New Roman" w:cs="Times New Roman"/>
          <w:sz w:val="28"/>
          <w:szCs w:val="28"/>
        </w:rPr>
      </w:pPr>
      <w:r w:rsidRPr="008C75E5">
        <w:rPr>
          <w:rFonts w:ascii="Times New Roman" w:hAnsi="Times New Roman" w:cs="Times New Roman"/>
          <w:sz w:val="28"/>
          <w:szCs w:val="28"/>
        </w:rPr>
        <w:t>- строгие дозированные физические нагрузки с учетом физического развития всех обучающихся, их группы здоровья;</w:t>
      </w:r>
    </w:p>
    <w:p w14:paraId="1E3B2966" w14:textId="77777777" w:rsidR="00A11DA1" w:rsidRPr="008C75E5" w:rsidRDefault="00A11DA1" w:rsidP="00A11DA1">
      <w:pPr>
        <w:rPr>
          <w:rFonts w:ascii="Times New Roman" w:hAnsi="Times New Roman" w:cs="Times New Roman"/>
          <w:sz w:val="28"/>
          <w:szCs w:val="28"/>
        </w:rPr>
      </w:pPr>
      <w:r w:rsidRPr="008C75E5">
        <w:rPr>
          <w:rFonts w:ascii="Times New Roman" w:hAnsi="Times New Roman" w:cs="Times New Roman"/>
          <w:sz w:val="28"/>
          <w:szCs w:val="28"/>
        </w:rPr>
        <w:t>-строгий контроль температурного режима, вентиляции помещения;</w:t>
      </w:r>
    </w:p>
    <w:p w14:paraId="5EAFFDB4" w14:textId="77777777" w:rsidR="00A11DA1" w:rsidRPr="008C75E5" w:rsidRDefault="00A11DA1" w:rsidP="00A11DA1">
      <w:pPr>
        <w:rPr>
          <w:rFonts w:ascii="Times New Roman" w:hAnsi="Times New Roman" w:cs="Times New Roman"/>
          <w:sz w:val="28"/>
          <w:szCs w:val="28"/>
        </w:rPr>
      </w:pPr>
      <w:r w:rsidRPr="008C75E5">
        <w:rPr>
          <w:rFonts w:ascii="Times New Roman" w:hAnsi="Times New Roman" w:cs="Times New Roman"/>
          <w:sz w:val="28"/>
          <w:szCs w:val="28"/>
        </w:rPr>
        <w:t>-проверка и контроль за состоянием спортивного оборудования и инвентаря, своевременный их ремонт и починка, содержание их в чистоте;</w:t>
      </w:r>
    </w:p>
    <w:p w14:paraId="20A4BF74" w14:textId="77777777" w:rsidR="00A11DA1" w:rsidRPr="008C75E5" w:rsidRDefault="00A11DA1" w:rsidP="00A11DA1">
      <w:pPr>
        <w:rPr>
          <w:rFonts w:ascii="Times New Roman" w:hAnsi="Times New Roman" w:cs="Times New Roman"/>
          <w:sz w:val="28"/>
          <w:szCs w:val="28"/>
        </w:rPr>
      </w:pPr>
      <w:r w:rsidRPr="008C75E5">
        <w:rPr>
          <w:rFonts w:ascii="Times New Roman" w:hAnsi="Times New Roman" w:cs="Times New Roman"/>
          <w:sz w:val="28"/>
          <w:szCs w:val="28"/>
        </w:rPr>
        <w:t>- применение специальных упражнений для профилактики и коррекций осанки;</w:t>
      </w:r>
    </w:p>
    <w:p w14:paraId="6B518F8B" w14:textId="77777777" w:rsidR="00A11DA1" w:rsidRPr="008C75E5" w:rsidRDefault="00A11DA1" w:rsidP="00A11DA1">
      <w:pPr>
        <w:rPr>
          <w:rFonts w:ascii="Times New Roman" w:hAnsi="Times New Roman" w:cs="Times New Roman"/>
          <w:sz w:val="28"/>
          <w:szCs w:val="28"/>
        </w:rPr>
      </w:pPr>
      <w:r w:rsidRPr="008C75E5">
        <w:rPr>
          <w:rFonts w:ascii="Times New Roman" w:hAnsi="Times New Roman" w:cs="Times New Roman"/>
          <w:sz w:val="28"/>
          <w:szCs w:val="28"/>
        </w:rPr>
        <w:t>- использование методики чередования интенсивности и релаксации в обучении;</w:t>
      </w:r>
    </w:p>
    <w:p w14:paraId="32FCAF7F" w14:textId="77777777" w:rsidR="00A11DA1" w:rsidRPr="008C75E5" w:rsidRDefault="00A11DA1" w:rsidP="00A11DA1">
      <w:pPr>
        <w:rPr>
          <w:rFonts w:ascii="Times New Roman" w:hAnsi="Times New Roman" w:cs="Times New Roman"/>
          <w:sz w:val="28"/>
          <w:szCs w:val="28"/>
        </w:rPr>
      </w:pPr>
    </w:p>
    <w:p w14:paraId="22E57979" w14:textId="77777777" w:rsidR="005F25F0" w:rsidRPr="008C75E5" w:rsidRDefault="005F25F0" w:rsidP="00A11DA1">
      <w:pPr>
        <w:rPr>
          <w:rFonts w:ascii="Times New Roman" w:hAnsi="Times New Roman" w:cs="Times New Roman"/>
          <w:sz w:val="28"/>
          <w:szCs w:val="28"/>
        </w:rPr>
      </w:pPr>
    </w:p>
    <w:p w14:paraId="5871E4BB" w14:textId="77777777" w:rsidR="00C0546E" w:rsidRPr="008C75E5" w:rsidRDefault="00905825" w:rsidP="00C054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b/>
          <w:color w:val="333333"/>
          <w:sz w:val="28"/>
          <w:szCs w:val="28"/>
        </w:rPr>
        <w:t>С</w:t>
      </w:r>
      <w:r w:rsidR="00C0546E" w:rsidRPr="008C75E5">
        <w:rPr>
          <w:b/>
          <w:color w:val="333333"/>
          <w:sz w:val="28"/>
          <w:szCs w:val="28"/>
        </w:rPr>
        <w:t>пособ круговой тренировки</w:t>
      </w:r>
      <w:r w:rsidR="00C0546E" w:rsidRPr="008C75E5">
        <w:rPr>
          <w:color w:val="333333"/>
          <w:sz w:val="28"/>
          <w:szCs w:val="28"/>
        </w:rPr>
        <w:t>, в основе которого лежат три метода:</w:t>
      </w:r>
    </w:p>
    <w:p w14:paraId="2460C89B" w14:textId="77777777" w:rsidR="00C0546E" w:rsidRPr="008C75E5" w:rsidRDefault="00C0546E" w:rsidP="00C054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lastRenderedPageBreak/>
        <w:t>1.      Непрерывно-поточный, который заключается в выполнении заданий одного за другим, с небольшим интервалом времени. Этот метод способствует комплексному развитию двигательных качеств.</w:t>
      </w:r>
    </w:p>
    <w:p w14:paraId="2FFCA0A6" w14:textId="77777777" w:rsidR="00C0546E" w:rsidRPr="008C75E5" w:rsidRDefault="00C0546E" w:rsidP="00C054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2.      Поточно-интервальный базируется на краткосрочном (20-40 с) выполнении простых по технике упражнений с минимальным отдыхом, это способствует развитию общей силовой выносливости.</w:t>
      </w:r>
    </w:p>
    <w:p w14:paraId="09ABDEF1" w14:textId="77777777" w:rsidR="00C0546E" w:rsidRPr="008C75E5" w:rsidRDefault="00C0546E" w:rsidP="009058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3.      Интенсивно-интервальный используется с ростом уровня физической подготовленности.</w:t>
      </w:r>
    </w:p>
    <w:p w14:paraId="219486D7" w14:textId="77777777" w:rsidR="00905825" w:rsidRPr="008C75E5" w:rsidRDefault="00905825" w:rsidP="0090582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14:paraId="5A059DED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C75E5">
        <w:rPr>
          <w:b/>
          <w:color w:val="333333"/>
          <w:sz w:val="28"/>
          <w:szCs w:val="28"/>
        </w:rPr>
        <w:t xml:space="preserve">       В результате использования вышеописанных подходов удается:</w:t>
      </w:r>
    </w:p>
    <w:p w14:paraId="2488734D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– раскрыть всесторонние способности учащихся;</w:t>
      </w:r>
    </w:p>
    <w:p w14:paraId="21BC2186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–  привлечь к здоровому образу жизни и регулярным занятиям физкультурой и спортом;</w:t>
      </w:r>
    </w:p>
    <w:p w14:paraId="495ECF45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– повысить заинтересованность ребят и увлеченность предметом;</w:t>
      </w:r>
    </w:p>
    <w:p w14:paraId="55426FBE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– научить учащихся быть более уверенными в себе;</w:t>
      </w:r>
    </w:p>
    <w:p w14:paraId="70C5B884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– научить учащихся стараться использовать полученные знания в различных ситуациях;</w:t>
      </w:r>
    </w:p>
    <w:p w14:paraId="6C44A0C1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– повысить качество знаний учащихся.</w:t>
      </w:r>
    </w:p>
    <w:p w14:paraId="1FD7EF3F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 xml:space="preserve">   Уровень обученности по физической культуре составляет 100%. Качество знаний – от 85% до 100%. На каждом уроке уделяется внимание выполнению правил техники безопасности.</w:t>
      </w:r>
    </w:p>
    <w:p w14:paraId="3A02035A" w14:textId="77777777" w:rsidR="00CB0F9B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 xml:space="preserve">   Учащиеся становятся  победителями и призерами районных соревнований, как в личном первенстве, так и в командном зачете.</w:t>
      </w:r>
    </w:p>
    <w:p w14:paraId="7A4767C3" w14:textId="77777777" w:rsidR="005F25F0" w:rsidRPr="008C75E5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 xml:space="preserve">  </w:t>
      </w:r>
    </w:p>
    <w:p w14:paraId="20649C67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b/>
          <w:bCs/>
          <w:color w:val="333333"/>
          <w:sz w:val="28"/>
          <w:szCs w:val="28"/>
        </w:rPr>
        <w:t xml:space="preserve">    Педагогическая технология</w:t>
      </w:r>
      <w:r w:rsidRPr="008C75E5">
        <w:rPr>
          <w:color w:val="333333"/>
          <w:sz w:val="28"/>
          <w:szCs w:val="28"/>
        </w:rPr>
        <w:t xml:space="preserve"> – построение системы целей (от общих к конкретным) для достижения определенного результата развития обучающихся с высокой вариативностью использования методов, приемов, средств и форм организации обучения [Т.В. </w:t>
      </w:r>
      <w:proofErr w:type="spellStart"/>
      <w:r w:rsidRPr="008C75E5">
        <w:rPr>
          <w:color w:val="333333"/>
          <w:sz w:val="28"/>
          <w:szCs w:val="28"/>
        </w:rPr>
        <w:t>Машарова</w:t>
      </w:r>
      <w:proofErr w:type="spellEnd"/>
      <w:r w:rsidRPr="008C75E5">
        <w:rPr>
          <w:color w:val="333333"/>
          <w:sz w:val="28"/>
          <w:szCs w:val="28"/>
        </w:rPr>
        <w:t>].</w:t>
      </w:r>
    </w:p>
    <w:p w14:paraId="4ED0D8EF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 xml:space="preserve">  Также используются  здоровье сберегающие технологии – это совокупность приёмов, методов, методик, средств обучения и подходов к образовательному процессу, при котором выполняются как минимум 4 требования:</w:t>
      </w:r>
    </w:p>
    <w:p w14:paraId="3D1F2789" w14:textId="77777777" w:rsidR="00BE4CF5" w:rsidRPr="008C75E5" w:rsidRDefault="00BE4CF5" w:rsidP="00BE4CF5">
      <w:pPr>
        <w:pStyle w:val="a3"/>
        <w:shd w:val="clear" w:color="auto" w:fill="FFFFFF"/>
        <w:tabs>
          <w:tab w:val="right" w:pos="9355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1. Учёт индивидуальных особенностей обучающихся.</w:t>
      </w:r>
      <w:r w:rsidRPr="008C75E5">
        <w:rPr>
          <w:color w:val="333333"/>
          <w:sz w:val="28"/>
          <w:szCs w:val="28"/>
        </w:rPr>
        <w:tab/>
      </w:r>
    </w:p>
    <w:p w14:paraId="6F3C7D05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2.Деятельность учителя в аспекте реализации здоровье сберегающих технологий на уроках физической культуры должна включать знакомство с результатами медицинских осмотров обучающихся, их учет в учебно-воспитательной работе;</w:t>
      </w:r>
    </w:p>
    <w:p w14:paraId="7E95293D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lastRenderedPageBreak/>
        <w:t>3. Не допускать чрезмерной изнуряющей физической, эмоциональной, нагрузки при освоении учебного материала.</w:t>
      </w:r>
    </w:p>
    <w:p w14:paraId="3B5C1640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4. Обеспечение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коллективе.</w:t>
      </w:r>
    </w:p>
    <w:p w14:paraId="56CE7049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8B694F5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Для достижения целей применяются следующие группы средств:</w:t>
      </w:r>
    </w:p>
    <w:p w14:paraId="1F7D5F2F" w14:textId="77777777" w:rsidR="00BE4CF5" w:rsidRPr="008C75E5" w:rsidRDefault="00BE4CF5" w:rsidP="00BE4C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Средства двигательной направленности;</w:t>
      </w:r>
    </w:p>
    <w:p w14:paraId="27B9624C" w14:textId="77777777" w:rsidR="00BE4CF5" w:rsidRPr="008C75E5" w:rsidRDefault="00BE4CF5" w:rsidP="00BE4C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Оздоровительные силы природы;</w:t>
      </w:r>
    </w:p>
    <w:p w14:paraId="0DFCB762" w14:textId="77777777" w:rsidR="00BE4CF5" w:rsidRPr="008C75E5" w:rsidRDefault="00BE4CF5" w:rsidP="00BE4CF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Гигиенические факторы.</w:t>
      </w:r>
    </w:p>
    <w:p w14:paraId="3313DFCD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C7D93F7" w14:textId="77777777" w:rsidR="00BE4CF5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t>Так же использую </w:t>
      </w:r>
      <w:r w:rsidRPr="008C75E5">
        <w:rPr>
          <w:b/>
          <w:bCs/>
          <w:color w:val="333333"/>
          <w:sz w:val="28"/>
          <w:szCs w:val="28"/>
        </w:rPr>
        <w:t>игровые технологии</w:t>
      </w:r>
      <w:r w:rsidRPr="008C75E5">
        <w:rPr>
          <w:color w:val="333333"/>
          <w:sz w:val="28"/>
          <w:szCs w:val="28"/>
        </w:rPr>
        <w:t> на уроке с целью повышения эмоциональности и дальнейшей мотивации к занятиям физической культурой. Ценность игровой деятельности заключается в том, что она учитывает психолого-педагогическую природу обучающегося,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Игровая деятельность на уроках дает возможность повысить у обучающихся интерес к учебным занятиям, позволяет усвоить большее количество информации, помогает ребятам в процессе игры научиться принимать ответственные решения в сложных ситуациях.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Ценность игры заключается в том, что она осуществляется не под давлением жизненной необходимости.</w:t>
      </w:r>
    </w:p>
    <w:p w14:paraId="18A23211" w14:textId="77777777" w:rsidR="00BE4CF5" w:rsidRPr="008C75E5" w:rsidRDefault="00A11DA1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Информационно-коммуникативные технологии</w:t>
      </w:r>
      <w:r w:rsidR="00BE4CF5" w:rsidRPr="008C75E5">
        <w:rPr>
          <w:color w:val="333333"/>
          <w:sz w:val="28"/>
          <w:szCs w:val="28"/>
        </w:rPr>
        <w:t>. Уроки физической культуры включают большой объем теоретического материала, на который выделяется минимальное количество часов, поэтому использование современных информационных технологий позволяет эффективно решать эту проблему. Используя компьютерные технологии в образовательном процессе, урок становится более интересным, наглядным и динамичным. Многие объяснения техники выполнения разучиваемых движений, исторические документы и события, биографии спортсменов, освещение теоретических вопросов различных направлений не могут быть показаны обучающимся непосредственно. Поэтому необходимо использовать различные виды наглядности. Сам факт проведения урока физической культуры в кабинете, оснащенном компьютерной техникой, интригует обучающихся, у них появляется внешняя мотивация. Из внешней мотивации “вырастает” интерес к предмету.</w:t>
      </w:r>
    </w:p>
    <w:p w14:paraId="216766A8" w14:textId="77777777" w:rsidR="00A11DA1" w:rsidRPr="008C75E5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75E5">
        <w:rPr>
          <w:color w:val="333333"/>
          <w:sz w:val="28"/>
          <w:szCs w:val="28"/>
        </w:rPr>
        <w:lastRenderedPageBreak/>
        <w:t>В образовательных учреждениях имеются все условия для проведения уроков с компьютерной поддержкой: интерактивная доска, мультимедийный проектор, компьютер.</w:t>
      </w:r>
      <w:r w:rsidR="00FC69C4" w:rsidRPr="008C75E5">
        <w:rPr>
          <w:color w:val="333333"/>
          <w:sz w:val="28"/>
          <w:szCs w:val="28"/>
        </w:rPr>
        <w:t xml:space="preserve"> Т</w:t>
      </w:r>
      <w:r w:rsidRPr="008C75E5">
        <w:rPr>
          <w:color w:val="333333"/>
          <w:sz w:val="28"/>
          <w:szCs w:val="28"/>
        </w:rPr>
        <w:t>ак же можно использовать на уроках физической кул</w:t>
      </w:r>
      <w:r w:rsidR="005F25F0" w:rsidRPr="008C75E5">
        <w:rPr>
          <w:color w:val="333333"/>
          <w:sz w:val="28"/>
          <w:szCs w:val="28"/>
        </w:rPr>
        <w:t>ьтуры  электронные презентации.</w:t>
      </w:r>
    </w:p>
    <w:p w14:paraId="16DA0284" w14:textId="77777777" w:rsidR="00A11DA1" w:rsidRPr="008C75E5" w:rsidRDefault="00A11DA1" w:rsidP="00A11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Технология уровневой дифференциации </w:t>
      </w:r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проведение два раза в год разноуровневого тестирования физической подготовленности учащихся. Даются различные задания для обучающихся основной физкультурной группы и обучающихся с ослабленным здоровьем.</w:t>
      </w:r>
    </w:p>
    <w:p w14:paraId="449F405E" w14:textId="77777777" w:rsidR="00A11DA1" w:rsidRPr="008C75E5" w:rsidRDefault="00A11DA1" w:rsidP="00A11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53BC1" w14:textId="77777777" w:rsidR="00A11DA1" w:rsidRPr="008C75E5" w:rsidRDefault="00A11DA1" w:rsidP="00A11D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75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Еще можно выделить такие технологии, как:</w:t>
      </w:r>
    </w:p>
    <w:p w14:paraId="28821A48" w14:textId="77777777" w:rsidR="00A11DA1" w:rsidRPr="008C75E5" w:rsidRDefault="00A11DA1" w:rsidP="00A11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6F45B" w14:textId="77777777" w:rsidR="00A11DA1" w:rsidRPr="008C75E5" w:rsidRDefault="00A11DA1" w:rsidP="00A11DA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дыхательные технологии (дыхательная практика Бутейко)</w:t>
      </w:r>
    </w:p>
    <w:p w14:paraId="31490361" w14:textId="77777777" w:rsidR="00A11DA1" w:rsidRPr="008C75E5" w:rsidRDefault="00A11DA1" w:rsidP="00A11DA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Скандинавская ходьба (ходьба с лыжными палками).</w:t>
      </w:r>
    </w:p>
    <w:p w14:paraId="59135C2E" w14:textId="77777777" w:rsidR="00A11DA1" w:rsidRPr="008C75E5" w:rsidRDefault="00A11DA1" w:rsidP="00A11DA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 технологии (</w:t>
      </w:r>
      <w:proofErr w:type="spellStart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стрейчинг</w:t>
      </w:r>
      <w:proofErr w:type="spellEnd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</w:t>
      </w:r>
      <w:proofErr w:type="spellEnd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-аэробика, степ-аэробика, слайд, бодибилдинг (на построение тела, коррекцию физического развития, лишнего веса и т.д.).</w:t>
      </w:r>
    </w:p>
    <w:p w14:paraId="56C4368A" w14:textId="77777777" w:rsidR="00A3312B" w:rsidRPr="008C75E5" w:rsidRDefault="00A11DA1" w:rsidP="0090582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Спартианские</w:t>
      </w:r>
      <w:proofErr w:type="spellEnd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 </w:t>
      </w:r>
      <w:proofErr w:type="spellStart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Спартианское</w:t>
      </w:r>
      <w:proofErr w:type="spellEnd"/>
      <w:r w:rsidRPr="008C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многоборье: спортивные соревнования; соревнования по туризму и ориентированию.</w:t>
      </w:r>
    </w:p>
    <w:p w14:paraId="406D2034" w14:textId="77777777" w:rsidR="00905825" w:rsidRPr="008C75E5" w:rsidRDefault="00905825" w:rsidP="00905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93D17" w14:textId="77777777" w:rsidR="00A3312B" w:rsidRPr="008C75E5" w:rsidRDefault="00A3312B" w:rsidP="00A331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Оптимизировать процесс обучения также помогают </w:t>
      </w:r>
      <w:r w:rsidRPr="008C75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технологии группового обучения</w:t>
      </w:r>
      <w:r w:rsidRPr="008C7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− использование малых групп (3-7 человек) в образовательном процессе. Главное условие групповой работы заключается в том, что взаимодействие учеников осуществляется на партнерской основе. Это создает комфортные условия в общении для всех, обеспечивает взаимопонимание в группе.</w:t>
      </w:r>
    </w:p>
    <w:p w14:paraId="072958CD" w14:textId="77777777" w:rsidR="00A3312B" w:rsidRPr="008C75E5" w:rsidRDefault="00A3312B" w:rsidP="00A331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5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Результатом инновационных процессов в образовании является использование новшеств, как теоретических, так и практических. Причем инновация в системе образования предполагает введение нового в цели образования; разработку нового содержания, новых методов и форм обучения и воспитания, внедрение и распространение уже существующих педагогических систем; развитие школы. Инновации в системе физического воспитания учащихся является функциональной необходимостью педагогов образовательных учреждений.</w:t>
      </w:r>
    </w:p>
    <w:p w14:paraId="584061D9" w14:textId="77777777" w:rsidR="00A11DA1" w:rsidRPr="008C75E5" w:rsidRDefault="00A11DA1" w:rsidP="00A331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8F6B692" w14:textId="77777777" w:rsidR="00A11DA1" w:rsidRPr="008C75E5" w:rsidRDefault="00A11DA1" w:rsidP="00A331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BC6D8BA" w14:textId="77777777" w:rsidR="00A11DA1" w:rsidRPr="008C75E5" w:rsidRDefault="00A11DA1" w:rsidP="00A331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7541AB" w14:textId="77777777" w:rsidR="00A11DA1" w:rsidRDefault="00A11DA1" w:rsidP="00A11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14:paraId="1B651EC1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45588">
        <w:rPr>
          <w:b/>
          <w:bCs/>
          <w:color w:val="333333"/>
          <w:sz w:val="28"/>
          <w:szCs w:val="28"/>
        </w:rPr>
        <w:t>Литература</w:t>
      </w:r>
    </w:p>
    <w:p w14:paraId="11599F98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364C36A7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5588">
        <w:rPr>
          <w:color w:val="333333"/>
          <w:sz w:val="28"/>
          <w:szCs w:val="28"/>
        </w:rPr>
        <w:lastRenderedPageBreak/>
        <w:t xml:space="preserve">1. </w:t>
      </w:r>
      <w:proofErr w:type="spellStart"/>
      <w:r w:rsidRPr="00F45588">
        <w:rPr>
          <w:color w:val="333333"/>
          <w:sz w:val="28"/>
          <w:szCs w:val="28"/>
        </w:rPr>
        <w:t>Молоков</w:t>
      </w:r>
      <w:proofErr w:type="spellEnd"/>
      <w:r w:rsidRPr="00F45588">
        <w:rPr>
          <w:color w:val="333333"/>
          <w:sz w:val="28"/>
          <w:szCs w:val="28"/>
        </w:rPr>
        <w:t xml:space="preserve"> Ю.Г., Молокова А.В. Актуальные вопросы информатизации образования // Образовательные технологии: Сборник научных трудов. - Новосибирск, ИПСО РАО.-1997.- 1. с.77-81.</w:t>
      </w:r>
    </w:p>
    <w:p w14:paraId="24D9737F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5588">
        <w:rPr>
          <w:color w:val="333333"/>
          <w:sz w:val="28"/>
          <w:szCs w:val="28"/>
        </w:rPr>
        <w:t xml:space="preserve">2. </w:t>
      </w:r>
      <w:proofErr w:type="spellStart"/>
      <w:r w:rsidRPr="00F45588">
        <w:rPr>
          <w:color w:val="333333"/>
          <w:sz w:val="28"/>
          <w:szCs w:val="28"/>
        </w:rPr>
        <w:t>Селевко</w:t>
      </w:r>
      <w:proofErr w:type="spellEnd"/>
      <w:r w:rsidRPr="00F45588">
        <w:rPr>
          <w:color w:val="333333"/>
          <w:sz w:val="28"/>
          <w:szCs w:val="28"/>
        </w:rPr>
        <w:t xml:space="preserve"> Г.К. Современные образовательные технологии: Учебное пособие. - М.: Народное образование, 1998. - 256 с.</w:t>
      </w:r>
    </w:p>
    <w:p w14:paraId="453085E9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5588">
        <w:rPr>
          <w:color w:val="333333"/>
          <w:sz w:val="28"/>
          <w:szCs w:val="28"/>
        </w:rPr>
        <w:t>3. Теория и методика физического воспитания, т. 1, 1967;История физической культуры и спорта,1975;Доклад Профессора, д.п.н. Лукьяненко В.П.</w:t>
      </w:r>
    </w:p>
    <w:p w14:paraId="718E0D04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5588">
        <w:rPr>
          <w:color w:val="333333"/>
          <w:sz w:val="28"/>
          <w:szCs w:val="28"/>
        </w:rPr>
        <w:t>4. Беспалько В.П. Слагаемые педагогической технологии. - М.: Просвещение, 1999.-105с.</w:t>
      </w:r>
    </w:p>
    <w:p w14:paraId="71963654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5588">
        <w:rPr>
          <w:color w:val="333333"/>
          <w:sz w:val="28"/>
          <w:szCs w:val="28"/>
        </w:rPr>
        <w:t>5. Кан-Калик В.А., Никандров И.Д. Педагогическое творчество. - М.: Педагогика, 1990.-68с.</w:t>
      </w:r>
    </w:p>
    <w:p w14:paraId="2AAF39AA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5588">
        <w:rPr>
          <w:color w:val="333333"/>
          <w:sz w:val="28"/>
          <w:szCs w:val="28"/>
        </w:rPr>
        <w:t>6. Шевченко С.Д. Школьный урок: Как научить каждого. – М.: ВЛАДОС, 2004.-208с.</w:t>
      </w:r>
    </w:p>
    <w:p w14:paraId="1F44000F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5588">
        <w:rPr>
          <w:color w:val="333333"/>
          <w:sz w:val="28"/>
          <w:szCs w:val="28"/>
        </w:rPr>
        <w:t>7. Харламов, И.Ф. Педагогика: Учеб. Пособие. М., 1997. 43-75.</w:t>
      </w:r>
    </w:p>
    <w:p w14:paraId="0EC2F600" w14:textId="77777777" w:rsidR="00A11DA1" w:rsidRPr="00F45588" w:rsidRDefault="00A11DA1" w:rsidP="00A11DA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45588">
        <w:rPr>
          <w:color w:val="333333"/>
          <w:sz w:val="28"/>
          <w:szCs w:val="28"/>
        </w:rPr>
        <w:t>Выготский ,</w:t>
      </w:r>
      <w:proofErr w:type="gramEnd"/>
      <w:r w:rsidRPr="00F45588">
        <w:rPr>
          <w:color w:val="333333"/>
          <w:sz w:val="28"/>
          <w:szCs w:val="28"/>
        </w:rPr>
        <w:t>Л.С. Педагогическая психология / Под ред. В.В. Давыдова. М.:</w:t>
      </w:r>
    </w:p>
    <w:p w14:paraId="68641A77" w14:textId="77777777" w:rsidR="00A11DA1" w:rsidRPr="00DC7248" w:rsidRDefault="00A11DA1" w:rsidP="00A331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583779" w14:textId="77777777" w:rsidR="00A3312B" w:rsidRPr="00DC7248" w:rsidRDefault="00A3312B" w:rsidP="00A331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54FA8B" w14:textId="77777777" w:rsidR="00A3312B" w:rsidRPr="008856CB" w:rsidRDefault="00A3312B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91C7B51" w14:textId="77777777" w:rsidR="00BE4CF5" w:rsidRPr="008856CB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4B39D95" w14:textId="77777777" w:rsidR="00BE4CF5" w:rsidRPr="008856CB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9B117B9" w14:textId="77777777" w:rsidR="00BE4CF5" w:rsidRPr="008856CB" w:rsidRDefault="00BE4CF5" w:rsidP="00BE4CF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29E7EFB2" w14:textId="77777777" w:rsidR="00CB0F9B" w:rsidRPr="008856CB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1E35130" w14:textId="77777777" w:rsidR="00CB0F9B" w:rsidRPr="008856CB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48AE69E4" w14:textId="77777777" w:rsidR="00CB0F9B" w:rsidRPr="008856CB" w:rsidRDefault="00CB0F9B" w:rsidP="00CB0F9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621264B" w14:textId="77777777" w:rsidR="00724C4F" w:rsidRPr="008856CB" w:rsidRDefault="00CB0F9B" w:rsidP="00CB0F9B">
      <w:pPr>
        <w:jc w:val="both"/>
        <w:rPr>
          <w:rFonts w:ascii="Times New Roman" w:hAnsi="Times New Roman" w:cs="Times New Roman"/>
          <w:sz w:val="28"/>
          <w:szCs w:val="28"/>
        </w:rPr>
      </w:pPr>
      <w:r w:rsidRPr="008856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C4F" w:rsidRPr="008856CB" w:rsidSect="00D8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006"/>
    <w:multiLevelType w:val="hybridMultilevel"/>
    <w:tmpl w:val="BB3EE9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44620"/>
    <w:multiLevelType w:val="hybridMultilevel"/>
    <w:tmpl w:val="5DAE77DA"/>
    <w:lvl w:ilvl="0" w:tplc="A402919A"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D2E"/>
    <w:multiLevelType w:val="multilevel"/>
    <w:tmpl w:val="345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B65A4"/>
    <w:multiLevelType w:val="hybridMultilevel"/>
    <w:tmpl w:val="B7D88BDE"/>
    <w:lvl w:ilvl="0" w:tplc="A402919A"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C0D"/>
    <w:multiLevelType w:val="hybridMultilevel"/>
    <w:tmpl w:val="1F86C4E8"/>
    <w:lvl w:ilvl="0" w:tplc="A402919A"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28EA"/>
    <w:multiLevelType w:val="hybridMultilevel"/>
    <w:tmpl w:val="89E6D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D64"/>
    <w:multiLevelType w:val="hybridMultilevel"/>
    <w:tmpl w:val="3DE02A40"/>
    <w:lvl w:ilvl="0" w:tplc="A402919A"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6F9"/>
    <w:multiLevelType w:val="multilevel"/>
    <w:tmpl w:val="B2B8B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207C6"/>
    <w:multiLevelType w:val="hybridMultilevel"/>
    <w:tmpl w:val="E8EC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5278B"/>
    <w:multiLevelType w:val="hybridMultilevel"/>
    <w:tmpl w:val="7C8C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362C6"/>
    <w:multiLevelType w:val="hybridMultilevel"/>
    <w:tmpl w:val="436E5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F1393"/>
    <w:multiLevelType w:val="multilevel"/>
    <w:tmpl w:val="6A0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3175D"/>
    <w:multiLevelType w:val="hybridMultilevel"/>
    <w:tmpl w:val="1898D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82FD0"/>
    <w:multiLevelType w:val="hybridMultilevel"/>
    <w:tmpl w:val="1A9413F6"/>
    <w:lvl w:ilvl="0" w:tplc="88AEE718">
      <w:numFmt w:val="bullet"/>
      <w:lvlText w:val=""/>
      <w:lvlJc w:val="left"/>
      <w:pPr>
        <w:ind w:left="111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76EEA"/>
    <w:multiLevelType w:val="hybridMultilevel"/>
    <w:tmpl w:val="BA7A4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0E"/>
    <w:rsid w:val="0016110E"/>
    <w:rsid w:val="004B4149"/>
    <w:rsid w:val="005424F3"/>
    <w:rsid w:val="005F25F0"/>
    <w:rsid w:val="00684788"/>
    <w:rsid w:val="00724C4F"/>
    <w:rsid w:val="00743A62"/>
    <w:rsid w:val="008856CB"/>
    <w:rsid w:val="008C75E5"/>
    <w:rsid w:val="00905825"/>
    <w:rsid w:val="00A11DA1"/>
    <w:rsid w:val="00A3312B"/>
    <w:rsid w:val="00AD1A82"/>
    <w:rsid w:val="00BE4CF5"/>
    <w:rsid w:val="00C0546E"/>
    <w:rsid w:val="00CB0F9B"/>
    <w:rsid w:val="00D84DAF"/>
    <w:rsid w:val="00EB018F"/>
    <w:rsid w:val="00F05864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E60F"/>
  <w15:docId w15:val="{A1AF6A49-419D-497E-B4B6-CA801AC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4B0D-03DE-4DCF-B76A-7A93841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2021-06-22T14:37:00Z</dcterms:created>
  <dcterms:modified xsi:type="dcterms:W3CDTF">2021-06-22T14:37:00Z</dcterms:modified>
</cp:coreProperties>
</file>