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DA" w:rsidRDefault="006402DA" w:rsidP="00640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D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"Детский сад № 109".</w:t>
      </w:r>
    </w:p>
    <w:p w:rsidR="006402DA" w:rsidRDefault="006402DA" w:rsidP="00640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DA" w:rsidRDefault="006402DA" w:rsidP="00640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DA" w:rsidRDefault="006402DA" w:rsidP="00640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DA" w:rsidRDefault="006402DA" w:rsidP="00640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DA" w:rsidRDefault="006402DA" w:rsidP="00640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DA" w:rsidRDefault="006402DA" w:rsidP="00640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DA" w:rsidRDefault="006402DA" w:rsidP="00640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DA" w:rsidRDefault="006402DA" w:rsidP="00640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DA" w:rsidRPr="00811D04" w:rsidRDefault="006402DA" w:rsidP="006402D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11D04">
        <w:rPr>
          <w:rFonts w:ascii="Times New Roman" w:hAnsi="Times New Roman" w:cs="Times New Roman"/>
          <w:sz w:val="40"/>
          <w:szCs w:val="40"/>
        </w:rPr>
        <w:t>Роль песочной терапии при адаптации ребенка к ДОУ</w:t>
      </w:r>
    </w:p>
    <w:p w:rsidR="006402DA" w:rsidRDefault="006402DA" w:rsidP="006402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2DA" w:rsidRDefault="006402DA" w:rsidP="006402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2DA" w:rsidRPr="00811D04" w:rsidRDefault="006402DA" w:rsidP="006402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02DA" w:rsidRPr="00811D04" w:rsidRDefault="006402DA" w:rsidP="006402DA">
      <w:pPr>
        <w:jc w:val="right"/>
        <w:rPr>
          <w:rFonts w:ascii="Times New Roman" w:hAnsi="Times New Roman" w:cs="Times New Roman"/>
          <w:sz w:val="32"/>
          <w:szCs w:val="32"/>
        </w:rPr>
      </w:pPr>
      <w:r w:rsidRPr="00811D04">
        <w:rPr>
          <w:rFonts w:ascii="Times New Roman" w:hAnsi="Times New Roman" w:cs="Times New Roman"/>
          <w:sz w:val="32"/>
          <w:szCs w:val="32"/>
        </w:rPr>
        <w:t>Выполнила:</w:t>
      </w:r>
    </w:p>
    <w:p w:rsidR="006402DA" w:rsidRPr="00811D04" w:rsidRDefault="006402DA" w:rsidP="006402DA">
      <w:pPr>
        <w:jc w:val="right"/>
        <w:rPr>
          <w:rFonts w:ascii="Times New Roman" w:hAnsi="Times New Roman" w:cs="Times New Roman"/>
          <w:sz w:val="32"/>
          <w:szCs w:val="32"/>
        </w:rPr>
      </w:pPr>
      <w:r w:rsidRPr="00811D04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="00BA0154">
        <w:rPr>
          <w:rFonts w:ascii="Times New Roman" w:hAnsi="Times New Roman" w:cs="Times New Roman"/>
          <w:sz w:val="32"/>
          <w:szCs w:val="32"/>
        </w:rPr>
        <w:t>МБДОУ 109</w:t>
      </w:r>
    </w:p>
    <w:p w:rsidR="006402DA" w:rsidRPr="00811D04" w:rsidRDefault="006402DA" w:rsidP="006402DA">
      <w:pPr>
        <w:jc w:val="right"/>
        <w:rPr>
          <w:rFonts w:ascii="Times New Roman" w:hAnsi="Times New Roman" w:cs="Times New Roman"/>
          <w:sz w:val="32"/>
          <w:szCs w:val="32"/>
        </w:rPr>
      </w:pPr>
      <w:r w:rsidRPr="00811D04">
        <w:rPr>
          <w:rFonts w:ascii="Times New Roman" w:hAnsi="Times New Roman" w:cs="Times New Roman"/>
          <w:sz w:val="32"/>
          <w:szCs w:val="32"/>
        </w:rPr>
        <w:t>Парамонова Татьяна Михайловна</w:t>
      </w:r>
    </w:p>
    <w:p w:rsidR="006402DA" w:rsidRPr="00811D04" w:rsidRDefault="006402DA" w:rsidP="006402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02DA" w:rsidRPr="00811D04" w:rsidRDefault="006402DA" w:rsidP="006402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02DA" w:rsidRDefault="006402DA" w:rsidP="006402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791" w:rsidRDefault="00B73791" w:rsidP="006402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791" w:rsidRDefault="00B73791" w:rsidP="006402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791" w:rsidRDefault="00B73791" w:rsidP="006402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791" w:rsidRPr="00811D04" w:rsidRDefault="00B73791" w:rsidP="006402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02DA" w:rsidRDefault="00924CFB" w:rsidP="006402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6402DA" w:rsidRPr="00811D0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02DA" w:rsidRPr="00811D04">
        <w:rPr>
          <w:rFonts w:ascii="Times New Roman" w:hAnsi="Times New Roman" w:cs="Times New Roman"/>
          <w:sz w:val="32"/>
          <w:szCs w:val="32"/>
        </w:rPr>
        <w:t>Миасс</w:t>
      </w:r>
    </w:p>
    <w:p w:rsidR="00B73791" w:rsidRPr="00811D04" w:rsidRDefault="00B73791" w:rsidP="006402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3CAF" w:rsidRPr="00F8232C" w:rsidRDefault="006402DA" w:rsidP="00E93AE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32C">
        <w:rPr>
          <w:rFonts w:ascii="Times New Roman" w:hAnsi="Times New Roman" w:cs="Times New Roman"/>
          <w:b/>
          <w:sz w:val="28"/>
          <w:szCs w:val="28"/>
        </w:rPr>
        <w:t>Роль песочной терапии при адаптации ребенка к ДОУ</w:t>
      </w:r>
    </w:p>
    <w:p w:rsidR="00746FF0" w:rsidRPr="00F8232C" w:rsidRDefault="00746FF0" w:rsidP="00F823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32C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BA0154" w:rsidRPr="00F8232C" w:rsidRDefault="00BA0154" w:rsidP="00E279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>Актуальность обусловлена тем, что адаптационный период – серьезное испытание для малышей раннего возраста: из знакомой семейной обстановки он попадает в новые для него условия, что неизбежно влечет изменение поведенческих реакций ребенка и чтобы адаптация стала более спокойной и безболезненной приходит на помощь песочная терапия.</w:t>
      </w:r>
    </w:p>
    <w:p w:rsidR="00746FF0" w:rsidRPr="00F8232C" w:rsidRDefault="00BA0154" w:rsidP="00E279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FF0" w:rsidRPr="00F8232C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="00746FF0" w:rsidRPr="00F8232C">
        <w:rPr>
          <w:rFonts w:ascii="Times New Roman" w:hAnsi="Times New Roman" w:cs="Times New Roman"/>
          <w:sz w:val="28"/>
          <w:szCs w:val="28"/>
        </w:rPr>
        <w:t>повышение адаптационных возможностей детей раннего дошкольного возраста через использование метода песочной терапии.</w:t>
      </w:r>
    </w:p>
    <w:p w:rsidR="00746FF0" w:rsidRPr="00F8232C" w:rsidRDefault="00924CFB" w:rsidP="00E279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46FF0" w:rsidRPr="00F8232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D027E" w:rsidRPr="00F8232C" w:rsidRDefault="00605090" w:rsidP="00E279FF">
      <w:pPr>
        <w:numPr>
          <w:ilvl w:val="0"/>
          <w:numId w:val="1"/>
        </w:numPr>
        <w:tabs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>Установить доверительные отношения между воспитателем и ребенком;</w:t>
      </w:r>
    </w:p>
    <w:p w:rsidR="00FD027E" w:rsidRPr="00F8232C" w:rsidRDefault="00605090" w:rsidP="00E279FF">
      <w:pPr>
        <w:numPr>
          <w:ilvl w:val="0"/>
          <w:numId w:val="1"/>
        </w:numPr>
        <w:tabs>
          <w:tab w:val="clear" w:pos="0"/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 xml:space="preserve">Снизить </w:t>
      </w:r>
      <w:proofErr w:type="gramStart"/>
      <w:r w:rsidRPr="00F8232C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F8232C">
        <w:rPr>
          <w:rFonts w:ascii="Times New Roman" w:hAnsi="Times New Roman" w:cs="Times New Roman"/>
          <w:sz w:val="28"/>
          <w:szCs w:val="28"/>
        </w:rPr>
        <w:t xml:space="preserve"> уровень психического напряжения, как ребенка, так и воспитателя;</w:t>
      </w:r>
    </w:p>
    <w:p w:rsidR="00FD027E" w:rsidRPr="00F8232C" w:rsidRDefault="00605090" w:rsidP="00E279FF">
      <w:pPr>
        <w:numPr>
          <w:ilvl w:val="0"/>
          <w:numId w:val="1"/>
        </w:numPr>
        <w:tabs>
          <w:tab w:val="clear" w:pos="0"/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>Быстро и осмысленно освоить нормы, правила поведения и общения  между детьми в группе;</w:t>
      </w:r>
    </w:p>
    <w:p w:rsidR="00F8232C" w:rsidRDefault="00605090" w:rsidP="00E279FF">
      <w:pPr>
        <w:numPr>
          <w:ilvl w:val="0"/>
          <w:numId w:val="1"/>
        </w:numPr>
        <w:tabs>
          <w:tab w:val="clear" w:pos="0"/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>С помощью взрослого проигрывать психотравмирующие ситуации «Расставание с родителями, встреча с неизвестным», освоить позитивные способы поведения.</w:t>
      </w:r>
    </w:p>
    <w:p w:rsidR="006B5416" w:rsidRPr="00730AF2" w:rsidRDefault="006B5416" w:rsidP="00E93AE0">
      <w:pPr>
        <w:tabs>
          <w:tab w:val="num" w:pos="720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F2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F8232C" w:rsidRDefault="00BA0154" w:rsidP="00E279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 xml:space="preserve">В предметно-развивающей среде у нас есть: </w:t>
      </w:r>
    </w:p>
    <w:p w:rsidR="00F8232C" w:rsidRPr="001148E7" w:rsidRDefault="00BA0154" w:rsidP="00E279FF">
      <w:pPr>
        <w:pStyle w:val="a7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E7">
        <w:rPr>
          <w:rFonts w:ascii="Times New Roman" w:hAnsi="Times New Roman" w:cs="Times New Roman"/>
          <w:sz w:val="28"/>
          <w:szCs w:val="28"/>
        </w:rPr>
        <w:t xml:space="preserve">Наша любимая фея, </w:t>
      </w:r>
    </w:p>
    <w:p w:rsidR="00BA0154" w:rsidRPr="001148E7" w:rsidRDefault="00BA0154" w:rsidP="00E279FF">
      <w:pPr>
        <w:pStyle w:val="a7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E7">
        <w:rPr>
          <w:rFonts w:ascii="Times New Roman" w:hAnsi="Times New Roman" w:cs="Times New Roman"/>
          <w:bCs/>
          <w:iCs/>
          <w:sz w:val="28"/>
          <w:szCs w:val="28"/>
        </w:rPr>
        <w:t xml:space="preserve">магнитофон и записи релаксационной музыки и звуков природы. </w:t>
      </w:r>
    </w:p>
    <w:p w:rsidR="00FD027E" w:rsidRPr="001148E7" w:rsidRDefault="00605090" w:rsidP="00E279FF">
      <w:pPr>
        <w:pStyle w:val="a7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E7">
        <w:rPr>
          <w:rFonts w:ascii="Times New Roman" w:hAnsi="Times New Roman" w:cs="Times New Roman"/>
          <w:sz w:val="28"/>
          <w:szCs w:val="28"/>
        </w:rPr>
        <w:t xml:space="preserve">Фигурки для обыгрывания заданий в песочнице, </w:t>
      </w:r>
      <w:r w:rsidR="00BA0154" w:rsidRPr="001148E7">
        <w:rPr>
          <w:rFonts w:ascii="Times New Roman" w:hAnsi="Times New Roman" w:cs="Times New Roman"/>
          <w:sz w:val="28"/>
          <w:szCs w:val="28"/>
        </w:rPr>
        <w:t xml:space="preserve">немного животных; </w:t>
      </w:r>
      <w:r w:rsidRPr="001148E7">
        <w:rPr>
          <w:rFonts w:ascii="Times New Roman" w:hAnsi="Times New Roman" w:cs="Times New Roman"/>
          <w:sz w:val="28"/>
          <w:szCs w:val="28"/>
        </w:rPr>
        <w:t>формочки, валики, кисточки, трафареты, воронки;</w:t>
      </w:r>
    </w:p>
    <w:p w:rsidR="00FD027E" w:rsidRPr="00F8232C" w:rsidRDefault="00605090" w:rsidP="00E279FF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>Наборы сказок из дерева: «Курочка Ряба», «Колобок», «Зоопарк», «Ферма» и др.;</w:t>
      </w:r>
    </w:p>
    <w:p w:rsidR="00BA0154" w:rsidRPr="00F8232C" w:rsidRDefault="00605090" w:rsidP="00E279FF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 xml:space="preserve">Наборы  из стекляруса – камушки округлой и квадратной  формы, подводные жители, фрукты </w:t>
      </w:r>
    </w:p>
    <w:p w:rsidR="00730AF2" w:rsidRDefault="00BA0154" w:rsidP="00E279FF">
      <w:pPr>
        <w:spacing w:after="0" w:line="360" w:lineRule="auto"/>
        <w:ind w:lef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lastRenderedPageBreak/>
        <w:t xml:space="preserve">Набор игрового материала немного - </w:t>
      </w:r>
      <w:r w:rsidR="00D757D2" w:rsidRPr="00F8232C">
        <w:rPr>
          <w:rFonts w:ascii="Times New Roman" w:hAnsi="Times New Roman" w:cs="Times New Roman"/>
          <w:sz w:val="28"/>
          <w:szCs w:val="28"/>
        </w:rPr>
        <w:t>он</w:t>
      </w:r>
      <w:r w:rsidRPr="00F8232C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D757D2" w:rsidRPr="00F8232C">
        <w:rPr>
          <w:rFonts w:ascii="Times New Roman" w:hAnsi="Times New Roman" w:cs="Times New Roman"/>
          <w:sz w:val="28"/>
          <w:szCs w:val="28"/>
        </w:rPr>
        <w:t>тся</w:t>
      </w:r>
      <w:r w:rsidR="007C121A">
        <w:rPr>
          <w:rFonts w:ascii="Times New Roman" w:hAnsi="Times New Roman" w:cs="Times New Roman"/>
          <w:sz w:val="28"/>
          <w:szCs w:val="28"/>
        </w:rPr>
        <w:t xml:space="preserve"> в процессе накопления.</w:t>
      </w:r>
    </w:p>
    <w:p w:rsidR="007C121A" w:rsidRDefault="007C121A" w:rsidP="007C121A">
      <w:pPr>
        <w:pStyle w:val="Default"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2959D7">
        <w:rPr>
          <w:b/>
          <w:sz w:val="28"/>
          <w:szCs w:val="28"/>
        </w:rPr>
        <w:t>борудование для занятий</w:t>
      </w:r>
      <w:r w:rsidRPr="002959D7">
        <w:rPr>
          <w:sz w:val="28"/>
          <w:szCs w:val="28"/>
        </w:rPr>
        <w:t>:</w:t>
      </w:r>
    </w:p>
    <w:p w:rsidR="007C121A" w:rsidRPr="002959D7" w:rsidRDefault="007C121A" w:rsidP="007C121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959D7">
        <w:rPr>
          <w:sz w:val="28"/>
          <w:szCs w:val="28"/>
        </w:rPr>
        <w:t xml:space="preserve"> просторное помещение с наличием соответствующего оборудования: </w:t>
      </w:r>
    </w:p>
    <w:p w:rsidR="007C121A" w:rsidRPr="002959D7" w:rsidRDefault="007C121A" w:rsidP="007C121A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r w:rsidRPr="002959D7">
        <w:rPr>
          <w:sz w:val="28"/>
          <w:szCs w:val="28"/>
        </w:rPr>
        <w:t>столы с подсветкой для работы с сухим песком;</w:t>
      </w:r>
    </w:p>
    <w:p w:rsidR="007C121A" w:rsidRPr="002959D7" w:rsidRDefault="007C121A" w:rsidP="007C121A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r w:rsidRPr="002959D7">
        <w:rPr>
          <w:sz w:val="28"/>
          <w:szCs w:val="28"/>
        </w:rPr>
        <w:t>специальные песочницы для работы с кинетическим (космическим) песком;</w:t>
      </w:r>
    </w:p>
    <w:p w:rsidR="007C121A" w:rsidRPr="002959D7" w:rsidRDefault="007C121A" w:rsidP="007C121A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r w:rsidRPr="002959D7">
        <w:rPr>
          <w:sz w:val="28"/>
          <w:szCs w:val="28"/>
        </w:rPr>
        <w:t>чистый просеянный сухой песок (натурального цвета, цветной песок);</w:t>
      </w:r>
    </w:p>
    <w:p w:rsidR="007C121A" w:rsidRPr="002959D7" w:rsidRDefault="007C121A" w:rsidP="007C121A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r w:rsidRPr="002959D7">
        <w:rPr>
          <w:sz w:val="28"/>
          <w:szCs w:val="28"/>
        </w:rPr>
        <w:t xml:space="preserve">кинетический (космический) песок (разного цвета); </w:t>
      </w:r>
    </w:p>
    <w:p w:rsidR="007C121A" w:rsidRPr="002959D7" w:rsidRDefault="007C121A" w:rsidP="007C121A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r w:rsidRPr="002959D7">
        <w:rPr>
          <w:sz w:val="28"/>
          <w:szCs w:val="28"/>
        </w:rPr>
        <w:t>коллекция миниатюрных фигурок для обыгрывания заданий в песочнице;</w:t>
      </w:r>
    </w:p>
    <w:p w:rsidR="007C121A" w:rsidRDefault="007C121A" w:rsidP="007C121A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r w:rsidRPr="002959D7">
        <w:rPr>
          <w:sz w:val="28"/>
          <w:szCs w:val="28"/>
        </w:rPr>
        <w:t xml:space="preserve">формочки, валики и др.; </w:t>
      </w:r>
    </w:p>
    <w:p w:rsidR="00E34B6E" w:rsidRDefault="007C121A" w:rsidP="00E34B6E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r w:rsidRPr="007C121A">
        <w:rPr>
          <w:sz w:val="28"/>
          <w:szCs w:val="28"/>
        </w:rPr>
        <w:t xml:space="preserve">магнитофон и диски с записями релаксационной музыки и звуков природы. </w:t>
      </w:r>
    </w:p>
    <w:p w:rsidR="00E34B6E" w:rsidRPr="00E34B6E" w:rsidRDefault="00E34B6E" w:rsidP="00E34B6E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4B6E">
        <w:rPr>
          <w:sz w:val="28"/>
          <w:szCs w:val="28"/>
        </w:rPr>
        <w:t>В нашей группе находится контейнер с крышкой и кинетическим песком - детям очень нравится играть с ним - долго не могут оторваться</w:t>
      </w:r>
      <w:r w:rsidR="00484E99">
        <w:rPr>
          <w:sz w:val="28"/>
          <w:szCs w:val="28"/>
        </w:rPr>
        <w:t xml:space="preserve"> от песка</w:t>
      </w:r>
      <w:r w:rsidRPr="00E34B6E">
        <w:rPr>
          <w:sz w:val="28"/>
          <w:szCs w:val="28"/>
        </w:rPr>
        <w:t xml:space="preserve">. Эта песочница очень выручает на случай карантина, например, </w:t>
      </w:r>
      <w:proofErr w:type="gramStart"/>
      <w:r w:rsidRPr="00E34B6E">
        <w:rPr>
          <w:sz w:val="28"/>
          <w:szCs w:val="28"/>
        </w:rPr>
        <w:t>дети</w:t>
      </w:r>
      <w:proofErr w:type="gramEnd"/>
      <w:r w:rsidRPr="00E34B6E">
        <w:rPr>
          <w:sz w:val="28"/>
          <w:szCs w:val="28"/>
        </w:rPr>
        <w:t xml:space="preserve"> играют в песок, не пропуская занятий.</w:t>
      </w:r>
    </w:p>
    <w:p w:rsidR="007C121A" w:rsidRDefault="007C121A" w:rsidP="00E34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21A">
        <w:rPr>
          <w:rFonts w:ascii="Times New Roman" w:hAnsi="Times New Roman" w:cs="Times New Roman"/>
          <w:sz w:val="28"/>
          <w:szCs w:val="28"/>
        </w:rPr>
        <w:t>Все игры, упражнения  в песке осуществляются с помощью игрушки-посредника  Песочной Феи. Данную игрушку мы используем  только в песочнице или в некоторых исключительных случаях на занятиях в группе, так как через эту игрушку  объявляются все правила поведения, запреты и поощрения.</w:t>
      </w:r>
    </w:p>
    <w:p w:rsidR="00DB5678" w:rsidRDefault="00E34B6E" w:rsidP="00DB5678">
      <w:pPr>
        <w:tabs>
          <w:tab w:val="left" w:pos="720"/>
        </w:tabs>
        <w:spacing w:after="0" w:line="360" w:lineRule="auto"/>
        <w:ind w:left="1068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Пример. </w:t>
      </w:r>
      <w:r w:rsidR="00DB5678" w:rsidRPr="00E93A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Мини истори</w:t>
      </w:r>
      <w:r w:rsidR="00DB56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DB5678" w:rsidRPr="00E93A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гостях у феи»</w:t>
      </w:r>
    </w:p>
    <w:p w:rsidR="00DB5678" w:rsidRPr="00E93AE0" w:rsidRDefault="00DB5678" w:rsidP="00DB5678">
      <w:pPr>
        <w:tabs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A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E93AE0">
        <w:rPr>
          <w:rFonts w:ascii="Times New Roman" w:hAnsi="Times New Roman" w:cs="Times New Roman"/>
          <w:sz w:val="28"/>
          <w:szCs w:val="28"/>
        </w:rPr>
        <w:t xml:space="preserve">снять эмоциональное напряжение у детей раннего возраста в период адаптации. </w:t>
      </w:r>
    </w:p>
    <w:p w:rsidR="00DB5678" w:rsidRDefault="00DB5678" w:rsidP="00DB5678">
      <w:pPr>
        <w:tabs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3A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E93A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5678" w:rsidRDefault="00DB5678" w:rsidP="00DB5678">
      <w:p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3AE0">
        <w:rPr>
          <w:rFonts w:ascii="Times New Roman" w:hAnsi="Times New Roman" w:cs="Times New Roman"/>
          <w:sz w:val="28"/>
          <w:szCs w:val="28"/>
        </w:rPr>
        <w:t xml:space="preserve"> Снизить у детей тревожность, перепады настроения </w:t>
      </w:r>
    </w:p>
    <w:p w:rsidR="00DB5678" w:rsidRDefault="00DB5678" w:rsidP="00DB5678">
      <w:p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3AE0">
        <w:rPr>
          <w:rFonts w:ascii="Times New Roman" w:hAnsi="Times New Roman" w:cs="Times New Roman"/>
          <w:sz w:val="28"/>
          <w:szCs w:val="28"/>
        </w:rPr>
        <w:t xml:space="preserve">Создать положительно эмоциональный микроклимат </w:t>
      </w:r>
    </w:p>
    <w:p w:rsidR="00DB5678" w:rsidRPr="00E93AE0" w:rsidRDefault="00DB5678" w:rsidP="00DB5678">
      <w:p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93AE0">
        <w:rPr>
          <w:rFonts w:ascii="Times New Roman" w:hAnsi="Times New Roman" w:cs="Times New Roman"/>
          <w:sz w:val="28"/>
          <w:szCs w:val="28"/>
        </w:rPr>
        <w:t xml:space="preserve">Развивать у детей тактильные ощущения </w:t>
      </w:r>
    </w:p>
    <w:p w:rsidR="00F47791" w:rsidRPr="00F8232C" w:rsidRDefault="00F47791" w:rsidP="00E279FF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lastRenderedPageBreak/>
        <w:t>Песочная фея загрустила, потому что ее подружки песчинки потерялись и не смогли вернуться домой в песочницу» Песочная фея просят тебя малыш:</w:t>
      </w:r>
    </w:p>
    <w:p w:rsidR="00FD027E" w:rsidRPr="00F8232C" w:rsidRDefault="00605090" w:rsidP="00E279FF">
      <w:pPr>
        <w:numPr>
          <w:ilvl w:val="0"/>
          <w:numId w:val="9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>Береги песчинки – не выбрасывая их из песочницы. Если случайно песок высыпался – покажи это взрослому, и он поможет им вернуться обратно в песочницу;</w:t>
      </w:r>
    </w:p>
    <w:p w:rsidR="00FD027E" w:rsidRPr="00F8232C" w:rsidRDefault="00605090" w:rsidP="00E279FF">
      <w:pPr>
        <w:numPr>
          <w:ilvl w:val="0"/>
          <w:numId w:val="9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>Песчинки очень не любят, когда их берут в рот или бросаются ими в других детей;</w:t>
      </w:r>
    </w:p>
    <w:p w:rsidR="00FD027E" w:rsidRDefault="00605090" w:rsidP="00E279FF">
      <w:pPr>
        <w:numPr>
          <w:ilvl w:val="0"/>
          <w:numId w:val="9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 xml:space="preserve">Песочная фея любит, когда у детей чистые ручки и носики. Поиграли с песком – помойте ручки и покажите чистые ладошки зеркалу. </w:t>
      </w:r>
    </w:p>
    <w:p w:rsidR="00E34B6E" w:rsidRPr="00E34B6E" w:rsidRDefault="00E34B6E" w:rsidP="00E93AE0">
      <w:pPr>
        <w:pStyle w:val="1"/>
        <w:spacing w:before="0" w:beforeAutospacing="0" w:after="0" w:afterAutospacing="0"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52787721"/>
      <w:r w:rsidRPr="00E34B6E">
        <w:rPr>
          <w:rFonts w:ascii="Times New Roman" w:hAnsi="Times New Roman" w:cs="Times New Roman"/>
          <w:b/>
          <w:color w:val="auto"/>
          <w:sz w:val="28"/>
          <w:szCs w:val="28"/>
        </w:rPr>
        <w:t>Описание структуры занятия</w:t>
      </w:r>
      <w:bookmarkEnd w:id="0"/>
    </w:p>
    <w:p w:rsidR="00E34B6E" w:rsidRPr="00E34B6E" w:rsidRDefault="00E34B6E" w:rsidP="00E34B6E">
      <w:pPr>
        <w:spacing w:after="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B6E">
        <w:rPr>
          <w:rFonts w:ascii="Times New Roman" w:hAnsi="Times New Roman" w:cs="Times New Roman"/>
          <w:sz w:val="28"/>
          <w:szCs w:val="28"/>
        </w:rPr>
        <w:t xml:space="preserve">Примерная структура каждого занятия может быть представлена следующим образом: </w:t>
      </w:r>
    </w:p>
    <w:p w:rsidR="00E34B6E" w:rsidRPr="00E34B6E" w:rsidRDefault="00E34B6E" w:rsidP="00E34B6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B6E">
        <w:rPr>
          <w:rFonts w:ascii="Times New Roman" w:hAnsi="Times New Roman" w:cs="Times New Roman"/>
          <w:i/>
          <w:sz w:val="28"/>
          <w:szCs w:val="28"/>
        </w:rPr>
        <w:t>1. Вводная часть.</w:t>
      </w:r>
    </w:p>
    <w:p w:rsidR="00E34B6E" w:rsidRPr="00E34B6E" w:rsidRDefault="00E34B6E" w:rsidP="00550E5F">
      <w:pPr>
        <w:pStyle w:val="a7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6E">
        <w:rPr>
          <w:rFonts w:ascii="Times New Roman" w:hAnsi="Times New Roman" w:cs="Times New Roman"/>
          <w:sz w:val="28"/>
          <w:szCs w:val="28"/>
        </w:rPr>
        <w:t>Ритуал вхождения в игру. Приветствие.</w:t>
      </w:r>
    </w:p>
    <w:p w:rsidR="00E34B6E" w:rsidRPr="00E34B6E" w:rsidRDefault="00E34B6E" w:rsidP="00550E5F">
      <w:pPr>
        <w:pStyle w:val="a7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6E">
        <w:rPr>
          <w:rFonts w:ascii="Times New Roman" w:hAnsi="Times New Roman" w:cs="Times New Roman"/>
          <w:sz w:val="28"/>
          <w:szCs w:val="28"/>
        </w:rPr>
        <w:t>Правила работы с песком.</w:t>
      </w:r>
    </w:p>
    <w:p w:rsidR="00E34B6E" w:rsidRPr="00E34B6E" w:rsidRDefault="00E34B6E" w:rsidP="00550E5F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B6E">
        <w:rPr>
          <w:rFonts w:ascii="Times New Roman" w:hAnsi="Times New Roman" w:cs="Times New Roman"/>
          <w:i/>
          <w:sz w:val="28"/>
          <w:szCs w:val="28"/>
        </w:rPr>
        <w:t>2. Основная часть.</w:t>
      </w:r>
    </w:p>
    <w:p w:rsidR="00E34B6E" w:rsidRDefault="00F900BD" w:rsidP="00550E5F">
      <w:pPr>
        <w:pStyle w:val="a7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5F">
        <w:rPr>
          <w:rFonts w:ascii="Times New Roman" w:hAnsi="Times New Roman" w:cs="Times New Roman"/>
          <w:sz w:val="28"/>
          <w:szCs w:val="28"/>
        </w:rPr>
        <w:t xml:space="preserve">Создание сказочной ситуации </w:t>
      </w:r>
    </w:p>
    <w:p w:rsidR="00550E5F" w:rsidRDefault="00F900BD" w:rsidP="00550E5F">
      <w:pPr>
        <w:pStyle w:val="a7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5F">
        <w:rPr>
          <w:rFonts w:ascii="Times New Roman" w:hAnsi="Times New Roman" w:cs="Times New Roman"/>
          <w:sz w:val="28"/>
          <w:szCs w:val="28"/>
        </w:rPr>
        <w:t>Практическое задание по сюжету</w:t>
      </w:r>
    </w:p>
    <w:p w:rsidR="00E34B6E" w:rsidRPr="00550E5F" w:rsidRDefault="00E34B6E" w:rsidP="00550E5F">
      <w:pPr>
        <w:pStyle w:val="a7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5F">
        <w:rPr>
          <w:rFonts w:ascii="Times New Roman" w:hAnsi="Times New Roman" w:cs="Times New Roman"/>
          <w:sz w:val="28"/>
          <w:szCs w:val="28"/>
        </w:rPr>
        <w:t>Расслабляющие упражнения с использованием музыки и шума воды.</w:t>
      </w:r>
    </w:p>
    <w:p w:rsidR="00E34B6E" w:rsidRPr="00E34B6E" w:rsidRDefault="00E34B6E" w:rsidP="00550E5F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B6E">
        <w:rPr>
          <w:rFonts w:ascii="Times New Roman" w:hAnsi="Times New Roman" w:cs="Times New Roman"/>
          <w:i/>
          <w:sz w:val="28"/>
          <w:szCs w:val="28"/>
        </w:rPr>
        <w:t>3.Заключительная часть.</w:t>
      </w:r>
    </w:p>
    <w:p w:rsidR="00C32AA1" w:rsidRPr="00550E5F" w:rsidRDefault="00E34B6E" w:rsidP="00550E5F">
      <w:pPr>
        <w:pStyle w:val="a7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6E">
        <w:rPr>
          <w:rFonts w:ascii="Times New Roman" w:hAnsi="Times New Roman" w:cs="Times New Roman"/>
          <w:sz w:val="28"/>
          <w:szCs w:val="28"/>
        </w:rPr>
        <w:t>Завершение игры.</w:t>
      </w:r>
      <w:r w:rsidR="00550E5F">
        <w:rPr>
          <w:rFonts w:ascii="Times New Roman" w:hAnsi="Times New Roman" w:cs="Times New Roman"/>
          <w:sz w:val="28"/>
          <w:szCs w:val="28"/>
        </w:rPr>
        <w:t xml:space="preserve"> </w:t>
      </w:r>
      <w:r w:rsidR="00F900BD" w:rsidRPr="00550E5F">
        <w:rPr>
          <w:rFonts w:ascii="Times New Roman" w:hAnsi="Times New Roman" w:cs="Times New Roman"/>
          <w:sz w:val="28"/>
          <w:szCs w:val="28"/>
        </w:rPr>
        <w:t xml:space="preserve">Поощрение детей за помощь </w:t>
      </w:r>
    </w:p>
    <w:p w:rsidR="00E34B6E" w:rsidRPr="00E34B6E" w:rsidRDefault="00E34B6E" w:rsidP="00550E5F">
      <w:pPr>
        <w:pStyle w:val="a7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6E">
        <w:rPr>
          <w:rFonts w:ascii="Times New Roman" w:hAnsi="Times New Roman" w:cs="Times New Roman"/>
          <w:sz w:val="28"/>
          <w:szCs w:val="28"/>
        </w:rPr>
        <w:t xml:space="preserve">Ритуал </w:t>
      </w:r>
      <w:r w:rsidR="00550E5F">
        <w:rPr>
          <w:rFonts w:ascii="Times New Roman" w:hAnsi="Times New Roman" w:cs="Times New Roman"/>
          <w:sz w:val="28"/>
          <w:szCs w:val="28"/>
        </w:rPr>
        <w:t>"выхода" из песочной страны. П</w:t>
      </w:r>
      <w:r w:rsidRPr="00E34B6E">
        <w:rPr>
          <w:rFonts w:ascii="Times New Roman" w:hAnsi="Times New Roman" w:cs="Times New Roman"/>
          <w:sz w:val="28"/>
          <w:szCs w:val="28"/>
        </w:rPr>
        <w:t>рощани</w:t>
      </w:r>
      <w:r w:rsidR="00550E5F">
        <w:rPr>
          <w:rFonts w:ascii="Times New Roman" w:hAnsi="Times New Roman" w:cs="Times New Roman"/>
          <w:sz w:val="28"/>
          <w:szCs w:val="28"/>
        </w:rPr>
        <w:t>е</w:t>
      </w:r>
      <w:r w:rsidRPr="00E34B6E">
        <w:rPr>
          <w:rFonts w:ascii="Times New Roman" w:hAnsi="Times New Roman" w:cs="Times New Roman"/>
          <w:sz w:val="28"/>
          <w:szCs w:val="28"/>
        </w:rPr>
        <w:t>.</w:t>
      </w:r>
    </w:p>
    <w:p w:rsidR="00636DC7" w:rsidRPr="00F8232C" w:rsidRDefault="0022440C" w:rsidP="00E279FF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32C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DA69A0" w:rsidRPr="00F8232C" w:rsidRDefault="00DA69A0" w:rsidP="00E279FF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Песочная терапия является мощным средством успешной адаптации дошкольников к условиям детского сада, так как любую психотравмирующую или конфликтную ситуацию можно проиграть в песочнице. Не сразу, но постепенно «песочный опыт» проживания разных событий станет жизненным опытом самого ребенка, который он начнет активно использовать в реальной жизни.</w:t>
      </w:r>
    </w:p>
    <w:p w:rsidR="00DA69A0" w:rsidRPr="00F8232C" w:rsidRDefault="00DA69A0" w:rsidP="00E279FF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32C">
        <w:rPr>
          <w:rFonts w:ascii="Times New Roman" w:hAnsi="Times New Roman" w:cs="Times New Roman"/>
          <w:b/>
          <w:sz w:val="28"/>
          <w:szCs w:val="28"/>
        </w:rPr>
        <w:lastRenderedPageBreak/>
        <w:t>В чем же заключается роль песочной терапии:</w:t>
      </w:r>
    </w:p>
    <w:p w:rsidR="00DA69A0" w:rsidRPr="00F8232C" w:rsidRDefault="00DA69A0" w:rsidP="00E279FF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2C">
        <w:rPr>
          <w:rFonts w:ascii="Times New Roman" w:hAnsi="Times New Roman" w:cs="Times New Roman"/>
          <w:sz w:val="28"/>
          <w:szCs w:val="28"/>
        </w:rPr>
        <w:t>Песок выступает как проводник между миром маленького ребенка и пониманием этого мира взрослым.</w:t>
      </w:r>
    </w:p>
    <w:p w:rsidR="00DA69A0" w:rsidRDefault="00DA69A0" w:rsidP="00E279FF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E279FF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E279FF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DA69A0" w:rsidRDefault="00DA69A0" w:rsidP="00636D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8B3CAF" w:rsidRPr="0022440C" w:rsidRDefault="00B574E4" w:rsidP="0022440C">
      <w:pPr>
        <w:tabs>
          <w:tab w:val="left" w:pos="720"/>
        </w:tabs>
        <w:spacing w:after="12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40C">
        <w:rPr>
          <w:rFonts w:ascii="Times New Roman" w:hAnsi="Times New Roman" w:cs="Times New Roman"/>
          <w:sz w:val="28"/>
          <w:szCs w:val="28"/>
        </w:rPr>
        <w:t xml:space="preserve">Поскольку песок имеет свойство «заземлять» негативную психическую энергию, стабилизировать эмоциональное состояние, то взаимодействуя с песком, повышаются адаптивные возможности ребенка, он  быстрее и менее болезненно адаптируется к детскому саду. И это естественно, ведь дети 1,5-3 лет особенно нуждаются в песочнице, так как в ней они «проигрывают» свои чувства и эмоции, которые им пока сложно выражать в силу возрастных особенностей. Создавая «песочные страны», ребёнок  входит в диалог с окружающим миром, и взрослый получает уникальную возможность увидеть мир глазами ребёнка и научиться взаимодействовать с этим миром. Все это ведет к сокращению сроков психофизической адаптации. </w:t>
      </w:r>
    </w:p>
    <w:p w:rsidR="0022440C" w:rsidRPr="0022440C" w:rsidRDefault="0022440C" w:rsidP="0022440C">
      <w:pPr>
        <w:tabs>
          <w:tab w:val="left" w:pos="720"/>
        </w:tabs>
        <w:spacing w:after="12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2440C" w:rsidRPr="0022440C" w:rsidSect="006402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A4" w:rsidRDefault="007E0EA4" w:rsidP="00636DC7">
      <w:pPr>
        <w:spacing w:after="0" w:line="240" w:lineRule="auto"/>
      </w:pPr>
      <w:r>
        <w:separator/>
      </w:r>
    </w:p>
  </w:endnote>
  <w:endnote w:type="continuationSeparator" w:id="0">
    <w:p w:rsidR="007E0EA4" w:rsidRDefault="007E0EA4" w:rsidP="0063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A4" w:rsidRDefault="007E0EA4" w:rsidP="00636DC7">
      <w:pPr>
        <w:spacing w:after="0" w:line="240" w:lineRule="auto"/>
      </w:pPr>
      <w:r>
        <w:separator/>
      </w:r>
    </w:p>
  </w:footnote>
  <w:footnote w:type="continuationSeparator" w:id="0">
    <w:p w:rsidR="007E0EA4" w:rsidRDefault="007E0EA4" w:rsidP="00636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00E"/>
    <w:multiLevelType w:val="hybridMultilevel"/>
    <w:tmpl w:val="A6BE2F56"/>
    <w:lvl w:ilvl="0" w:tplc="F57E883C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9AE1651"/>
    <w:multiLevelType w:val="hybridMultilevel"/>
    <w:tmpl w:val="B532F5CE"/>
    <w:lvl w:ilvl="0" w:tplc="F57E883C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1B57649"/>
    <w:multiLevelType w:val="hybridMultilevel"/>
    <w:tmpl w:val="214A80D8"/>
    <w:lvl w:ilvl="0" w:tplc="A7E8F632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2F6D69"/>
    <w:multiLevelType w:val="hybridMultilevel"/>
    <w:tmpl w:val="4D1A2E0C"/>
    <w:lvl w:ilvl="0" w:tplc="009231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2BC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607F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EDB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239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082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89F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2D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56DA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12899"/>
    <w:multiLevelType w:val="hybridMultilevel"/>
    <w:tmpl w:val="73D4EFD0"/>
    <w:lvl w:ilvl="0" w:tplc="8C38D9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BA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494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890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4D7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05E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024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697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2EA5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D5467"/>
    <w:multiLevelType w:val="hybridMultilevel"/>
    <w:tmpl w:val="78AE1F1A"/>
    <w:lvl w:ilvl="0" w:tplc="AA18F1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E44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C22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8EC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06B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6F0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A27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C0E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E6F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95A4B"/>
    <w:multiLevelType w:val="hybridMultilevel"/>
    <w:tmpl w:val="6BCCE588"/>
    <w:lvl w:ilvl="0" w:tplc="340031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8AC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2CA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04D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107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4DD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045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010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42C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769A1"/>
    <w:multiLevelType w:val="hybridMultilevel"/>
    <w:tmpl w:val="1E32C8FE"/>
    <w:lvl w:ilvl="0" w:tplc="4866E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E57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821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6E7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EEF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64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9E7C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EF2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E36D2"/>
    <w:multiLevelType w:val="hybridMultilevel"/>
    <w:tmpl w:val="8F426A8A"/>
    <w:lvl w:ilvl="0" w:tplc="A7E8F632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94EEDC66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DB2A5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56428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8C3EC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A64E8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F005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E67C9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719E2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9">
    <w:nsid w:val="3A520C63"/>
    <w:multiLevelType w:val="hybridMultilevel"/>
    <w:tmpl w:val="DEFE36E4"/>
    <w:lvl w:ilvl="0" w:tplc="F57E883C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EB13F4C"/>
    <w:multiLevelType w:val="hybridMultilevel"/>
    <w:tmpl w:val="1A6AC828"/>
    <w:lvl w:ilvl="0" w:tplc="26168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29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8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6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CF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89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CC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6EE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467C5"/>
    <w:multiLevelType w:val="hybridMultilevel"/>
    <w:tmpl w:val="7A4078E6"/>
    <w:lvl w:ilvl="0" w:tplc="A7E8F63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6B3EA4B2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E8B4CFB8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22C7BE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68B2E974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ABC67CEA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1EC24DA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2420517C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60A03B80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8835D9"/>
    <w:multiLevelType w:val="hybridMultilevel"/>
    <w:tmpl w:val="1D2211A0"/>
    <w:lvl w:ilvl="0" w:tplc="902A0782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65025FE0" w:tentative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83327F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C9418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EE0240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5" w:tplc="6D6C34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AFEAD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 w:tplc="0ED2FF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8" w:tplc="2B12AF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522A612E"/>
    <w:multiLevelType w:val="hybridMultilevel"/>
    <w:tmpl w:val="BA90D6F2"/>
    <w:lvl w:ilvl="0" w:tplc="A7E8F63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65025FE0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83327F12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C9418F6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EE0240DA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6D6C3406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AFEADC0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0ED2FFA0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2B12AF2A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2702775"/>
    <w:multiLevelType w:val="hybridMultilevel"/>
    <w:tmpl w:val="E318C50C"/>
    <w:lvl w:ilvl="0" w:tplc="EC6CA9BE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6B3EA4B2" w:tentative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E8B4CF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C22C7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68B2E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5" w:tplc="ABC67C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EC2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 w:tplc="242051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8" w:tplc="60A03B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77122F20"/>
    <w:multiLevelType w:val="hybridMultilevel"/>
    <w:tmpl w:val="5B1A6AA2"/>
    <w:lvl w:ilvl="0" w:tplc="48160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C2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80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ED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24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C0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86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29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BED06B7"/>
    <w:multiLevelType w:val="hybridMultilevel"/>
    <w:tmpl w:val="70C832DC"/>
    <w:lvl w:ilvl="0" w:tplc="A7E8F632">
      <w:start w:val="1"/>
      <w:numFmt w:val="bullet"/>
      <w:lvlText w:val="•"/>
      <w:lvlJc w:val="left"/>
      <w:pPr>
        <w:ind w:left="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7E19633C"/>
    <w:multiLevelType w:val="hybridMultilevel"/>
    <w:tmpl w:val="96FA7A1C"/>
    <w:lvl w:ilvl="0" w:tplc="0D828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46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4F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6F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42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4C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C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0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22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4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  <w:num w:numId="15">
    <w:abstractNumId w:val="10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02DA"/>
    <w:rsid w:val="001148E7"/>
    <w:rsid w:val="001C4F46"/>
    <w:rsid w:val="0022440C"/>
    <w:rsid w:val="002E4CB6"/>
    <w:rsid w:val="003A2446"/>
    <w:rsid w:val="00484E99"/>
    <w:rsid w:val="00550E5F"/>
    <w:rsid w:val="00605090"/>
    <w:rsid w:val="00636DC7"/>
    <w:rsid w:val="006402DA"/>
    <w:rsid w:val="006A3D85"/>
    <w:rsid w:val="006B5416"/>
    <w:rsid w:val="006C4D16"/>
    <w:rsid w:val="0073096D"/>
    <w:rsid w:val="00730AF2"/>
    <w:rsid w:val="00746FF0"/>
    <w:rsid w:val="007C121A"/>
    <w:rsid w:val="007E0EA4"/>
    <w:rsid w:val="00811D04"/>
    <w:rsid w:val="00842EF3"/>
    <w:rsid w:val="008B3CAF"/>
    <w:rsid w:val="008D42CE"/>
    <w:rsid w:val="00924CFB"/>
    <w:rsid w:val="00A315D3"/>
    <w:rsid w:val="00A47D14"/>
    <w:rsid w:val="00A70083"/>
    <w:rsid w:val="00B574E4"/>
    <w:rsid w:val="00B73791"/>
    <w:rsid w:val="00BA0154"/>
    <w:rsid w:val="00BF185A"/>
    <w:rsid w:val="00C32AA1"/>
    <w:rsid w:val="00D757D2"/>
    <w:rsid w:val="00DA69A0"/>
    <w:rsid w:val="00DA7748"/>
    <w:rsid w:val="00DB5678"/>
    <w:rsid w:val="00E279FF"/>
    <w:rsid w:val="00E34B6E"/>
    <w:rsid w:val="00E93AE0"/>
    <w:rsid w:val="00F13E34"/>
    <w:rsid w:val="00F47791"/>
    <w:rsid w:val="00F564AE"/>
    <w:rsid w:val="00F8232C"/>
    <w:rsid w:val="00F900BD"/>
    <w:rsid w:val="00FD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AF"/>
  </w:style>
  <w:style w:type="paragraph" w:styleId="1">
    <w:name w:val="heading 1"/>
    <w:basedOn w:val="a"/>
    <w:link w:val="10"/>
    <w:qFormat/>
    <w:rsid w:val="00E34B6E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595959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6DC7"/>
  </w:style>
  <w:style w:type="paragraph" w:styleId="a5">
    <w:name w:val="footer"/>
    <w:basedOn w:val="a"/>
    <w:link w:val="a6"/>
    <w:uiPriority w:val="99"/>
    <w:semiHidden/>
    <w:unhideWhenUsed/>
    <w:rsid w:val="0063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6DC7"/>
  </w:style>
  <w:style w:type="paragraph" w:styleId="a7">
    <w:name w:val="List Paragraph"/>
    <w:basedOn w:val="a"/>
    <w:uiPriority w:val="34"/>
    <w:qFormat/>
    <w:rsid w:val="006B541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A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1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34B6E"/>
    <w:rPr>
      <w:rFonts w:ascii="Arial CYR" w:eastAsia="Times New Roman" w:hAnsi="Arial CYR" w:cs="Arial CYR"/>
      <w:color w:val="595959"/>
      <w:kern w:val="36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3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73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1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5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7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5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5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9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47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C17B-CDF4-4058-AEAE-54284F3C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30</cp:revision>
  <dcterms:created xsi:type="dcterms:W3CDTF">2016-04-19T06:18:00Z</dcterms:created>
  <dcterms:modified xsi:type="dcterms:W3CDTF">2021-06-08T20:23:00Z</dcterms:modified>
</cp:coreProperties>
</file>