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C9" w:rsidRPr="002D32C9" w:rsidRDefault="002D32C9" w:rsidP="002D32C9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4E4E4E"/>
          <w:sz w:val="30"/>
          <w:szCs w:val="30"/>
          <w:lang w:eastAsia="ru-RU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Pr="009D7D12" w:rsidRDefault="002D32C9" w:rsidP="002D32C9">
      <w:pPr>
        <w:jc w:val="center"/>
        <w:rPr>
          <w:rFonts w:ascii="Times New Roman" w:hAnsi="Times New Roman"/>
          <w:b/>
          <w:sz w:val="28"/>
          <w:szCs w:val="28"/>
        </w:rPr>
      </w:pPr>
      <w:r w:rsidRPr="009D7D12">
        <w:rPr>
          <w:rFonts w:ascii="Times New Roman" w:hAnsi="Times New Roman"/>
          <w:b/>
          <w:sz w:val="28"/>
          <w:szCs w:val="28"/>
        </w:rPr>
        <w:t>КВАЛИФИКАЦИОННАЯ РАБОТА</w:t>
      </w:r>
    </w:p>
    <w:p w:rsidR="002D32C9" w:rsidRPr="009D7D12" w:rsidRDefault="002D32C9" w:rsidP="002D32C9">
      <w:pPr>
        <w:jc w:val="center"/>
        <w:rPr>
          <w:rFonts w:ascii="Times New Roman" w:hAnsi="Times New Roman"/>
          <w:b/>
          <w:sz w:val="28"/>
          <w:szCs w:val="28"/>
        </w:rPr>
      </w:pPr>
      <w:r w:rsidRPr="009D7D12">
        <w:rPr>
          <w:rFonts w:ascii="Times New Roman" w:hAnsi="Times New Roman"/>
          <w:b/>
          <w:sz w:val="28"/>
          <w:szCs w:val="28"/>
        </w:rPr>
        <w:t>«Организация познавательно- исследовательской деятельности по средствам моделирования и экспериментирования»</w:t>
      </w: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right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right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Дуппор Е.В.</w:t>
      </w:r>
    </w:p>
    <w:p w:rsidR="002D32C9" w:rsidRDefault="002D32C9" w:rsidP="002D32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 №109</w:t>
      </w:r>
    </w:p>
    <w:p w:rsidR="002D32C9" w:rsidRDefault="002D32C9" w:rsidP="002D32C9">
      <w:pPr>
        <w:jc w:val="right"/>
        <w:rPr>
          <w:rFonts w:ascii="Times New Roman" w:hAnsi="Times New Roman"/>
          <w:sz w:val="28"/>
          <w:szCs w:val="28"/>
        </w:rPr>
      </w:pPr>
    </w:p>
    <w:p w:rsidR="002D32C9" w:rsidRDefault="002D32C9" w:rsidP="002D32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Миасский городской округ </w:t>
      </w:r>
    </w:p>
    <w:p w:rsidR="002D32C9" w:rsidRPr="00EF5041" w:rsidRDefault="002D32C9" w:rsidP="000062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2D32C9">
        <w:rPr>
          <w:rFonts w:ascii="Open Sans" w:eastAsia="Times New Roman" w:hAnsi="Open Sans" w:cs="Open Sans"/>
          <w:color w:val="4E4E4E"/>
          <w:sz w:val="21"/>
          <w:szCs w:val="21"/>
          <w:lang w:eastAsia="ru-RU"/>
        </w:rPr>
        <w:br/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D32C9" w:rsidRPr="00571726" w:rsidRDefault="002D32C9" w:rsidP="00A449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85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D24AE9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</w:t>
      </w:r>
      <w:r w:rsidR="002E0385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385" w:rsidRPr="00571726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2E0385" w:rsidRPr="00571726">
        <w:rPr>
          <w:rFonts w:ascii="Times New Roman" w:hAnsi="Times New Roman" w:cs="Times New Roman"/>
          <w:shadow/>
          <w:sz w:val="28"/>
          <w:szCs w:val="28"/>
        </w:rPr>
        <w:t>Глава1.Теоретические основы познавательно- исследовательской деятельности дошкольного возраста………………………………………</w:t>
      </w:r>
      <w:r w:rsidR="00A54717" w:rsidRPr="00571726">
        <w:rPr>
          <w:rFonts w:ascii="Times New Roman" w:hAnsi="Times New Roman" w:cs="Times New Roman"/>
          <w:shadow/>
          <w:sz w:val="28"/>
          <w:szCs w:val="28"/>
        </w:rPr>
        <w:t>…</w:t>
      </w:r>
      <w:r w:rsidR="002E0385" w:rsidRPr="00571726">
        <w:rPr>
          <w:rFonts w:ascii="Times New Roman" w:hAnsi="Times New Roman" w:cs="Times New Roman"/>
          <w:shadow/>
          <w:sz w:val="28"/>
          <w:szCs w:val="28"/>
        </w:rPr>
        <w:t>..5</w:t>
      </w:r>
    </w:p>
    <w:p w:rsidR="002E0385" w:rsidRPr="00571726" w:rsidRDefault="002E0385" w:rsidP="005717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</w:p>
    <w:p w:rsidR="00A449BB" w:rsidRDefault="002E0385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1.1.Понятие «деятельность» в отечественной психологии. Основные виды деятельности детей……………………………………………………</w:t>
      </w:r>
      <w:r w:rsidR="00A54717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…………</w:t>
      </w:r>
      <w:r w:rsidR="000E7CF0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.6</w:t>
      </w:r>
    </w:p>
    <w:p w:rsidR="00A449BB" w:rsidRDefault="00A54717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Style w:val="a8"/>
          <w:rFonts w:ascii="Times New Roman" w:hAnsi="Times New Roman" w:cs="Times New Roman"/>
          <w:b w:val="0"/>
          <w:shadow/>
          <w:sz w:val="28"/>
          <w:szCs w:val="28"/>
        </w:rPr>
        <w:t>1.2.Методика организации поисковой деятельности дошкольников………</w:t>
      </w:r>
      <w:r w:rsidR="000E7CF0">
        <w:rPr>
          <w:rStyle w:val="a8"/>
          <w:rFonts w:ascii="Times New Roman" w:hAnsi="Times New Roman" w:cs="Times New Roman"/>
          <w:b w:val="0"/>
          <w:shadow/>
          <w:sz w:val="28"/>
          <w:szCs w:val="28"/>
        </w:rPr>
        <w:t>12</w:t>
      </w:r>
    </w:p>
    <w:p w:rsidR="00A54717" w:rsidRPr="00A449BB" w:rsidRDefault="001F397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hAnsi="Times New Roman" w:cs="Times New Roman"/>
          <w:shadow/>
          <w:sz w:val="28"/>
          <w:szCs w:val="28"/>
        </w:rPr>
        <w:t>1.3.Условия, необходимые для организации элементарной поисковой деятельности с детьми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…………………………………………………………..1</w:t>
      </w:r>
      <w:r w:rsidR="000E7CF0">
        <w:rPr>
          <w:rFonts w:ascii="Times New Roman" w:hAnsi="Times New Roman" w:cs="Times New Roman"/>
          <w:bCs/>
          <w:shadow/>
          <w:sz w:val="28"/>
          <w:szCs w:val="28"/>
        </w:rPr>
        <w:t>5</w:t>
      </w:r>
      <w:r w:rsidRPr="00571726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683008" w:rsidRPr="00571726" w:rsidRDefault="00683008" w:rsidP="00A44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Глава2.ПРАКТИЧЕСКАЯ ЧАСТЬ</w:t>
      </w:r>
    </w:p>
    <w:p w:rsidR="00D24AE9" w:rsidRPr="00571726" w:rsidRDefault="00683008" w:rsidP="00A449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hAnsi="Times New Roman" w:cs="Times New Roman"/>
          <w:sz w:val="28"/>
          <w:szCs w:val="28"/>
        </w:rPr>
        <w:t>2.1. Система работы по организации познавательно- исследовательской деятельности детей по средствам моделирования и экспериментирования</w:t>
      </w:r>
      <w:r w:rsidR="00A449BB">
        <w:rPr>
          <w:rFonts w:ascii="Times New Roman" w:hAnsi="Times New Roman" w:cs="Times New Roman"/>
          <w:sz w:val="28"/>
          <w:szCs w:val="28"/>
        </w:rPr>
        <w:t>..1</w:t>
      </w:r>
      <w:r w:rsidR="000E7CF0">
        <w:rPr>
          <w:rFonts w:ascii="Times New Roman" w:hAnsi="Times New Roman" w:cs="Times New Roman"/>
          <w:sz w:val="28"/>
          <w:szCs w:val="28"/>
        </w:rPr>
        <w:t>7</w:t>
      </w:r>
    </w:p>
    <w:p w:rsidR="002D32C9" w:rsidRPr="00571726" w:rsidRDefault="0057172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D32C9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как форма организации познавательно-исследовательской деятельности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0E7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D32C9" w:rsidRPr="00571726" w:rsidRDefault="0057172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D32C9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</w:t>
      </w:r>
      <w:r w:rsidR="00F27D92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лирование как </w:t>
      </w:r>
      <w:r w:rsidR="002E0385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для формирова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7D92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экологических знаний у детей дошкольного возраста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  <w:r w:rsidR="000E7C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D32C9" w:rsidRPr="00571726" w:rsidRDefault="0057172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D32C9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в группе детского сада как условие развития познавательно-исследовательской деятельности у детей дошкольного возраста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…………………………………………………………2</w:t>
      </w:r>
      <w:r w:rsidR="000E7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D32C9" w:rsidRPr="00571726" w:rsidRDefault="002D32C9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……………………………………………………………………..2</w:t>
      </w:r>
      <w:r w:rsidR="000E7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F5041" w:rsidRPr="00571726" w:rsidRDefault="0057172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32C9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используемой литератур</w:t>
      </w: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ы…………………………………………</w:t>
      </w:r>
      <w:r w:rsidR="00A449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7CF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1F3976" w:rsidRDefault="001F3976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BB" w:rsidRPr="00571726" w:rsidRDefault="00A449BB" w:rsidP="00A449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C" w:rsidRPr="00571726" w:rsidRDefault="0095420C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lastRenderedPageBreak/>
        <w:t xml:space="preserve">«Самое лучшее открытие - то, которое ребенок делает сам». </w:t>
      </w:r>
    </w:p>
    <w:p w:rsidR="0095420C" w:rsidRPr="00571726" w:rsidRDefault="0095420C" w:rsidP="00A449BB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 xml:space="preserve">Ральф У. Эмерсон </w:t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Введение</w:t>
      </w:r>
    </w:p>
    <w:p w:rsidR="002D32C9" w:rsidRPr="00571726" w:rsidRDefault="002D32C9" w:rsidP="005717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При введении Федерального государственного образовательного стандарта дошкольного образования важной задачей становится совершенствование педагогического процесса и повышение развивающего эффекта образовательной работы с детьми посредством познавательно-исследовательской деятельности и организации предметно-развивающей среды, обеспечивающей творческую активность ребенка и способность наибол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ее полно реализовать себя. </w:t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- начинает овладевать основополагающими культурными формами упорядочения опыта: причинно-следственными, родовидовыми, пространственными и временными отношениями, позволяющими связать отдельные представления в целостную картину мира.</w:t>
      </w:r>
    </w:p>
    <w:p w:rsidR="002D32C9" w:rsidRPr="00571726" w:rsidRDefault="0095420C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«Познавательно-исследовательская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- через побуждение, но и изнутри - путем построения деятельности, педагога 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и ребенка» А. В. Запорожец.</w:t>
      </w:r>
    </w:p>
    <w:p w:rsidR="001F27EC" w:rsidRPr="00571726" w:rsidRDefault="001F27EC" w:rsidP="00571726">
      <w:pPr>
        <w:spacing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 xml:space="preserve">       </w:t>
      </w:r>
      <w:r w:rsidRPr="0057172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shadow/>
          <w:sz w:val="28"/>
          <w:szCs w:val="28"/>
        </w:rPr>
        <w:t>Актуальность</w:t>
      </w:r>
      <w:r w:rsidRPr="00571726">
        <w:rPr>
          <w:rFonts w:ascii="Times New Roman" w:hAnsi="Times New Roman" w:cs="Times New Roman"/>
          <w:shadow/>
          <w:sz w:val="28"/>
          <w:szCs w:val="28"/>
        </w:rPr>
        <w:t xml:space="preserve"> развития познавательно- исследовательской  деятельности у детей на со</w:t>
      </w:r>
      <w:r w:rsidR="00EF5041" w:rsidRPr="00571726">
        <w:rPr>
          <w:rFonts w:ascii="Times New Roman" w:hAnsi="Times New Roman" w:cs="Times New Roman"/>
          <w:shadow/>
          <w:sz w:val="28"/>
          <w:szCs w:val="28"/>
        </w:rPr>
        <w:t>временном этапе реализации ФГОС</w:t>
      </w:r>
      <w:r w:rsidRPr="00571726">
        <w:rPr>
          <w:rFonts w:ascii="Times New Roman" w:hAnsi="Times New Roman" w:cs="Times New Roman"/>
          <w:shadow/>
          <w:sz w:val="28"/>
          <w:szCs w:val="28"/>
        </w:rPr>
        <w:t>, особое внимание уделяется качеству образования в дошкольном возрасте. Система знаний картины мира у детей выявляет необходимость поиска способов и средств по использованию современных методов и форм с учетом реализации технологий моделирования и экспериментирования.</w:t>
      </w:r>
      <w:r w:rsidR="00D9065F" w:rsidRPr="0057172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E22523" w:rsidRPr="00571726">
        <w:rPr>
          <w:rFonts w:ascii="Times New Roman" w:hAnsi="Times New Roman" w:cs="Times New Roman"/>
          <w:shadow/>
          <w:sz w:val="28"/>
          <w:szCs w:val="28"/>
        </w:rPr>
        <w:t>В настоящий момент окружающая нас социальная ситуация характеризуется постоянно меняющимися условиями жизни, возрастанием количества информации и динамикой ее изменения. Идет непрерывный поток огромного количества информации, которая быстро устаревает. В таких условиях успешную жизнедеятельность обеспечивает владение способами получения и обработки информации, умение приспосабливаться ко всему новому, находить новые пути решения сложных проблемных ситуаций, действовать творчески и гибко. Проявлять эти качества способна личность, которая обладает определенными исследовательскими умениями. Дошкольное образование является первой ступенью общего образования и именно на этом этапе начинается становление личности, отвечающей новым веяниям социума в целом и системы дошкольного образования в частности. Во ФГОС ДО</w:t>
      </w:r>
      <w:r w:rsidR="00EF5041" w:rsidRPr="00571726">
        <w:rPr>
          <w:rFonts w:ascii="Times New Roman" w:hAnsi="Times New Roman" w:cs="Times New Roman"/>
          <w:shadow/>
          <w:sz w:val="28"/>
          <w:szCs w:val="28"/>
        </w:rPr>
        <w:t>О</w:t>
      </w:r>
      <w:r w:rsidR="00E22523" w:rsidRPr="00571726">
        <w:rPr>
          <w:rFonts w:ascii="Times New Roman" w:hAnsi="Times New Roman" w:cs="Times New Roman"/>
          <w:shadow/>
          <w:sz w:val="28"/>
          <w:szCs w:val="28"/>
        </w:rPr>
        <w:t xml:space="preserve"> прописано, что на выходе из дошкольного детства мы должны обеспечить формирование у ребенка определенных личностных качеств, отвечающих новым требованиям, а именно: инициативности и самостоятельности, любознательности, способности к применению собственных решений.</w:t>
      </w:r>
      <w:r w:rsidRPr="00571726">
        <w:rPr>
          <w:rFonts w:ascii="Times New Roman" w:hAnsi="Times New Roman" w:cs="Times New Roman"/>
          <w:shadow/>
          <w:sz w:val="28"/>
          <w:szCs w:val="28"/>
        </w:rPr>
        <w:t xml:space="preserve"> В современных условиях особую важность приобретает формирование компетенций решение изобретательских задач, особенностью, которой является направленность на формирование развитого воображения, нестереотипного, нешаблонного мышления у детей дошкольного возраста. </w:t>
      </w:r>
      <w:r w:rsidRPr="00571726">
        <w:rPr>
          <w:rFonts w:ascii="Times New Roman" w:hAnsi="Times New Roman" w:cs="Times New Roman"/>
          <w:shadow/>
          <w:sz w:val="28"/>
          <w:szCs w:val="28"/>
        </w:rPr>
        <w:tab/>
      </w:r>
    </w:p>
    <w:p w:rsidR="002D32C9" w:rsidRPr="00571726" w:rsidRDefault="001F27EC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        </w:t>
      </w:r>
      <w:r w:rsidR="00E22523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Детство </w:t>
      </w:r>
      <w:r w:rsidR="00062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 э</w:t>
      </w:r>
      <w:r w:rsidR="00E22523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то уникальный период в жизни человека, а именно</w:t>
      </w:r>
      <w:r w:rsidR="00E22523" w:rsidRPr="00571726">
        <w:rPr>
          <w:rFonts w:ascii="Times New Roman" w:hAnsi="Times New Roman" w:cs="Times New Roman"/>
          <w:shadow/>
          <w:sz w:val="28"/>
          <w:szCs w:val="28"/>
        </w:rPr>
        <w:t xml:space="preserve"> с самого раннего детства ребенок является первооткрывателем, исследователем мира.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И тому подтверждение - их любознательность,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>постоянное стремление к эксперименту, желание самостоятельно находить решение в проблемной ситуации. Задача педагога - не пресекать эту деятельность, а наоборот, активно помогать.</w:t>
      </w:r>
    </w:p>
    <w:p w:rsidR="001F27EC" w:rsidRPr="00571726" w:rsidRDefault="00D9065F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Поэтому тема моей работы с детьми стала: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«Познавательно-исследовательская деятельность</w:t>
      </w:r>
      <w:r w:rsidR="00E22523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детей дошкольного возраста по средствам моделирования и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экспериментирования</w:t>
      </w:r>
      <w:r w:rsidR="00765F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»</w:t>
      </w:r>
      <w:r w:rsidR="001F27EC" w:rsidRPr="00571726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Объект исследования</w:t>
      </w:r>
      <w:r w:rsidR="00323A9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является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познавательно-исследовательская </w:t>
      </w:r>
      <w:r w:rsidR="00E9217A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деятельность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в ДОУ.</w:t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Предмет исследования: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возможности использования познавател</w:t>
      </w:r>
      <w:r w:rsidR="001F27EC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ьно-исследовательской деятельности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детей, как способа получения экологических знаний.</w:t>
      </w:r>
    </w:p>
    <w:p w:rsidR="002D32C9" w:rsidRPr="00571726" w:rsidRDefault="0006265F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Мы выдвинули </w:t>
      </w: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гипотезу,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что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если при ознакомлении с окружающим миром организовывать познавательно-исследовательскую деятельность,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при этом создать единую систему моделирования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то это будет способствовать более успешному формированию экологических знаний у детей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для успешной подготовки к школе.</w:t>
      </w:r>
    </w:p>
    <w:p w:rsidR="002D32C9" w:rsidRPr="00571726" w:rsidRDefault="0006265F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Целью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представленной работы является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методически обосновать и практически проверить эффективность использования познавательно-исследовательской деятельности</w:t>
      </w:r>
      <w:r w:rsidR="00323A9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по средствам экспериментирования и моделирования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как способа получения экологических знаний у детей 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дошкольного возраста.</w:t>
      </w:r>
    </w:p>
    <w:p w:rsidR="002D32C9" w:rsidRPr="00571726" w:rsidRDefault="002D32C9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Для решения поставленной цели были поставлены следующие </w:t>
      </w: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задачи:</w:t>
      </w:r>
    </w:p>
    <w:p w:rsidR="002D32C9" w:rsidRPr="00571726" w:rsidRDefault="00F27D92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1.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Провести анализ психолого-педагогической и методической литературы по проблеме исследования.</w:t>
      </w:r>
    </w:p>
    <w:p w:rsidR="00765F5F" w:rsidRPr="00571726" w:rsidRDefault="00F27D92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2</w:t>
      </w:r>
      <w:r w:rsidR="002D5A2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Разработать программу дополнительного образования 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с применением познавательно-исследовательской деятельности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для старшей </w:t>
      </w:r>
      <w:r w:rsidR="002D5A2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возрастной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категории.</w:t>
      </w:r>
    </w:p>
    <w:p w:rsidR="002D32C9" w:rsidRPr="00571726" w:rsidRDefault="00F27D92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>3.</w:t>
      </w:r>
      <w:r w:rsidR="002D32C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Создать развивающую среду на основе познавательно</w:t>
      </w:r>
      <w:r w:rsidR="00D9065F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-исследовательской деятельности для младшей возрастной категории.</w:t>
      </w:r>
    </w:p>
    <w:p w:rsidR="00F27D92" w:rsidRPr="00571726" w:rsidRDefault="00F27D9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4.</w:t>
      </w:r>
      <w:r w:rsidR="00765F5F" w:rsidRPr="00571726">
        <w:rPr>
          <w:shadow/>
          <w:sz w:val="28"/>
          <w:szCs w:val="28"/>
        </w:rPr>
        <w:t>Разработать  ст</w:t>
      </w:r>
      <w:r w:rsidR="00D9065F" w:rsidRPr="00571726">
        <w:rPr>
          <w:shadow/>
          <w:sz w:val="28"/>
          <w:szCs w:val="28"/>
        </w:rPr>
        <w:t>руктуру единого моделирования для всех возрастов</w:t>
      </w:r>
      <w:r w:rsidR="002D5A29" w:rsidRPr="00571726">
        <w:rPr>
          <w:shadow/>
          <w:sz w:val="28"/>
          <w:szCs w:val="28"/>
        </w:rPr>
        <w:t>.</w:t>
      </w:r>
      <w:r w:rsidR="00D9065F" w:rsidRPr="00571726">
        <w:rPr>
          <w:shadow/>
          <w:sz w:val="28"/>
          <w:szCs w:val="28"/>
        </w:rPr>
        <w:t xml:space="preserve"> </w:t>
      </w:r>
    </w:p>
    <w:p w:rsidR="00F27D92" w:rsidRPr="00571726" w:rsidRDefault="00F27D9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5.Создать модель взаимодействия  с  родителями для реализации поставленных задач.</w:t>
      </w:r>
    </w:p>
    <w:p w:rsidR="00A54717" w:rsidRPr="00571726" w:rsidRDefault="00F27D9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Я выбрала эту тему, т.к.  эффективность использования познавательно-исследовательской деятельности  с использованием экспериментирования и моделирования для формирования экологических знаний у детей дошкольного возраста обусловлено жизненной необходимостью педагогического процесса только при условии, что содержание, средства и формы воспитания имеют обобщающий характер и способству</w:t>
      </w:r>
      <w:r w:rsidR="002D5A29" w:rsidRPr="00571726">
        <w:rPr>
          <w:shadow/>
          <w:sz w:val="28"/>
          <w:szCs w:val="28"/>
        </w:rPr>
        <w:t>ют дальнейшему развитию ребенка, его личностным качествам.</w:t>
      </w:r>
    </w:p>
    <w:p w:rsidR="00E9217A" w:rsidRPr="00571726" w:rsidRDefault="00E9217A" w:rsidP="005717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</w:p>
    <w:p w:rsidR="006A1096" w:rsidRPr="00571726" w:rsidRDefault="0024677E" w:rsidP="00A449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571726">
        <w:rPr>
          <w:rFonts w:ascii="Times New Roman" w:hAnsi="Times New Roman" w:cs="Times New Roman"/>
          <w:b/>
          <w:shadow/>
          <w:sz w:val="28"/>
          <w:szCs w:val="28"/>
        </w:rPr>
        <w:t>Глава</w:t>
      </w:r>
      <w:r w:rsidR="006A1096" w:rsidRPr="00571726">
        <w:rPr>
          <w:rFonts w:ascii="Times New Roman" w:hAnsi="Times New Roman" w:cs="Times New Roman"/>
          <w:b/>
          <w:shadow/>
          <w:sz w:val="28"/>
          <w:szCs w:val="28"/>
        </w:rPr>
        <w:t xml:space="preserve">1.Теоретические основы </w:t>
      </w:r>
      <w:r w:rsidR="00C0207B" w:rsidRPr="00571726">
        <w:rPr>
          <w:rFonts w:ascii="Times New Roman" w:hAnsi="Times New Roman" w:cs="Times New Roman"/>
          <w:b/>
          <w:shadow/>
          <w:sz w:val="28"/>
          <w:szCs w:val="28"/>
        </w:rPr>
        <w:t>познавательно-</w:t>
      </w:r>
      <w:r w:rsidR="006A1096" w:rsidRPr="00571726">
        <w:rPr>
          <w:rFonts w:ascii="Times New Roman" w:hAnsi="Times New Roman" w:cs="Times New Roman"/>
          <w:b/>
          <w:shadow/>
          <w:sz w:val="28"/>
          <w:szCs w:val="28"/>
        </w:rPr>
        <w:t xml:space="preserve"> исследовательской деятельности дошкольного возраста</w:t>
      </w:r>
    </w:p>
    <w:p w:rsidR="001B2A5B" w:rsidRPr="00571726" w:rsidRDefault="001B2A5B" w:rsidP="005717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</w:p>
    <w:p w:rsidR="001B2A5B" w:rsidRPr="00571726" w:rsidRDefault="0024677E" w:rsidP="00A449BB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1.</w:t>
      </w:r>
      <w:r w:rsidR="001B2A5B" w:rsidRPr="00571726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1.Понятие «деятельность» в отечественной психологии. Основные виды деятельности детей.</w:t>
      </w:r>
    </w:p>
    <w:p w:rsidR="001B2A5B" w:rsidRPr="00571726" w:rsidRDefault="001B2A5B" w:rsidP="005717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</w:p>
    <w:p w:rsidR="002D5A29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Решающим фактором развития ребенка на всех этапах его жизни является его собственная активность. Она обеспечивает широкие возможности взаимодействия ребенка с окружающей средой. Чтобы ребенок развивался не только как биологическое существо, но и как личность, его природная активность должна превратиться в человеческую деятельность, которая направляется, «культивируется» и контролируется взрослыми людьми.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>Леонтьев А.Н. дал следующее определение деятельности: «Деятельность - это практическое преобразование человеком объективного мира, в результате которого происходит переход объекта в его субъективную форму - в образ, который лежит в основе ори</w:t>
      </w:r>
      <w:r w:rsidR="002D5A2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ентировки человека в мире».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Немов Р.С. считает, что деятельность - это «специфический вид человеческой активности, направленный на творческое преобразование, совершенствование дейст</w:t>
      </w:r>
      <w:r w:rsidR="002D5A2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вительности и самого себя».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Люблинская А.А. утверждает, что «деятельность человека - это система действий, практических и умственных, направленных на достижение</w:t>
      </w:r>
      <w:r w:rsidR="002D5A29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какой-либо цели».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Итак, деятельность - это форма активного отношения человека к окружающей действительности и самому себе, характеризующаяся наличием системы действий, направленных на достижение цели.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Основные виды деятельности, свойственные всем людям - это общение, игровая деятельность, учебная деятельность, трудовая деятельность.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Структура деятельности: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Цель - что человек хочет;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Мотив, то, что побуждает к действию;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Средства, которые он использует для достижения поставленной цели (обычно это знания, и разные действия навыки, умения, приемы, способы, операции);</w:t>
      </w:r>
    </w:p>
    <w:p w:rsidR="001B2A5B" w:rsidRPr="00571726" w:rsidRDefault="00102A6C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Результаты деятельности  станет </w:t>
      </w:r>
      <w:r w:rsidR="001B2A5B"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то, чего достиг в процессе выполнения деятельности;</w:t>
      </w:r>
    </w:p>
    <w:p w:rsidR="001B2A5B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Контроль - отношение человека к результату и процессу выполнения деятельности.</w:t>
      </w:r>
    </w:p>
    <w:p w:rsidR="006A1096" w:rsidRPr="00571726" w:rsidRDefault="001B2A5B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 xml:space="preserve">Таким образом, действие - это сознательное проявление активности человека. 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Постоянное стремление наблюдать и экспериментировать, искать новые сведения об окружающем мире - важнейшие черты детского поведения.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 Доказано, что процесс обучения, сочетающий усвоение готовых знаний с относительно самостоятельным их добыванием, имеет большое значение для умственного развития детей дошкольного возраста. На сегодняшний день слова великого философа Конфуция: «Что я слышу – забываю, что я вижу– я помню, что я делаю – я понимаю» как никогда становятся значимыми и востребованными. Когда ребенок слышит, видит и делает что-то сам, то знания надолго остаются в памяти ребенка. Поэтому задача педагогов </w:t>
      </w:r>
      <w:r w:rsidRPr="00571726">
        <w:rPr>
          <w:rStyle w:val="a8"/>
          <w:b w:val="0"/>
          <w:shadow/>
          <w:sz w:val="28"/>
          <w:szCs w:val="28"/>
        </w:rPr>
        <w:t>– </w:t>
      </w:r>
      <w:r w:rsidRPr="00571726">
        <w:rPr>
          <w:shadow/>
          <w:sz w:val="28"/>
          <w:szCs w:val="28"/>
        </w:rPr>
        <w:t>помогать развитию самостоятельной поисковой, исследовательской активности детей.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На протяжении всего дошкольного возраста, наряду с игровой деятельностью, огромное внимание необходимо уделять организации познавательной, поисковой деятельности детей, которая понимается как поиск знаний, приобретение знаний самостоятельно или под тактичным руководством взрослого, осуществляемого в процессе взаимодействия, сотрудничества, сотворчества.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С утверждением ФГОС ДО</w:t>
      </w:r>
      <w:r w:rsidR="002D5A29" w:rsidRPr="00571726">
        <w:rPr>
          <w:shadow/>
          <w:sz w:val="28"/>
          <w:szCs w:val="28"/>
        </w:rPr>
        <w:t>О</w:t>
      </w:r>
      <w:r w:rsidRPr="00571726">
        <w:rPr>
          <w:shadow/>
          <w:sz w:val="28"/>
          <w:szCs w:val="28"/>
        </w:rPr>
        <w:t xml:space="preserve">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определено: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-ребенок склонен экспериментировать, наблюдать;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lastRenderedPageBreak/>
        <w:t>-ребенок задает вопросы взрослым и сверстникам, проявляет любознательность;</w:t>
      </w:r>
    </w:p>
    <w:p w:rsidR="002D5A29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-ребенок способен к принятию собственных решений, опираясь на свои знания и умения.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То есть задача подготовки ребенка к школе к приобретению знаний, а к формированию умений действовать самостоятельно, проявлять любознательность, творческую активность и др. Именно эти качества хотят видеть в будущем первокласснике педагоги начального образования.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Под </w:t>
      </w:r>
      <w:r w:rsidRPr="00571726">
        <w:rPr>
          <w:rStyle w:val="a8"/>
          <w:b w:val="0"/>
          <w:shadow/>
          <w:sz w:val="28"/>
          <w:szCs w:val="28"/>
        </w:rPr>
        <w:t>элементарной поисковой деятельностью</w:t>
      </w:r>
      <w:r w:rsidRPr="00571726">
        <w:rPr>
          <w:shadow/>
          <w:sz w:val="28"/>
          <w:szCs w:val="28"/>
        </w:rPr>
        <w:t> понимается совместная работа воспита</w:t>
      </w:r>
      <w:r w:rsidRPr="00571726">
        <w:rPr>
          <w:shadow/>
          <w:sz w:val="28"/>
          <w:szCs w:val="28"/>
        </w:rPr>
        <w:softHyphen/>
        <w:t>теля и детей, направленная на решение познавательных задач, возникающих в учебной деятельности, в повседневной жизни, в игре и труде, в процессе познания мира. Поисковая деятельность предполагает высокую активность и самостоятельность детей, открытие новых знаний и способов познания.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Поисковая деятельность начинается с постановки воспитате</w:t>
      </w:r>
      <w:r w:rsidRPr="00571726">
        <w:rPr>
          <w:shadow/>
          <w:sz w:val="28"/>
          <w:szCs w:val="28"/>
        </w:rPr>
        <w:softHyphen/>
        <w:t>лем и принятия детьми познавательной задачи. В старшем дошкольном возрасте постановка познавательной задачи осуществляется детьми. Затем осуществля</w:t>
      </w:r>
      <w:r w:rsidRPr="00571726">
        <w:rPr>
          <w:shadow/>
          <w:sz w:val="28"/>
          <w:szCs w:val="28"/>
        </w:rPr>
        <w:softHyphen/>
        <w:t xml:space="preserve">ется ее первичный </w:t>
      </w:r>
      <w:r w:rsidR="002D5A29" w:rsidRPr="00571726">
        <w:rPr>
          <w:shadow/>
          <w:sz w:val="28"/>
          <w:szCs w:val="28"/>
        </w:rPr>
        <w:t>анализ,</w:t>
      </w:r>
      <w:r w:rsidRPr="00571726">
        <w:rPr>
          <w:shadow/>
          <w:sz w:val="28"/>
          <w:szCs w:val="28"/>
        </w:rPr>
        <w:t xml:space="preserve"> и выдвигаются предположения, отбира</w:t>
      </w:r>
      <w:r w:rsidRPr="00571726">
        <w:rPr>
          <w:shadow/>
          <w:sz w:val="28"/>
          <w:szCs w:val="28"/>
        </w:rPr>
        <w:softHyphen/>
        <w:t>ются способы проверки предположений, выдвинутых детьми, осуществляется их проверка. Завершается поисковая деятель</w:t>
      </w:r>
      <w:r w:rsidRPr="00571726">
        <w:rPr>
          <w:shadow/>
          <w:sz w:val="28"/>
          <w:szCs w:val="28"/>
        </w:rPr>
        <w:softHyphen/>
        <w:t>ность анализом полученных в ходе проверки результатов и формулированием выводов.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Основой поисковой, исследовательской деятельности являются: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Поисковая активность</w:t>
      </w:r>
      <w:r w:rsidRPr="00571726">
        <w:rPr>
          <w:shadow/>
          <w:sz w:val="28"/>
          <w:szCs w:val="28"/>
        </w:rPr>
        <w:t> – это поведение, направленное на изменение ситуации (или отношения к ней).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Исследовательская активность</w:t>
      </w:r>
      <w:r w:rsidRPr="00571726">
        <w:rPr>
          <w:shadow/>
          <w:sz w:val="28"/>
          <w:szCs w:val="28"/>
        </w:rPr>
        <w:t> – это стремление, желание исследовать, открывать, изучать</w:t>
      </w:r>
      <w:r w:rsidR="002D5A29" w:rsidRPr="00571726">
        <w:rPr>
          <w:shadow/>
          <w:sz w:val="28"/>
          <w:szCs w:val="28"/>
        </w:rPr>
        <w:t xml:space="preserve">. 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lastRenderedPageBreak/>
        <w:t>Исследовательская деятельность –</w:t>
      </w:r>
      <w:r w:rsidRPr="00571726">
        <w:rPr>
          <w:shadow/>
          <w:sz w:val="28"/>
          <w:szCs w:val="28"/>
        </w:rPr>
        <w:t> это огромная возможность для детей думать, пробов</w:t>
      </w:r>
      <w:r w:rsidR="00EF5041" w:rsidRPr="00571726">
        <w:rPr>
          <w:shadow/>
          <w:sz w:val="28"/>
          <w:szCs w:val="28"/>
        </w:rPr>
        <w:t xml:space="preserve">ать, искать, экспериментировать. </w:t>
      </w:r>
      <w:r w:rsidRPr="00571726">
        <w:rPr>
          <w:shadow/>
          <w:sz w:val="28"/>
          <w:szCs w:val="28"/>
        </w:rPr>
        <w:t>С помощью поисково-исследовательской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формировать умения размышлять, рассуждать и анализировать.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В рамках исследовательского подхода обучение идет с опорой на непосредственный опыт ребенка, на его расширение в ходе поисковой, исследовательской деятельности, активное освоения мира. Детям не сообщаются готовые знания, не предлагаются способы деятельности, а создаются такие проблемные ситуации, решить которые ребёнок сможет, если привлечёт свой опыт, установит в нём иные связи, овладевая при этом новыми знаниями и умениями.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Познавательная, поисковая деятельность зарождается в раннем детстве, поначалу представляя собой простое, как будто бесцельное экспериментирование с вещами, в ходе которого дифференцируется восприятие, возникает простейшая классификация предметов по цвету, форме, назначению, осваиваются сенсорные эталоны, простые орудийные действия. К старшему дошкольному возрасту познавательно-исследовательская деятельность выделяется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 При организации познавательно- исследовательской деятельности с детьми следует руководствоваться следующими принципами: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1.Принцип научности: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предполагает подкрепление всех средств познания научно-обоснованными и практически апробированными методиками;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lastRenderedPageBreak/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2.Принцип целостности: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основывается на комплексном принципе построения непрерывности и непрерывности процесса поисково-исследовательской деятельности;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предусматривает решение программных задач в совместной деятельности педагогов, детей и родителей.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3.Принцип систематичности и последовательности: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обеспечивает единство воспитательных</w:t>
      </w:r>
      <w:r w:rsidR="00892D09" w:rsidRPr="00571726">
        <w:rPr>
          <w:shadow/>
          <w:sz w:val="28"/>
          <w:szCs w:val="28"/>
        </w:rPr>
        <w:t>, развивающих и обучающих задач</w:t>
      </w:r>
      <w:r w:rsidRPr="00571726">
        <w:rPr>
          <w:shadow/>
          <w:sz w:val="28"/>
          <w:szCs w:val="28"/>
        </w:rPr>
        <w:t>, развития поисково-исследовательской деятельности дошкольников;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формирует у детей динамические стереотипы в результате многократных повторений.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4. Принцип индивидуально-личностной ориентации воспитания: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предполагает реализацию идеи приоритетности самоценного детства, обеспечивающей гуманный подход к целостному развитию личности ребенка-дошкольника и обеспечению готовности личности к дальнейшему ее развитию;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 обеспечивает психологическую защищенность ребенка эмоциональный комфорт, создание условий для самореализации с опорой на индивидуальные особенности ребенка.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5. Принцип доступности: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lastRenderedPageBreak/>
        <w:t>- предполагает построение процесса обучения дошкольников на адекватных возрасту формах работы с детьми;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6. Принцип активного обучения: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6A1096" w:rsidRPr="00571726" w:rsidRDefault="00892D09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7</w:t>
      </w:r>
      <w:r w:rsidR="006A1096" w:rsidRPr="00571726">
        <w:rPr>
          <w:rStyle w:val="a8"/>
          <w:b w:val="0"/>
          <w:shadow/>
          <w:sz w:val="28"/>
          <w:szCs w:val="28"/>
        </w:rPr>
        <w:t>. Принцип результативности: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        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Процесс познания – творческий процесс, и задача взрослых (педагогов и родителей) – поддерживать и развивать в ребенке интерес к исследованиям, открытиям, создать необходимые для этого условия. Главное, чтобы интерес к исследованиям, открытиям со временем не угас. Поэтому основной целью организации поисковой, экспериментальной деятельности с детьми является развитие познавательно – исследовательской активности детей дошкольного возраста.</w:t>
      </w:r>
    </w:p>
    <w:p w:rsidR="006A1096" w:rsidRPr="00571726" w:rsidRDefault="001B2A5B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shadow/>
          <w:sz w:val="28"/>
          <w:szCs w:val="28"/>
        </w:rPr>
        <w:t>1.2.</w:t>
      </w:r>
      <w:r w:rsidR="006A1096" w:rsidRPr="00571726">
        <w:rPr>
          <w:rStyle w:val="a8"/>
          <w:shadow/>
          <w:sz w:val="28"/>
          <w:szCs w:val="28"/>
        </w:rPr>
        <w:t>Методика организации поисковой деятельности дошкольников</w:t>
      </w:r>
      <w:r w:rsidR="006A1096" w:rsidRPr="00571726">
        <w:rPr>
          <w:rStyle w:val="a8"/>
          <w:b w:val="0"/>
          <w:shadow/>
          <w:sz w:val="28"/>
          <w:szCs w:val="28"/>
        </w:rPr>
        <w:t>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 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 xml:space="preserve">Элементарная поисковая деятельность как форма организации используется в старшем дошкольном возрасте. В соответствии с программой </w:t>
      </w:r>
      <w:r w:rsidRPr="00571726">
        <w:rPr>
          <w:shadow/>
          <w:sz w:val="28"/>
          <w:szCs w:val="28"/>
        </w:rPr>
        <w:lastRenderedPageBreak/>
        <w:t>воспитатель разрабатывает систему познавательных задач, которые постепенно ставит перед детьми. Важным условием постановки познавательных задач является </w:t>
      </w:r>
      <w:r w:rsidRPr="00571726">
        <w:rPr>
          <w:rStyle w:val="aa"/>
          <w:i w:val="0"/>
          <w:shadow/>
          <w:sz w:val="28"/>
          <w:szCs w:val="28"/>
        </w:rPr>
        <w:t>создание проблемных ситуа</w:t>
      </w:r>
      <w:r w:rsidRPr="00571726">
        <w:rPr>
          <w:rStyle w:val="aa"/>
          <w:i w:val="0"/>
          <w:shadow/>
          <w:sz w:val="28"/>
          <w:szCs w:val="28"/>
        </w:rPr>
        <w:softHyphen/>
        <w:t>ций</w:t>
      </w:r>
      <w:r w:rsidRPr="00571726">
        <w:rPr>
          <w:rStyle w:val="aa"/>
          <w:shadow/>
          <w:sz w:val="28"/>
          <w:szCs w:val="28"/>
        </w:rPr>
        <w:t>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Проблемная ситуация</w:t>
      </w:r>
      <w:r w:rsidRPr="00571726">
        <w:rPr>
          <w:shadow/>
          <w:sz w:val="28"/>
          <w:szCs w:val="28"/>
        </w:rPr>
        <w:t> возникает, когда задача поставлена, но сразу решить ее дети не могут, необходимо усилие мысли, чтобы сопоставить известные факты, сделать предварительные выводы. Самостоятельная работа детей в такой ситуации носит поисковый характер. При постановке перед детьми познаватель</w:t>
      </w:r>
      <w:r w:rsidRPr="00571726">
        <w:rPr>
          <w:shadow/>
          <w:sz w:val="28"/>
          <w:szCs w:val="28"/>
        </w:rPr>
        <w:softHyphen/>
        <w:t>ных задач следует учитывать их жизненную значимость, интерес к ним.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Познавательная задача</w:t>
      </w:r>
      <w:r w:rsidRPr="00571726">
        <w:rPr>
          <w:shadow/>
          <w:sz w:val="28"/>
          <w:szCs w:val="28"/>
        </w:rPr>
        <w:t> всегда содержит вопрос «А что будет, если…?». Она включает некоторые данные, известные детям, которые можно использовать в решении. Часть данных дети должны отыскать в процессе комбинирования, преобразования уже известных зна</w:t>
      </w:r>
      <w:r w:rsidRPr="00571726">
        <w:rPr>
          <w:shadow/>
          <w:sz w:val="28"/>
          <w:szCs w:val="28"/>
        </w:rPr>
        <w:softHyphen/>
        <w:t>ний и способов действий. Незнание должно быть частичным, Тогда познавательную задачу можно решить с помощью опыта, сравнительного наблюдения или в процессе эвристического рас</w:t>
      </w:r>
      <w:r w:rsidRPr="00571726">
        <w:rPr>
          <w:shadow/>
          <w:sz w:val="28"/>
          <w:szCs w:val="28"/>
        </w:rPr>
        <w:softHyphen/>
        <w:t>суждения. Если задача непосильна детям или слишком легка, не требует умственных усилий, то проблемной ситуации не возникает. Познавательные задачи должны предъявляться детям в определенной последовательности: вначале - простые, содержа</w:t>
      </w:r>
      <w:r w:rsidRPr="00571726">
        <w:rPr>
          <w:shadow/>
          <w:sz w:val="28"/>
          <w:szCs w:val="28"/>
        </w:rPr>
        <w:softHyphen/>
        <w:t>щие однозвенные связи, затем - более сложные, содержащие цепочки связей</w:t>
      </w:r>
      <w:r w:rsidR="00892D09" w:rsidRPr="00571726">
        <w:rPr>
          <w:shadow/>
          <w:sz w:val="28"/>
          <w:szCs w:val="28"/>
        </w:rPr>
        <w:t>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После принятия детьми познавательной задачи под руковод</w:t>
      </w:r>
      <w:r w:rsidRPr="00571726">
        <w:rPr>
          <w:shadow/>
          <w:sz w:val="28"/>
          <w:szCs w:val="28"/>
        </w:rPr>
        <w:softHyphen/>
        <w:t>ством воспитателя осуществляется ее </w:t>
      </w:r>
      <w:r w:rsidRPr="00571726">
        <w:rPr>
          <w:rStyle w:val="aa"/>
          <w:bCs/>
          <w:shadow/>
          <w:sz w:val="28"/>
          <w:szCs w:val="28"/>
        </w:rPr>
        <w:t>анализ</w:t>
      </w:r>
      <w:r w:rsidRPr="00571726">
        <w:rPr>
          <w:rStyle w:val="a8"/>
          <w:b w:val="0"/>
          <w:shadow/>
          <w:sz w:val="28"/>
          <w:szCs w:val="28"/>
        </w:rPr>
        <w:t>:</w:t>
      </w:r>
      <w:r w:rsidRPr="00571726">
        <w:rPr>
          <w:shadow/>
          <w:sz w:val="28"/>
          <w:szCs w:val="28"/>
        </w:rPr>
        <w:t> выявление известного и неизвестного. В результате анализа дети выдвигают </w:t>
      </w:r>
      <w:r w:rsidRPr="00571726">
        <w:rPr>
          <w:rStyle w:val="aa"/>
          <w:bCs/>
          <w:shadow/>
          <w:sz w:val="28"/>
          <w:szCs w:val="28"/>
        </w:rPr>
        <w:t>предположения</w:t>
      </w:r>
      <w:r w:rsidRPr="00571726">
        <w:rPr>
          <w:rStyle w:val="a8"/>
          <w:b w:val="0"/>
          <w:shadow/>
          <w:sz w:val="28"/>
          <w:szCs w:val="28"/>
        </w:rPr>
        <w:t> </w:t>
      </w:r>
      <w:r w:rsidRPr="00571726">
        <w:rPr>
          <w:shadow/>
          <w:sz w:val="28"/>
          <w:szCs w:val="28"/>
        </w:rPr>
        <w:t>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все предположения детей, обратить внимание на их противоречивость. Необходимо учитывать каждое предположение детей; если они не выдвигают идей, их должен выдвинуть сам воспитатель.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lastRenderedPageBreak/>
        <w:t>Возникший у детей в ходе анализа ситуаций и выдвиже</w:t>
      </w:r>
      <w:r w:rsidRPr="00571726">
        <w:rPr>
          <w:shadow/>
          <w:sz w:val="28"/>
          <w:szCs w:val="28"/>
        </w:rPr>
        <w:softHyphen/>
        <w:t>ния предположений интерес к решению задачи следует исполь</w:t>
      </w:r>
      <w:r w:rsidRPr="00571726">
        <w:rPr>
          <w:shadow/>
          <w:sz w:val="28"/>
          <w:szCs w:val="28"/>
        </w:rPr>
        <w:softHyphen/>
        <w:t>зовать для </w:t>
      </w:r>
      <w:r w:rsidRPr="00571726">
        <w:rPr>
          <w:rStyle w:val="aa"/>
          <w:bCs/>
          <w:shadow/>
          <w:sz w:val="28"/>
          <w:szCs w:val="28"/>
        </w:rPr>
        <w:t>отбора способов проверки предположений.</w:t>
      </w:r>
      <w:r w:rsidRPr="00571726">
        <w:rPr>
          <w:shadow/>
          <w:sz w:val="28"/>
          <w:szCs w:val="28"/>
        </w:rPr>
        <w:t> Дети могут предложить разные способы проверки. Предла</w:t>
      </w:r>
      <w:r w:rsidRPr="00571726">
        <w:rPr>
          <w:shadow/>
          <w:sz w:val="28"/>
          <w:szCs w:val="28"/>
        </w:rPr>
        <w:softHyphen/>
        <w:t>гает их и воспитатель. Ими могут быть: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 кратковременные рас</w:t>
      </w:r>
      <w:r w:rsidRPr="00571726">
        <w:rPr>
          <w:shadow/>
          <w:sz w:val="28"/>
          <w:szCs w:val="28"/>
        </w:rPr>
        <w:softHyphen/>
        <w:t>познающие наблюдения,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длительные сравнительные наблюде</w:t>
      </w:r>
      <w:r w:rsidRPr="00571726">
        <w:rPr>
          <w:shadow/>
          <w:sz w:val="28"/>
          <w:szCs w:val="28"/>
        </w:rPr>
        <w:softHyphen/>
        <w:t>ния,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элементарные опыты,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демонстрация моделей,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- эвристи</w:t>
      </w:r>
      <w:r w:rsidRPr="00571726">
        <w:rPr>
          <w:shadow/>
          <w:sz w:val="28"/>
          <w:szCs w:val="28"/>
        </w:rPr>
        <w:softHyphen/>
        <w:t>ческие беседы.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Распознающие наблюдения используются, как правило, когда необходимо установить свойства, признаки объ</w:t>
      </w:r>
      <w:r w:rsidRPr="00571726">
        <w:rPr>
          <w:shadow/>
          <w:sz w:val="28"/>
          <w:szCs w:val="28"/>
        </w:rPr>
        <w:softHyphen/>
        <w:t>ектов. Для установления причин явлений, связей и отношений между предметами и явлениями используются опыты. Приве</w:t>
      </w:r>
      <w:r w:rsidRPr="00571726">
        <w:rPr>
          <w:shadow/>
          <w:sz w:val="28"/>
          <w:szCs w:val="28"/>
        </w:rPr>
        <w:softHyphen/>
        <w:t>дем пример организации поисковой деятельности, когда познавательная задача решается с помощью опыта. В ходе усвоения системы знаний о растениях детей необходимо подвести к пониманию того, что для роста растений нужна влага. Перед ними ставится познавательная задача: прорастут ли семена без воды? Обсудив с детьми высказанные ими предположения, воспитатель спрашивает: «А как проверить, кто из вас прав?» Для проверки предположений организуется опыт: на два блюдца дети кладут вату, а на нее - одинаковое количество семян. И в одном блюдце вату смачивают водой. В заключение, когда изменения хорошо видны, воспитатель предлагает детям сравнить семена и сделать соответствующие выводы. Если ребята сомневаются, опыт следует повторить, а затем продолжить обсуждение его результатов.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Заключительным этапом поисковой деятельности является </w:t>
      </w:r>
      <w:r w:rsidRPr="00571726">
        <w:rPr>
          <w:rStyle w:val="aa"/>
          <w:bCs/>
          <w:shadow/>
          <w:sz w:val="28"/>
          <w:szCs w:val="28"/>
        </w:rPr>
        <w:t>формулирование выводов</w:t>
      </w:r>
      <w:r w:rsidRPr="00571726">
        <w:rPr>
          <w:rStyle w:val="a8"/>
          <w:b w:val="0"/>
          <w:shadow/>
          <w:sz w:val="28"/>
          <w:szCs w:val="28"/>
        </w:rPr>
        <w:t>.</w:t>
      </w:r>
      <w:r w:rsidRPr="00571726">
        <w:rPr>
          <w:shadow/>
          <w:sz w:val="28"/>
          <w:szCs w:val="28"/>
        </w:rPr>
        <w:t> К самостоятельному формулированию выводов детей необходимо побуждать. Случается, что они делают неправильные выводы. В этом случае можно организовать до</w:t>
      </w:r>
      <w:r w:rsidRPr="00571726">
        <w:rPr>
          <w:shadow/>
          <w:sz w:val="28"/>
          <w:szCs w:val="28"/>
        </w:rPr>
        <w:softHyphen/>
        <w:t xml:space="preserve">полнительные </w:t>
      </w:r>
      <w:r w:rsidRPr="00571726">
        <w:rPr>
          <w:shadow/>
          <w:sz w:val="28"/>
          <w:szCs w:val="28"/>
        </w:rPr>
        <w:lastRenderedPageBreak/>
        <w:t>опыты или наблюдения, чтобы каждый пришел к правильным выводам. В процессе организации поисковой деятельности у детей появляется способность самостоятельно ставить познавательные задачи, отражающие более глубокое проникновение в сущность явлений природы, установление аналогий, понимание все общих закономерностей.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Осуществляя руководство поисковой деятельностью детей важно создавать условия для решения каждой задачи, возникающей по их инициативе.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В процессе обучения поисковая деятельность детей совершенствуется. Динамика ее развития проявляется в переходе от принятия познавательных задач, поставленных воспитателем, и решения их с помощью взрослого, к самостоятельной постановке и решению познавательных задач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rStyle w:val="a8"/>
          <w:b w:val="0"/>
          <w:shadow/>
          <w:sz w:val="28"/>
          <w:szCs w:val="28"/>
        </w:rPr>
        <w:t> </w:t>
      </w:r>
    </w:p>
    <w:p w:rsidR="006A1096" w:rsidRPr="00571726" w:rsidRDefault="001B2A5B" w:rsidP="00A449BB">
      <w:pPr>
        <w:pStyle w:val="2"/>
        <w:spacing w:before="0" w:beforeAutospacing="0" w:after="150" w:afterAutospacing="0" w:line="360" w:lineRule="auto"/>
        <w:ind w:firstLine="709"/>
        <w:jc w:val="center"/>
        <w:rPr>
          <w:bCs w:val="0"/>
          <w:shadow/>
          <w:sz w:val="28"/>
          <w:szCs w:val="28"/>
        </w:rPr>
      </w:pPr>
      <w:r w:rsidRPr="00571726">
        <w:rPr>
          <w:bCs w:val="0"/>
          <w:shadow/>
          <w:sz w:val="28"/>
          <w:szCs w:val="28"/>
        </w:rPr>
        <w:t>1.3.</w:t>
      </w:r>
      <w:r w:rsidR="006A1096" w:rsidRPr="00571726">
        <w:rPr>
          <w:bCs w:val="0"/>
          <w:shadow/>
          <w:sz w:val="28"/>
          <w:szCs w:val="28"/>
        </w:rPr>
        <w:t>Условия, необходимые для организации элементарной поисковой деятельности с детьми.</w:t>
      </w:r>
    </w:p>
    <w:p w:rsidR="006A1096" w:rsidRPr="00571726" w:rsidRDefault="006A1096" w:rsidP="00571726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Style w:val="aa"/>
          <w:rFonts w:ascii="Times New Roman" w:hAnsi="Times New Roman" w:cs="Times New Roman"/>
          <w:bCs/>
          <w:i w:val="0"/>
          <w:shadow/>
          <w:sz w:val="28"/>
          <w:szCs w:val="28"/>
        </w:rPr>
        <w:t>Первое условие</w:t>
      </w:r>
      <w:r w:rsidRPr="00571726">
        <w:rPr>
          <w:rFonts w:ascii="Times New Roman" w:hAnsi="Times New Roman" w:cs="Times New Roman"/>
          <w:shadow/>
          <w:sz w:val="28"/>
          <w:szCs w:val="28"/>
        </w:rPr>
        <w:t> связано с пространственной организацией опытов. Ребенок должен сам видеть объект и все, что с ним происходит, слышать звуки, исходящие от него, иметь возможность почувствовать его запах. В тех случаях, когда объект природы можно трогать, брать в руки, ребёнок должен иметь возможность тактильно-кинестетического обследования, чтобы ощутить характер поверхности, форму, температуру и тяжесть предмета. Педагогическое требование к пространственной организации опыта заключается в том, чтобы любой объект природы был максимально доступен для восприятия каждому ребенку. Хорошим подспорьем в организации опыта является раздаточный материал. Воспитатель также должен помнить, что слово идет за чувственным познанием - только в этом случае у ребенка формируется полноценное знание.</w:t>
      </w:r>
    </w:p>
    <w:p w:rsidR="006A1096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lastRenderedPageBreak/>
        <w:t>Осуществляя руководство поисковой деятельностью детей важно создавать условия для решения каждой задачи, возникающей по их инициативе.</w:t>
      </w:r>
    </w:p>
    <w:p w:rsidR="006A1096" w:rsidRPr="00571726" w:rsidRDefault="006A1096" w:rsidP="00A449BB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В процессе обучения поисковая деятельность детей совершенствуется. Динамика ее развития проявляется в переходе от принятия познавательных задач, поставленных воспитателем, и решения их с помощью взрослого, к самостоятельной постановке и решению познавательных задач</w:t>
      </w:r>
      <w:r w:rsidR="00A449BB">
        <w:rPr>
          <w:shadow/>
          <w:sz w:val="28"/>
          <w:szCs w:val="28"/>
        </w:rPr>
        <w:t>.</w:t>
      </w:r>
    </w:p>
    <w:p w:rsidR="006A1096" w:rsidRPr="00571726" w:rsidRDefault="00887350" w:rsidP="0057172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Style w:val="aa"/>
          <w:rFonts w:ascii="Times New Roman" w:hAnsi="Times New Roman" w:cs="Times New Roman"/>
          <w:bCs/>
          <w:i w:val="0"/>
          <w:shadow/>
          <w:sz w:val="28"/>
          <w:szCs w:val="28"/>
        </w:rPr>
        <w:t>2.</w:t>
      </w:r>
      <w:r w:rsidR="006A1096" w:rsidRPr="00571726">
        <w:rPr>
          <w:rStyle w:val="aa"/>
          <w:rFonts w:ascii="Times New Roman" w:hAnsi="Times New Roman" w:cs="Times New Roman"/>
          <w:bCs/>
          <w:i w:val="0"/>
          <w:shadow/>
          <w:sz w:val="28"/>
          <w:szCs w:val="28"/>
        </w:rPr>
        <w:t>Второе условие</w:t>
      </w:r>
      <w:r w:rsidR="006A1096" w:rsidRPr="00571726">
        <w:rPr>
          <w:rFonts w:ascii="Times New Roman" w:hAnsi="Times New Roman" w:cs="Times New Roman"/>
          <w:shadow/>
          <w:sz w:val="28"/>
          <w:szCs w:val="28"/>
        </w:rPr>
        <w:t> связано с временным параметром: рассматривание, восприятие любых объектов и явлений природы должны быть непродолжительными. Это требование определяется тем, что наблюдение – это психическая интеллектуальная деятельность, требующая сосредоточенного внимания, умственного напряжения. Такая деятельность трудна дошкольникам. Следовательно, продолжительность наблюдения должна быть примерно 3-10 минут -–это оптимальное время для интенсивной умственной деятельности детей, для сосредоточения внимания и самостоятельного получения и усвоения ими небольшого объема информации. Дети должны начать и завершить опыт в положительном эмоциональном состоянии, без умственного утомления - в этом заключается успех и воспитательно-образовательная эффективность этого мероприятия.</w:t>
      </w:r>
    </w:p>
    <w:p w:rsidR="006A1096" w:rsidRPr="00571726" w:rsidRDefault="006A1096" w:rsidP="00571726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Style w:val="aa"/>
          <w:rFonts w:ascii="Times New Roman" w:hAnsi="Times New Roman" w:cs="Times New Roman"/>
          <w:bCs/>
          <w:i w:val="0"/>
          <w:shadow/>
          <w:sz w:val="28"/>
          <w:szCs w:val="28"/>
        </w:rPr>
        <w:t>Третье условие</w:t>
      </w:r>
      <w:r w:rsidRPr="00571726">
        <w:rPr>
          <w:rFonts w:ascii="Times New Roman" w:hAnsi="Times New Roman" w:cs="Times New Roman"/>
          <w:shadow/>
          <w:sz w:val="28"/>
          <w:szCs w:val="28"/>
        </w:rPr>
        <w:t> связано со структурой опыта. Каждое из них имеет начало основную часть и конец. Функции их различны. Правильное их понимание и проведение помогут воспитателю добиться общего положительного педагогического эффекта.</w:t>
      </w:r>
    </w:p>
    <w:p w:rsidR="006A1096" w:rsidRPr="00571726" w:rsidRDefault="006A1096" w:rsidP="00571726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Style w:val="aa"/>
          <w:rFonts w:ascii="Times New Roman" w:hAnsi="Times New Roman" w:cs="Times New Roman"/>
          <w:bCs/>
          <w:i w:val="0"/>
          <w:shadow/>
          <w:sz w:val="28"/>
          <w:szCs w:val="28"/>
        </w:rPr>
        <w:t>Четвертое условие</w:t>
      </w:r>
      <w:r w:rsidRPr="00571726">
        <w:rPr>
          <w:rStyle w:val="aa"/>
          <w:rFonts w:ascii="Times New Roman" w:hAnsi="Times New Roman" w:cs="Times New Roman"/>
          <w:bCs/>
          <w:shadow/>
          <w:sz w:val="28"/>
          <w:szCs w:val="28"/>
        </w:rPr>
        <w:t>.</w:t>
      </w:r>
      <w:r w:rsidRPr="00571726">
        <w:rPr>
          <w:rFonts w:ascii="Times New Roman" w:hAnsi="Times New Roman" w:cs="Times New Roman"/>
          <w:shadow/>
          <w:sz w:val="28"/>
          <w:szCs w:val="28"/>
        </w:rPr>
        <w:t xml:space="preserve"> Это диагностирование воспитателем уровня знаний у детей о явлениях живой и неживой природы. А также уровня развития логического мышления. Это нужно для того, чтобы выбрать наиболее доступные знания не сложные для данного уровня, а </w:t>
      </w:r>
      <w:r w:rsidRPr="00571726">
        <w:rPr>
          <w:rFonts w:ascii="Times New Roman" w:hAnsi="Times New Roman" w:cs="Times New Roman"/>
          <w:shadow/>
          <w:sz w:val="28"/>
          <w:szCs w:val="28"/>
        </w:rPr>
        <w:lastRenderedPageBreak/>
        <w:t>также правильную методику проведения опыта (дополнительные вопросы, более долгое рассматривание и т.д.).</w:t>
      </w:r>
    </w:p>
    <w:p w:rsidR="00D24AE9" w:rsidRPr="00571726" w:rsidRDefault="006A1096" w:rsidP="00571726">
      <w:pPr>
        <w:pStyle w:val="a7"/>
        <w:spacing w:before="0" w:beforeAutospacing="0" w:after="150" w:afterAutospacing="0"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Таким образом, соблюдение этих условий позволяет осуществить познавательно- исследовательскую деятельность с детьми педагогически целесообразным способом и с наибольшим эффектом для образования детей.</w:t>
      </w:r>
    </w:p>
    <w:p w:rsidR="000062CF" w:rsidRPr="00571726" w:rsidRDefault="000062CF" w:rsidP="00A449BB">
      <w:pPr>
        <w:spacing w:line="36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C4420" w:rsidRPr="00571726" w:rsidRDefault="007052B7" w:rsidP="00A449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571726">
        <w:rPr>
          <w:rFonts w:ascii="Times New Roman" w:hAnsi="Times New Roman" w:cs="Times New Roman"/>
          <w:b/>
          <w:shadow/>
          <w:sz w:val="28"/>
          <w:szCs w:val="28"/>
        </w:rPr>
        <w:t>Глава2.</w:t>
      </w:r>
      <w:r w:rsidR="007C4420" w:rsidRPr="00571726">
        <w:rPr>
          <w:rFonts w:ascii="Times New Roman" w:hAnsi="Times New Roman" w:cs="Times New Roman"/>
          <w:b/>
          <w:shadow/>
          <w:sz w:val="28"/>
          <w:szCs w:val="28"/>
        </w:rPr>
        <w:t>ПРАКТИЧЕСКАЯ ЧАСТЬ</w:t>
      </w:r>
    </w:p>
    <w:p w:rsidR="00FE761C" w:rsidRPr="00571726" w:rsidRDefault="007C4420" w:rsidP="00A449BB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/>
          <w:shadow/>
          <w:sz w:val="28"/>
          <w:szCs w:val="28"/>
        </w:rPr>
        <w:t xml:space="preserve">2.1. Система работы по организации познавательно- исследовательской деятельности детей по средствам моделирования и </w:t>
      </w:r>
      <w:r w:rsidR="007052B7" w:rsidRPr="00571726">
        <w:rPr>
          <w:rFonts w:ascii="Times New Roman" w:hAnsi="Times New Roman" w:cs="Times New Roman"/>
          <w:b/>
          <w:shadow/>
          <w:sz w:val="28"/>
          <w:szCs w:val="28"/>
        </w:rPr>
        <w:t>экспериментирования</w:t>
      </w:r>
      <w:r w:rsidRPr="00571726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FE761C" w:rsidRPr="00571726" w:rsidRDefault="00FE761C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«Умейте открыть перед ребенком в окружающем мире что-то одно, но так, 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 узнал» </w:t>
      </w:r>
    </w:p>
    <w:p w:rsidR="009F76DD" w:rsidRPr="00571726" w:rsidRDefault="009F76DD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Сухамлинский .В.А.</w:t>
      </w:r>
    </w:p>
    <w:p w:rsidR="009D7D12" w:rsidRPr="00571726" w:rsidRDefault="009F76DD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Всякий здоровый ребенок уже с рождения – исследователь. Исследовательская, поисковая активность это естественное состояние ребенка. </w:t>
      </w:r>
      <w:r w:rsidR="007C4420" w:rsidRPr="00571726">
        <w:rPr>
          <w:rFonts w:ascii="Times New Roman" w:hAnsi="Times New Roman" w:cs="Times New Roman"/>
          <w:shadow/>
          <w:sz w:val="28"/>
          <w:szCs w:val="28"/>
        </w:rPr>
        <w:t>П</w:t>
      </w:r>
      <w:r w:rsidR="00683008" w:rsidRPr="00571726">
        <w:rPr>
          <w:rFonts w:ascii="Times New Roman" w:hAnsi="Times New Roman" w:cs="Times New Roman"/>
          <w:shadow/>
          <w:sz w:val="28"/>
          <w:szCs w:val="28"/>
        </w:rPr>
        <w:t>ланируя работу по данной теме, мы тщательным образом изучили и проанализировали</w:t>
      </w:r>
      <w:r w:rsidR="007C4420" w:rsidRPr="00571726">
        <w:rPr>
          <w:rFonts w:ascii="Times New Roman" w:hAnsi="Times New Roman" w:cs="Times New Roman"/>
          <w:shadow/>
          <w:sz w:val="28"/>
          <w:szCs w:val="28"/>
        </w:rPr>
        <w:t xml:space="preserve"> факторы, влияющие на её реализацию. </w:t>
      </w:r>
      <w:r w:rsidR="00683008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 xml:space="preserve">Мы  постаралась учесть   потребности детей </w:t>
      </w:r>
      <w:r w:rsidR="00737D6D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 xml:space="preserve"> познавать окружающий мир каждый день,</w:t>
      </w:r>
      <w:r w:rsidR="00683008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 xml:space="preserve"> построить систему работы </w:t>
      </w:r>
      <w:r w:rsidR="00737D6D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>так</w:t>
      </w:r>
      <w:r w:rsidR="00683008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 xml:space="preserve">, чтобы детям было удобно и комфортно </w:t>
      </w:r>
      <w:r w:rsidR="00F9362E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>заниматься познавательно исследовательской деятельностью</w:t>
      </w:r>
      <w:r w:rsidR="00AA3102" w:rsidRPr="00571726">
        <w:rPr>
          <w:rFonts w:ascii="Times New Roman" w:hAnsi="Times New Roman" w:cs="Times New Roman"/>
          <w:shadow/>
          <w:sz w:val="28"/>
          <w:szCs w:val="28"/>
          <w:shd w:val="clear" w:color="auto" w:fill="FFFFFF" w:themeFill="background1"/>
        </w:rPr>
        <w:t>.</w:t>
      </w:r>
      <w:r w:rsidR="001F3976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3Детское экспериментирование как форма организации познавательно-исследовательской деятельности.</w:t>
      </w:r>
      <w:r w:rsidR="009D7D12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В нашем детском саду  № 109 мы реализуем программу дополнительного образования «Лаборатория чудес». Ведущей идеей, которой заключается в организации посильной, интересной </w:t>
      </w:r>
      <w:r w:rsidR="009D7D12" w:rsidRPr="005717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 адекватной возрасту экспериментальной деятельности для формирования естественнонаучных представлений  дошкольников.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Известно, что важным критерием в  подготовки ребенка к школе является воспитание у него внутренней потребности к знаниям. И экспериментирование как нельзя лучше формирует эту потребность  через развитие познавательного интереса.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49BB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заключается в том, что на современном этапе к выпускнику – дошкольнику предъявляются высокие требования, ребенок должен быть любознательным, активным, физически развитым, эмоционально-отзывчивым. В школе востребована 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исследовательское и  творческое отношение к миру.        </w:t>
      </w:r>
      <w:r w:rsidRPr="00571726">
        <w:rPr>
          <w:rFonts w:ascii="Times New Roman" w:hAnsi="Times New Roman" w:cs="Times New Roman"/>
          <w:sz w:val="28"/>
          <w:szCs w:val="28"/>
        </w:rPr>
        <w:t>Планируя работу  по  программе</w:t>
      </w:r>
      <w:r w:rsidRPr="00571726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57172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дополнительного образования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«Лаборатория чудес» мы поставили перед собой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7172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развитие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Для реализации поставленной цели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мы  определили критерии реализации программы. </w:t>
      </w:r>
      <w:r w:rsidRPr="00571726">
        <w:rPr>
          <w:rFonts w:ascii="Times New Roman" w:hAnsi="Times New Roman" w:cs="Times New Roman"/>
          <w:sz w:val="28"/>
          <w:szCs w:val="28"/>
        </w:rPr>
        <w:t xml:space="preserve">Эти критерии  определили  для  нас  </w:t>
      </w:r>
      <w:r w:rsidRPr="005717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7D12" w:rsidRPr="00571726" w:rsidRDefault="009D7D12" w:rsidP="00571726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Приобщение детей к опытно- экспериментальной деятельности. </w:t>
      </w:r>
    </w:p>
    <w:p w:rsidR="009D7D12" w:rsidRPr="00571726" w:rsidRDefault="009D7D12" w:rsidP="00A449BB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собственного познавательного опыта в обобщенном виде с помощью наглядных средств (эталонов, символов, </w:t>
      </w:r>
      <w:r w:rsidRPr="00A449BB">
        <w:rPr>
          <w:rFonts w:ascii="Times New Roman" w:hAnsi="Times New Roman" w:cs="Times New Roman"/>
          <w:b/>
          <w:bCs/>
          <w:iCs/>
          <w:sz w:val="28"/>
          <w:szCs w:val="28"/>
        </w:rPr>
        <w:t>условных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заместителей, моделей). 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Формирование опыта выполнения правил техники безопасности при проведении физических экспериментов.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Развитие познавательных интересов детей, расширение опыта ориентировки в окружающем, развитие любознательности и познавательной мотивации.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познавательных действий, становление сознания; развитие воображения и творческой активности . 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Расширение перспектив познавательно- исследовательской деятельности путем включения детей в мыслительные и преобразующие действия.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 существенные признаки предметов и явлений окружающего мира.</w:t>
      </w:r>
    </w:p>
    <w:p w:rsidR="009D7D12" w:rsidRPr="00571726" w:rsidRDefault="009D7D12" w:rsidP="00571726">
      <w:pPr>
        <w:numPr>
          <w:ilvl w:val="0"/>
          <w:numId w:val="15"/>
        </w:num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умения устанавливать простейшие связи между предметами и явлениями, делать простейшие обобщения. 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предполагаться:</w:t>
      </w:r>
    </w:p>
    <w:p w:rsidR="009D7D12" w:rsidRPr="00571726" w:rsidRDefault="009D7D12" w:rsidP="00571726">
      <w:pPr>
        <w:pStyle w:val="ab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Формирование у воспитанников устойчивых 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применение знаний на практике. </w:t>
      </w:r>
    </w:p>
    <w:p w:rsidR="009D7D12" w:rsidRPr="00571726" w:rsidRDefault="009D7D12" w:rsidP="00571726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Классифицируют и группируют предметы по общим качествам и характерным признакам.</w:t>
      </w:r>
    </w:p>
    <w:p w:rsidR="009D7D12" w:rsidRPr="00571726" w:rsidRDefault="009D7D12" w:rsidP="00571726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Используют эталоны как обозначенные свойства и качества предметов .((цвет, форма, размер, материал ит.д.).</w:t>
      </w:r>
    </w:p>
    <w:p w:rsidR="009D7D12" w:rsidRPr="00571726" w:rsidRDefault="009D7D12" w:rsidP="00571726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Обследуют предметы с помощью сенсорных эталонов и перцептивных действий.</w:t>
      </w:r>
    </w:p>
    <w:p w:rsidR="009D7D12" w:rsidRPr="00571726" w:rsidRDefault="009D7D12" w:rsidP="00571726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Получают удовольствие от экспериментирования с разными материалами, выполняют обследовательские действия.</w:t>
      </w:r>
    </w:p>
    <w:p w:rsidR="009D7D12" w:rsidRPr="00571726" w:rsidRDefault="009D7D12" w:rsidP="00571726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Получают начальные умения формулировать гипотезу исследования, доказывать ее, применяя простейшие научные знания, формулируя необходимые выводы.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Для успешного воспитательно-образовательного процесса по данному направлению в МБДОУ № 109 была создана и оснащена  « Лаборатория чудес», которая включает в себя: микроскоп, наглядные пособия, основное оборудование и материалы, интерактивное оборудование, а также множество «ЭВРИКИ» и «ФИКСИКИ» игр, собраны различные  коллекции. Среда лаборатории содержательно насыщена, трансформируема,  вариативна, доступна и безопасна.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При этом  мы используем разные методы работы: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-Метод экспериментирования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-Метод наблюдения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-Словесные методы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-Игровые методы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-Методы, используемые при проведении экспериментов.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-Метод проектов.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Ведущей идеей программы «Лаборатория чудес»,  заключается в организации посильной, интересной и адекватной возрасту экспериментальной деятельности для формирования естественнонаучных представлений  дошкольников. Новизной данной программы является комплексное использование известных  элементов и современных методик детского  экспериментирования.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Программа разработана на 2 года обучения, каждый из которых, в свою очередь, включает комплекс тем, которые  развиваются  по принципу развития спирали, но каждый раз на новом уровне. При этом она имеет общий стержень. Подобно этому каждый тематический раздел и программы в целом на каждом году обучения в основе себя повторяет, но уже с последующим углублением и  усложнением соответственно возрасту детей. </w:t>
      </w:r>
    </w:p>
    <w:p w:rsidR="009D7D12" w:rsidRPr="00571726" w:rsidRDefault="009D7D12" w:rsidP="00A449B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 курс содержит разделы: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1 раздел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. Работа с микроскопом.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2 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Вода и её свойства.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3 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Воздух.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4 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Земля.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5 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Соль.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6 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 Сам себе исследователь.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7.раздел.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Материалы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8.раздел.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Растения.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9раздел.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Животный мир.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  <w:u w:val="single"/>
        </w:rPr>
        <w:t>10раздел.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Защита проектов «Хочу все знать»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Нами была собрана картотека игр и занимательных экспериментов, которые мы использовали на практике. Составлены конспекты занятий, имеющие  определенную структуру,  организуется в форме партнерской деятельности,  при которой дети получают возможность проявить собственную исследовательскую активность. Каждый раздел состоит из серии занятий последовательного изучения темы, закрепления материала, игр –экспериментов итоги   которых вытекает в детский  проект. На занятия у нас традиционно приходит профессор Всезнайкин, он ставит перед детьми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проблему для выполнения того или иного эксперимента. В итоге помогает сделать выводы и зафиксировать их </w:t>
      </w:r>
      <w:r w:rsidRPr="00571726">
        <w:rPr>
          <w:rFonts w:ascii="Times New Roman" w:hAnsi="Times New Roman" w:cs="Times New Roman"/>
          <w:sz w:val="28"/>
          <w:szCs w:val="28"/>
        </w:rPr>
        <w:t xml:space="preserve">как итог исследовательской деятельности, проговаривать его вслух,  тек как следующее исследование, как правило, базируется на полученных знаниях предыдущего исследования. 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Например: Раздел «Соль». Первый год обучения. Темы занятий: «Соль и ее свойства», «Способы и места добычи соли», «Кто в воде не тонет?», «Для чего служит соль?».  Второй год обучения Темы занятия; «Соль и свойства соли сохранять.», «Соль бывает разная», «Действие соли , понятие «засоленная почва»» (полезна ли соль растениям ,которую человек использует в пищу , так как человек и растения используют разные виды соли.), «Получение искусственного инея из соли».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Особенно интересна в нашей «Лаборатории чудес»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работа с микроскопом:  в ней   дети познакомились с устройством микроскопа, узнали, что клетки бывают разные, рассматривали листья комнатных растений, овощей и фруктов, листья деревьев осенью. Увидели  живой мир в капле воды, жизнедеятельность живых клеток дрожжей. Узнали что такое микробы и бактерии.  Рассматривали объекты живой и  неживой природы. Учились сравнивать  объекты: соль и сахар. Как выгладят лимонная кислота и сода. Чем отличаются  песок от глины или камня. А сколько было восторга при рассматривании   объектов рукотворного мира под микроскопом: ткани, бумаги, шерсть, хлопок.   Рассматривали насекомых : мух, пауков, пчел, бабочек, жуков, перья птиц, шерсть животных, и даже собственные волосы. 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На занятиях мы широко используем интерактивное оборудование, нами была собрана картотека развивающих мультфильмом и фильмов, иллюстративного материала,  через которые нам удается более полно и гораздо интереснее для детей  показать детям изучаемый материал. Каждая серия занятий дает возможность каждому ребенку проявить себя, закрепить свои знания, высказать свои предположения, узнать что-то новое. Успехи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наших детей реализованы в проектах : «Волшебница вода», «Воздух наш друг или враг», «Загадочный космос», «Пшеница – что это такое?».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 дополнительного образования «Лаборатория чудес»  позволила нам </w:t>
      </w:r>
      <w:r w:rsidRPr="00571726">
        <w:rPr>
          <w:rFonts w:ascii="Times New Roman" w:hAnsi="Times New Roman" w:cs="Times New Roman"/>
          <w:sz w:val="28"/>
          <w:szCs w:val="28"/>
        </w:rPr>
        <w:t>сформировать  у воспитанников устойчивые научные знания  и представления, сформировать исследовательские умения, а также самостоятельность в процессе экспериментальной деятельности,  позволила каждому воспитаннику применить свои знания в процессе своего проекта, такая форма работы дала нам хорошие  результаты на практике.</w:t>
      </w:r>
    </w:p>
    <w:p w:rsidR="001F3976" w:rsidRPr="00571726" w:rsidRDefault="001F3976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6" w:rsidRPr="00571726" w:rsidRDefault="00A449BB" w:rsidP="00A449BB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F3976" w:rsidRPr="0057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.Моделирование как форма организации для формирова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F3976" w:rsidRPr="0057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экологических знаний у детей дошкольного возраста.</w:t>
      </w:r>
    </w:p>
    <w:p w:rsidR="00AA3102" w:rsidRPr="00571726" w:rsidRDefault="007C4420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 xml:space="preserve">Чтобы создать систему </w:t>
      </w:r>
      <w:r w:rsidR="00737D6D" w:rsidRPr="00571726">
        <w:rPr>
          <w:shadow/>
          <w:sz w:val="28"/>
          <w:szCs w:val="28"/>
        </w:rPr>
        <w:t>организации познавательно- исследовательской деятельности</w:t>
      </w:r>
      <w:r w:rsidRPr="00571726">
        <w:rPr>
          <w:shadow/>
          <w:sz w:val="28"/>
          <w:szCs w:val="28"/>
        </w:rPr>
        <w:t xml:space="preserve"> детей</w:t>
      </w:r>
      <w:r w:rsidR="00737D6D" w:rsidRPr="00571726">
        <w:rPr>
          <w:shadow/>
          <w:sz w:val="28"/>
          <w:szCs w:val="28"/>
        </w:rPr>
        <w:t xml:space="preserve"> в группе </w:t>
      </w:r>
      <w:r w:rsidRPr="00571726">
        <w:rPr>
          <w:shadow/>
          <w:sz w:val="28"/>
          <w:szCs w:val="28"/>
        </w:rPr>
        <w:t xml:space="preserve"> я решила </w:t>
      </w:r>
      <w:r w:rsidR="00737D6D" w:rsidRPr="00571726">
        <w:rPr>
          <w:shadow/>
          <w:sz w:val="28"/>
          <w:szCs w:val="28"/>
        </w:rPr>
        <w:t>использовать в работе не только экспериментирование,  но и  моделирование, так  как  это оптимальная и результативная </w:t>
      </w:r>
      <w:r w:rsidR="00737D6D" w:rsidRPr="00571726">
        <w:rPr>
          <w:bCs/>
          <w:shadow/>
          <w:sz w:val="28"/>
          <w:szCs w:val="28"/>
        </w:rPr>
        <w:t>технология</w:t>
      </w:r>
      <w:r w:rsidR="00737D6D" w:rsidRPr="00571726">
        <w:rPr>
          <w:shadow/>
          <w:sz w:val="28"/>
          <w:szCs w:val="28"/>
        </w:rPr>
        <w:t>, позволяющая максимально задействовать зрительную, двигательную и ассоциативную память и активизировать речь для решения познавательных задач.</w:t>
      </w:r>
      <w:r w:rsidR="00F9362E" w:rsidRPr="00571726">
        <w:rPr>
          <w:shadow/>
          <w:sz w:val="28"/>
          <w:szCs w:val="28"/>
        </w:rPr>
        <w:t xml:space="preserve"> Дошкольники лишены возможности записывать информацию, отметить что-либо письменно на занятии, поэтому в детском саду в основном задействован один вид памяти- вербальный. В наш динамический век значительно увеличился поток информации. Соответственно усложнился процесс ее восприятия. </w:t>
      </w:r>
    </w:p>
    <w:p w:rsidR="00F9362E" w:rsidRPr="00571726" w:rsidRDefault="00F9362E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Ведущие специалисты дошкольного воспитания Н. Н. Подьякова справедливо подчёркивала, что на современном этапе надо давать детям ключ к познанию действительности, а не стремиться к исчерпывающей информации. В дошкольной педагогике инструментом познания может стать </w:t>
      </w:r>
      <w:r w:rsidRPr="00571726">
        <w:rPr>
          <w:bCs/>
          <w:shadow/>
          <w:sz w:val="28"/>
          <w:szCs w:val="28"/>
        </w:rPr>
        <w:t>модель</w:t>
      </w:r>
      <w:r w:rsidRPr="00571726">
        <w:rPr>
          <w:shadow/>
          <w:sz w:val="28"/>
          <w:szCs w:val="28"/>
        </w:rPr>
        <w:t>.</w:t>
      </w:r>
      <w:r w:rsidRPr="00571726">
        <w:rPr>
          <w:bCs/>
          <w:shadow/>
          <w:sz w:val="28"/>
          <w:szCs w:val="28"/>
        </w:rPr>
        <w:t xml:space="preserve"> Наглядное моделирование</w:t>
      </w:r>
      <w:r w:rsidRPr="00571726">
        <w:rPr>
          <w:shadow/>
          <w:sz w:val="28"/>
          <w:szCs w:val="28"/>
        </w:rPr>
        <w:t xml:space="preserve">- это воспроизведение существенных свойств изучаемого объекта, создание его заместителя и работа с ним, в </w:t>
      </w:r>
      <w:r w:rsidRPr="00571726">
        <w:rPr>
          <w:shadow/>
          <w:sz w:val="28"/>
          <w:szCs w:val="28"/>
        </w:rPr>
        <w:lastRenderedPageBreak/>
        <w:t>целях формирования знаний о свойствах, структуре, отношениях, связях объектов. Доступность </w:t>
      </w:r>
      <w:r w:rsidRPr="00571726">
        <w:rPr>
          <w:bCs/>
          <w:shadow/>
          <w:sz w:val="28"/>
          <w:szCs w:val="28"/>
        </w:rPr>
        <w:t>моделирования заключается в том</w:t>
      </w:r>
      <w:r w:rsidRPr="00571726">
        <w:rPr>
          <w:shadow/>
          <w:sz w:val="28"/>
          <w:szCs w:val="28"/>
        </w:rPr>
        <w:t>, что в его основе лежит принцип замещения реальных предметов рисунком, схемой, значком.</w:t>
      </w:r>
      <w:r w:rsidR="000062CF" w:rsidRPr="00571726">
        <w:rPr>
          <w:shadow/>
          <w:sz w:val="28"/>
          <w:szCs w:val="28"/>
        </w:rPr>
        <w:t xml:space="preserve"> </w:t>
      </w:r>
      <w:r w:rsidRPr="00571726">
        <w:rPr>
          <w:shadow/>
          <w:sz w:val="28"/>
          <w:szCs w:val="28"/>
        </w:rPr>
        <w:t>Следовательно, актуальность в том, </w:t>
      </w:r>
      <w:r w:rsidRPr="00571726">
        <w:rPr>
          <w:shadow/>
          <w:sz w:val="28"/>
          <w:szCs w:val="28"/>
          <w:u w:val="single"/>
        </w:rPr>
        <w:t>что</w:t>
      </w:r>
      <w:r w:rsidRPr="00571726">
        <w:rPr>
          <w:shadow/>
          <w:sz w:val="28"/>
          <w:szCs w:val="28"/>
        </w:rPr>
        <w:t>:</w:t>
      </w:r>
    </w:p>
    <w:p w:rsidR="00F9362E" w:rsidRPr="00571726" w:rsidRDefault="009F76DD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• Д</w:t>
      </w:r>
      <w:r w:rsidR="00F9362E" w:rsidRPr="00571726">
        <w:rPr>
          <w:shadow/>
          <w:sz w:val="28"/>
          <w:szCs w:val="28"/>
        </w:rPr>
        <w:t>ошкольник пластичен, легко обучаем, но быстро утомляется и теряет интерес. </w:t>
      </w:r>
      <w:r w:rsidR="00F9362E" w:rsidRPr="00571726">
        <w:rPr>
          <w:bCs/>
          <w:shadow/>
          <w:sz w:val="28"/>
          <w:szCs w:val="28"/>
        </w:rPr>
        <w:t>Моделирование</w:t>
      </w:r>
      <w:r w:rsidR="00F9362E" w:rsidRPr="00571726">
        <w:rPr>
          <w:shadow/>
          <w:sz w:val="28"/>
          <w:szCs w:val="28"/>
        </w:rPr>
        <w:t> же вызывает интерес и тем самым решает эту проблему.</w:t>
      </w:r>
    </w:p>
    <w:p w:rsidR="00F9362E" w:rsidRPr="00571726" w:rsidRDefault="00F9362E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• Использование символов облегчает и ускоряет процесс запоминания и усвоения материала. Формирует навык </w:t>
      </w:r>
      <w:r w:rsidRPr="00571726">
        <w:rPr>
          <w:bCs/>
          <w:shadow/>
          <w:sz w:val="28"/>
          <w:szCs w:val="28"/>
        </w:rPr>
        <w:t>практического</w:t>
      </w:r>
      <w:r w:rsidRPr="00571726">
        <w:rPr>
          <w:shadow/>
          <w:sz w:val="28"/>
          <w:szCs w:val="28"/>
        </w:rPr>
        <w:t> исполь</w:t>
      </w:r>
      <w:r w:rsidR="000062CF" w:rsidRPr="00571726">
        <w:rPr>
          <w:shadow/>
          <w:sz w:val="28"/>
          <w:szCs w:val="28"/>
        </w:rPr>
        <w:t>зования приемов работы с памятью.</w:t>
      </w:r>
    </w:p>
    <w:p w:rsidR="00AA3102" w:rsidRPr="00571726" w:rsidRDefault="00F9362E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• Графические аналогии помогают видеть главное, анализировать, синтезировать и систематизировать полученные знания. Активизируют память и мышление.</w:t>
      </w:r>
    </w:p>
    <w:p w:rsidR="00AA3102" w:rsidRPr="00571726" w:rsidRDefault="00F9362E" w:rsidP="00571726">
      <w:pPr>
        <w:pStyle w:val="a7"/>
        <w:spacing w:line="360" w:lineRule="auto"/>
        <w:ind w:firstLine="709"/>
        <w:jc w:val="both"/>
        <w:rPr>
          <w:shadow/>
          <w:sz w:val="28"/>
          <w:szCs w:val="28"/>
        </w:rPr>
      </w:pPr>
      <w:r w:rsidRPr="00571726">
        <w:rPr>
          <w:shadow/>
          <w:sz w:val="28"/>
          <w:szCs w:val="28"/>
        </w:rPr>
        <w:t>Таким образом, </w:t>
      </w:r>
      <w:r w:rsidRPr="00571726">
        <w:rPr>
          <w:bCs/>
          <w:shadow/>
          <w:sz w:val="28"/>
          <w:szCs w:val="28"/>
        </w:rPr>
        <w:t>моделирование- это наглядный практический метод обучения</w:t>
      </w:r>
      <w:r w:rsidRPr="00571726">
        <w:rPr>
          <w:shadow/>
          <w:sz w:val="28"/>
          <w:szCs w:val="28"/>
        </w:rPr>
        <w:t>, заключающийся в том, что мышление, внимание, память и речь ребёнка развивается с помощью специальных схем, </w:t>
      </w:r>
      <w:r w:rsidRPr="00571726">
        <w:rPr>
          <w:bCs/>
          <w:shadow/>
          <w:sz w:val="28"/>
          <w:szCs w:val="28"/>
        </w:rPr>
        <w:t>моделей</w:t>
      </w:r>
      <w:r w:rsidRPr="00571726">
        <w:rPr>
          <w:shadow/>
          <w:sz w:val="28"/>
          <w:szCs w:val="28"/>
        </w:rPr>
        <w:t>, которые в </w:t>
      </w:r>
      <w:r w:rsidRPr="00571726">
        <w:rPr>
          <w:bCs/>
          <w:shadow/>
          <w:sz w:val="28"/>
          <w:szCs w:val="28"/>
        </w:rPr>
        <w:t>наглядной</w:t>
      </w:r>
      <w:r w:rsidRPr="00571726">
        <w:rPr>
          <w:shadow/>
          <w:sz w:val="28"/>
          <w:szCs w:val="28"/>
        </w:rPr>
        <w:t> и доступной форме воспроизводят скрытые свойства и связи того или иного объекта. Формирование навыков </w:t>
      </w:r>
      <w:r w:rsidRPr="00571726">
        <w:rPr>
          <w:bCs/>
          <w:shadow/>
          <w:sz w:val="28"/>
          <w:szCs w:val="28"/>
        </w:rPr>
        <w:t>наглядного моделирования</w:t>
      </w:r>
      <w:r w:rsidRPr="00571726">
        <w:rPr>
          <w:shadow/>
          <w:sz w:val="28"/>
          <w:szCs w:val="28"/>
        </w:rPr>
        <w:t> происходит с постоянным повышением доли самостоятельного участия детей в процессе работы.</w:t>
      </w:r>
    </w:p>
    <w:p w:rsidR="000600DD" w:rsidRDefault="00F9362E" w:rsidP="00571726">
      <w:pPr>
        <w:spacing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Fonts w:ascii="Times New Roman" w:hAnsi="Times New Roman" w:cs="Times New Roman"/>
          <w:shadow/>
          <w:sz w:val="28"/>
          <w:szCs w:val="28"/>
        </w:rPr>
        <w:t>Данная 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технология</w:t>
      </w:r>
      <w:r w:rsidRPr="00571726">
        <w:rPr>
          <w:rFonts w:ascii="Times New Roman" w:hAnsi="Times New Roman" w:cs="Times New Roman"/>
          <w:shadow/>
          <w:sz w:val="28"/>
          <w:szCs w:val="28"/>
        </w:rPr>
        <w:t> обладает вариативностью, гибкостью, многофункциональностью, т. к. условности легко воспринимаются детьми. Новизна метода заключается в том, что овладение внешними формами замещения и 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моделирования</w:t>
      </w:r>
      <w:r w:rsidRPr="00571726">
        <w:rPr>
          <w:rFonts w:ascii="Times New Roman" w:hAnsi="Times New Roman" w:cs="Times New Roman"/>
          <w:shadow/>
          <w:sz w:val="28"/>
          <w:szCs w:val="28"/>
        </w:rPr>
        <w:t> в виде условных обозначений, чертежей или схематических рисунков ведет к способности употреблять заместители и 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модели в</w:t>
      </w:r>
      <w:r w:rsidRPr="00571726">
        <w:rPr>
          <w:rFonts w:ascii="Times New Roman" w:hAnsi="Times New Roman" w:cs="Times New Roman"/>
          <w:i/>
          <w:iCs/>
          <w:shadow/>
          <w:sz w:val="28"/>
          <w:szCs w:val="28"/>
        </w:rPr>
        <w:t>«уме»</w:t>
      </w:r>
      <w:r w:rsidRPr="00571726">
        <w:rPr>
          <w:rFonts w:ascii="Times New Roman" w:hAnsi="Times New Roman" w:cs="Times New Roman"/>
          <w:shadow/>
          <w:sz w:val="28"/>
          <w:szCs w:val="28"/>
        </w:rPr>
        <w:t>, решать задачи </w:t>
      </w:r>
      <w:r w:rsidRPr="00571726">
        <w:rPr>
          <w:rFonts w:ascii="Times New Roman" w:hAnsi="Times New Roman" w:cs="Times New Roman"/>
          <w:i/>
          <w:iCs/>
          <w:shadow/>
          <w:sz w:val="28"/>
          <w:szCs w:val="28"/>
        </w:rPr>
        <w:t>«про себя»</w:t>
      </w:r>
      <w:r w:rsidRPr="00571726">
        <w:rPr>
          <w:rFonts w:ascii="Times New Roman" w:hAnsi="Times New Roman" w:cs="Times New Roman"/>
          <w:shadow/>
          <w:sz w:val="28"/>
          <w:szCs w:val="28"/>
        </w:rPr>
        <w:t>, во внутреннем плане. Иными словами, предлагая детям 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наглядные схемы</w:t>
      </w:r>
      <w:r w:rsidRPr="00571726">
        <w:rPr>
          <w:rFonts w:ascii="Times New Roman" w:hAnsi="Times New Roman" w:cs="Times New Roman"/>
          <w:shadow/>
          <w:sz w:val="28"/>
          <w:szCs w:val="28"/>
        </w:rPr>
        <w:t>, </w:t>
      </w:r>
      <w:r w:rsidRPr="00571726">
        <w:rPr>
          <w:rFonts w:ascii="Times New Roman" w:hAnsi="Times New Roman" w:cs="Times New Roman"/>
          <w:bCs/>
          <w:shadow/>
          <w:sz w:val="28"/>
          <w:szCs w:val="28"/>
        </w:rPr>
        <w:t>модели</w:t>
      </w:r>
      <w:r w:rsidRPr="00571726">
        <w:rPr>
          <w:rFonts w:ascii="Times New Roman" w:hAnsi="Times New Roman" w:cs="Times New Roman"/>
          <w:shadow/>
          <w:sz w:val="28"/>
          <w:szCs w:val="28"/>
        </w:rPr>
        <w:t>, м</w:t>
      </w:r>
      <w:r w:rsidR="00AA3102" w:rsidRPr="00571726">
        <w:rPr>
          <w:rFonts w:ascii="Times New Roman" w:hAnsi="Times New Roman" w:cs="Times New Roman"/>
          <w:shadow/>
          <w:sz w:val="28"/>
          <w:szCs w:val="28"/>
        </w:rPr>
        <w:t xml:space="preserve">немосхемы и т. д., мы </w:t>
      </w:r>
      <w:r w:rsidR="00AA3102" w:rsidRPr="00571726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даем </w:t>
      </w:r>
      <w:r w:rsidRPr="00571726">
        <w:rPr>
          <w:rFonts w:ascii="Times New Roman" w:hAnsi="Times New Roman" w:cs="Times New Roman"/>
          <w:shadow/>
          <w:sz w:val="28"/>
          <w:szCs w:val="28"/>
        </w:rPr>
        <w:t>ребенку шаблон, используя который, ребенок учится элементарному исследованию.</w:t>
      </w:r>
      <w:r w:rsidR="000600DD" w:rsidRPr="00571726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0E7CF0" w:rsidRPr="00571726" w:rsidRDefault="000E7CF0" w:rsidP="00571726">
      <w:pPr>
        <w:spacing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1F3976" w:rsidRPr="00571726" w:rsidRDefault="00A449BB" w:rsidP="00A449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1F3976" w:rsidRPr="0057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Предметно-развивающая среда в группе детского сада как условие развития познавательно-исследовательской деятельности у детей дошкольного возраста.</w:t>
      </w:r>
    </w:p>
    <w:p w:rsidR="009D7D12" w:rsidRPr="00571726" w:rsidRDefault="00181469" w:rsidP="005717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hAnsi="Times New Roman" w:cs="Times New Roman"/>
          <w:sz w:val="28"/>
          <w:szCs w:val="28"/>
        </w:rPr>
        <w:t>Начиная свою работу, мы</w:t>
      </w:r>
      <w:r w:rsidR="000600DD" w:rsidRPr="00571726">
        <w:rPr>
          <w:rFonts w:ascii="Times New Roman" w:hAnsi="Times New Roman" w:cs="Times New Roman"/>
          <w:sz w:val="28"/>
          <w:szCs w:val="28"/>
        </w:rPr>
        <w:t xml:space="preserve"> задумалась о создании предметного окружения группы, построенного на принципе системности и интеграции обр</w:t>
      </w:r>
      <w:r w:rsidRPr="00571726">
        <w:rPr>
          <w:rFonts w:ascii="Times New Roman" w:hAnsi="Times New Roman" w:cs="Times New Roman"/>
          <w:sz w:val="28"/>
          <w:szCs w:val="28"/>
        </w:rPr>
        <w:t>азовательных областей. Постарали</w:t>
      </w:r>
      <w:r w:rsidR="000600DD" w:rsidRPr="00571726">
        <w:rPr>
          <w:rFonts w:ascii="Times New Roman" w:hAnsi="Times New Roman" w:cs="Times New Roman"/>
          <w:sz w:val="28"/>
          <w:szCs w:val="28"/>
        </w:rPr>
        <w:t>сь красиво расставить  мебель в группе, создать пространство, для совместных и са</w:t>
      </w:r>
      <w:r w:rsidRPr="00571726">
        <w:rPr>
          <w:rFonts w:ascii="Times New Roman" w:hAnsi="Times New Roman" w:cs="Times New Roman"/>
          <w:sz w:val="28"/>
          <w:szCs w:val="28"/>
        </w:rPr>
        <w:t>мостоятельных игр детей. Старали</w:t>
      </w:r>
      <w:r w:rsidR="000600DD" w:rsidRPr="00571726">
        <w:rPr>
          <w:rFonts w:ascii="Times New Roman" w:hAnsi="Times New Roman" w:cs="Times New Roman"/>
          <w:sz w:val="28"/>
          <w:szCs w:val="28"/>
        </w:rPr>
        <w:t>сь при этом охватить весь спектр деятельности ребенка в детском саду.</w:t>
      </w:r>
      <w:r w:rsidR="009D7D12" w:rsidRPr="00571726">
        <w:rPr>
          <w:rFonts w:ascii="Times New Roman" w:hAnsi="Times New Roman" w:cs="Times New Roman"/>
          <w:shadow/>
          <w:sz w:val="28"/>
          <w:szCs w:val="28"/>
        </w:rPr>
        <w:t xml:space="preserve"> Сначала мы  изучили потребности родителей в образовательной заинтересованности, а так же составили социальный портрет семьи, их уровень образованности и знаний в воспитании детей.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Провели ряд анкетирования: «Наблюдаем природу вместе», «Познавательно- исследовательская деятельность  дома», «Что вы видели и наблюдали в сезон осени?, зимы, весны, лета», «собираем коллекции: бумага. дерево, железо, ткани, и т.д.» 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Провели консультацию для родителей: «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</w:rPr>
        <w:t>Особенности проектной деятельности</w:t>
      </w:r>
      <w:r w:rsidRPr="0057172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57172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в дошкольной системе образования», и составили перспективное планирование работы с семьей. 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71726">
        <w:rPr>
          <w:rFonts w:ascii="Times New Roman" w:hAnsi="Times New Roman" w:cs="Times New Roman"/>
          <w:shadow/>
          <w:sz w:val="28"/>
          <w:szCs w:val="28"/>
        </w:rPr>
        <w:t>При работе с родителями мы использовали методы :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/>
          <w:iCs/>
          <w:shadow/>
          <w:sz w:val="28"/>
          <w:szCs w:val="28"/>
        </w:rPr>
        <w:t>Наглядно-информационные</w:t>
      </w:r>
      <w:r w:rsidRPr="00571726">
        <w:rPr>
          <w:rFonts w:ascii="Times New Roman" w:hAnsi="Times New Roman" w:cs="Times New Roman"/>
          <w:shadow/>
          <w:sz w:val="28"/>
          <w:szCs w:val="28"/>
        </w:rPr>
        <w:t>: это родительский уголок, папки –передвижки, в которых предлагали родителям ежемесячно «Наблюдаем в природе», где родители получали информацию какие  опы</w:t>
      </w:r>
      <w:r w:rsidRPr="00571726">
        <w:rPr>
          <w:rFonts w:ascii="Times New Roman" w:hAnsi="Times New Roman" w:cs="Times New Roman"/>
          <w:sz w:val="28"/>
          <w:szCs w:val="28"/>
        </w:rPr>
        <w:t xml:space="preserve">ты и эксперименты  они могут провести с ребенком дома. Какие явления природы они могут </w:t>
      </w:r>
      <w:r w:rsidRPr="00571726">
        <w:rPr>
          <w:rFonts w:ascii="Times New Roman" w:hAnsi="Times New Roman" w:cs="Times New Roman"/>
          <w:sz w:val="28"/>
          <w:szCs w:val="28"/>
        </w:rPr>
        <w:lastRenderedPageBreak/>
        <w:t>наблюдать по дороге в детский сад. В какие исследовательские игры могут поиграть с ребенком.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Информационно-аналитические:</w:t>
      </w:r>
      <w:r w:rsidRPr="00571726">
        <w:rPr>
          <w:rFonts w:ascii="Times New Roman" w:hAnsi="Times New Roman" w:cs="Times New Roman"/>
          <w:sz w:val="28"/>
          <w:szCs w:val="28"/>
        </w:rPr>
        <w:t xml:space="preserve"> анкетирование, опрос, «почтовый ящик»-эта форма с семьей   имеет обратную связь, необходима нам для оценки своей работы и планирования дальнейшей работы с детьми и семьей – в наше информационное время  легко используемая через систему интернет. Можно использовать свой почтовый ящик, ящик- рассылку, сайты и персональные блоги.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</w:t>
      </w:r>
      <w:r w:rsidRPr="00571726">
        <w:rPr>
          <w:rFonts w:ascii="Times New Roman" w:hAnsi="Times New Roman" w:cs="Times New Roman"/>
          <w:sz w:val="28"/>
          <w:szCs w:val="28"/>
        </w:rPr>
        <w:t>: родительские гостиные,  нетрадиционные родительские собрания, консультации.</w:t>
      </w:r>
    </w:p>
    <w:p w:rsidR="009D7D12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i/>
          <w:iCs/>
          <w:sz w:val="28"/>
          <w:szCs w:val="28"/>
        </w:rPr>
        <w:t>Досуги</w:t>
      </w:r>
      <w:r w:rsidRPr="00571726">
        <w:rPr>
          <w:rFonts w:ascii="Times New Roman" w:hAnsi="Times New Roman" w:cs="Times New Roman"/>
          <w:sz w:val="28"/>
          <w:szCs w:val="28"/>
        </w:rPr>
        <w:t>: праздники, совместные досуги, акции, участие родителей в конкурсах, выставках.</w:t>
      </w:r>
    </w:p>
    <w:p w:rsidR="009D7D12" w:rsidRPr="00571726" w:rsidRDefault="009D7D1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Провели совместные познавательные  и творческие проекты «Осенние фантазии», «Зимние забавы», «Кормушки для пичужки», где дети совместно с родителями создавали поделки из различных материалов, тем самым повышая свой жизненный опыт  в исследовании природы материалов. </w:t>
      </w:r>
      <w:r w:rsidRPr="00571726">
        <w:rPr>
          <w:iCs/>
          <w:sz w:val="28"/>
          <w:szCs w:val="28"/>
        </w:rPr>
        <w:t>Формы взаимодействия детского сада с родителями – это способы организации нашей совместной деятельности и общения. Основная цель всех видов форм взаимодействия ДОУ с семьёй  это  установление доверительных отношений между педагогами и  родителями для воспитания их ребенка.</w:t>
      </w:r>
    </w:p>
    <w:p w:rsidR="001C3C4C" w:rsidRPr="00571726" w:rsidRDefault="000C4F9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 </w:t>
      </w:r>
      <w:r w:rsidR="00181469" w:rsidRPr="00571726">
        <w:rPr>
          <w:sz w:val="28"/>
          <w:szCs w:val="28"/>
        </w:rPr>
        <w:t>«Центр  природы» в нашей</w:t>
      </w:r>
      <w:r w:rsidRPr="00571726">
        <w:rPr>
          <w:sz w:val="28"/>
          <w:szCs w:val="28"/>
        </w:rPr>
        <w:t xml:space="preserve"> группе содержит два раздела: это краеведение и з</w:t>
      </w:r>
      <w:r w:rsidR="00181469" w:rsidRPr="00571726">
        <w:rPr>
          <w:sz w:val="28"/>
          <w:szCs w:val="28"/>
        </w:rPr>
        <w:t>она экспериментирования. Здесь мы разместили настенны</w:t>
      </w:r>
      <w:r w:rsidRPr="00571726">
        <w:rPr>
          <w:sz w:val="28"/>
          <w:szCs w:val="28"/>
        </w:rPr>
        <w:t>й «Календарь природы», в котором дети отмечают свои наблюдения за погодой и явлениями природы.</w:t>
      </w:r>
      <w:r w:rsidR="00181469" w:rsidRPr="00571726">
        <w:rPr>
          <w:sz w:val="28"/>
          <w:szCs w:val="28"/>
        </w:rPr>
        <w:t xml:space="preserve"> Нами</w:t>
      </w:r>
      <w:r w:rsidRPr="00571726">
        <w:rPr>
          <w:sz w:val="28"/>
          <w:szCs w:val="28"/>
        </w:rPr>
        <w:t xml:space="preserve"> были разработаны модели «Времена года», которые размещаются в уголке природы, опираясь на модели, дети выявляют существенные признаки природы, учатся, опираясь на таблицу составлять описательный рассказ. Дети с помощью модели сравнивают, находят </w:t>
      </w:r>
      <w:r w:rsidRPr="00571726">
        <w:rPr>
          <w:sz w:val="28"/>
          <w:szCs w:val="28"/>
        </w:rPr>
        <w:lastRenderedPageBreak/>
        <w:t xml:space="preserve">существенные отличия одного времени года от другого. Фиксируют отличия объектов живой и неживой природы. </w:t>
      </w:r>
      <w:r w:rsidR="000062CF" w:rsidRPr="00571726">
        <w:rPr>
          <w:sz w:val="28"/>
          <w:szCs w:val="28"/>
        </w:rPr>
        <w:t>Используя моделирование мы создали единую систему отличительных признаков, очень понятных детям, Например : форма, цвет, величина – вытекают в модель геометрической фигуры, а добавление признака толщины выявляют свойства геометрического тела.</w:t>
      </w:r>
      <w:r w:rsidR="00F30FBC" w:rsidRPr="00571726">
        <w:rPr>
          <w:sz w:val="28"/>
          <w:szCs w:val="28"/>
        </w:rPr>
        <w:t xml:space="preserve"> </w:t>
      </w:r>
      <w:r w:rsidR="001C3C4C" w:rsidRPr="00571726">
        <w:rPr>
          <w:sz w:val="28"/>
          <w:szCs w:val="28"/>
        </w:rPr>
        <w:t>Например : добавляя признак вкуса мы можем определить уже об</w:t>
      </w:r>
      <w:r w:rsidR="00B5022A" w:rsidRPr="00571726">
        <w:rPr>
          <w:sz w:val="28"/>
          <w:szCs w:val="28"/>
        </w:rPr>
        <w:t>ъект овоща или фрукта.</w:t>
      </w:r>
      <w:r w:rsidR="001C3C4C" w:rsidRPr="00571726">
        <w:rPr>
          <w:sz w:val="28"/>
          <w:szCs w:val="28"/>
        </w:rPr>
        <w:t xml:space="preserve"> </w:t>
      </w:r>
    </w:p>
    <w:p w:rsidR="000062CF" w:rsidRPr="00571726" w:rsidRDefault="000062CF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>Так мы создали модели по всем лексическим темам: «Овощи и фрукты», «домашние и дикие животные», «оде</w:t>
      </w:r>
      <w:r w:rsidR="00F30FBC" w:rsidRPr="00571726">
        <w:rPr>
          <w:sz w:val="28"/>
          <w:szCs w:val="28"/>
        </w:rPr>
        <w:t>жда», «посуда», «растения», «т</w:t>
      </w:r>
      <w:r w:rsidRPr="00571726">
        <w:rPr>
          <w:sz w:val="28"/>
          <w:szCs w:val="28"/>
        </w:rPr>
        <w:t>ранспорт», и т.д.</w:t>
      </w:r>
      <w:r w:rsidR="00F30FBC" w:rsidRPr="00571726">
        <w:rPr>
          <w:sz w:val="28"/>
          <w:szCs w:val="28"/>
        </w:rPr>
        <w:t xml:space="preserve"> </w:t>
      </w:r>
      <w:r w:rsidRPr="00571726">
        <w:rPr>
          <w:sz w:val="28"/>
          <w:szCs w:val="28"/>
        </w:rPr>
        <w:t xml:space="preserve"> При анализе лексических тем  мы широко используем так же морфологические таблицы. Особенно это хорошо помогает в проектной деятельности. Нами были разработаны проекты :«Глиняная</w:t>
      </w:r>
      <w:r w:rsidR="00F30FBC" w:rsidRPr="00571726">
        <w:rPr>
          <w:sz w:val="28"/>
          <w:szCs w:val="28"/>
        </w:rPr>
        <w:t xml:space="preserve"> игрушка» старшая группа, «Пшеница –что это такое?</w:t>
      </w:r>
      <w:r w:rsidRPr="00571726">
        <w:rPr>
          <w:sz w:val="28"/>
          <w:szCs w:val="28"/>
        </w:rPr>
        <w:t>»  подготовительная группа,«Во</w:t>
      </w:r>
      <w:r w:rsidR="00F30FBC" w:rsidRPr="00571726">
        <w:rPr>
          <w:sz w:val="28"/>
          <w:szCs w:val="28"/>
        </w:rPr>
        <w:t xml:space="preserve">лшебница вода» 2 младшая </w:t>
      </w:r>
      <w:r w:rsidR="00FE761C" w:rsidRPr="00571726">
        <w:rPr>
          <w:sz w:val="28"/>
          <w:szCs w:val="28"/>
        </w:rPr>
        <w:t>группа.</w:t>
      </w:r>
    </w:p>
    <w:p w:rsidR="00181469" w:rsidRPr="00571726" w:rsidRDefault="00181469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Для работы мы составили перспективное </w:t>
      </w:r>
      <w:r w:rsidR="000B0384" w:rsidRPr="00571726">
        <w:rPr>
          <w:sz w:val="28"/>
          <w:szCs w:val="28"/>
        </w:rPr>
        <w:t>планирование,</w:t>
      </w:r>
      <w:r w:rsidRPr="00571726">
        <w:rPr>
          <w:sz w:val="28"/>
          <w:szCs w:val="28"/>
        </w:rPr>
        <w:t xml:space="preserve"> которое отражает основные принципы системного строения природы, </w:t>
      </w:r>
      <w:r w:rsidR="000B0384" w:rsidRPr="00571726">
        <w:rPr>
          <w:sz w:val="28"/>
          <w:szCs w:val="28"/>
        </w:rPr>
        <w:t>единство живой и неживой природы, приспособления растений и животных к среде обитания и сезону, единства человека и природы как основы экологического сознания.</w:t>
      </w:r>
    </w:p>
    <w:p w:rsidR="000B0384" w:rsidRPr="00571726" w:rsidRDefault="000B0384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>Использование данного перспективного плана в практической работе наряду с моделированием и экспериментированием предполагает развивать у детей важнейшие операции мышления и памяти. Содержание плана построено в трех блоках педагогического процесса:</w:t>
      </w:r>
    </w:p>
    <w:p w:rsidR="000B0384" w:rsidRPr="00571726" w:rsidRDefault="000B0384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>-Непосредственно организованные обучения в форме занятий.</w:t>
      </w:r>
    </w:p>
    <w:p w:rsidR="000B0384" w:rsidRPr="00571726" w:rsidRDefault="000B0384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-Совместная </w:t>
      </w:r>
      <w:r w:rsidR="001E206B" w:rsidRPr="00571726">
        <w:rPr>
          <w:sz w:val="28"/>
          <w:szCs w:val="28"/>
        </w:rPr>
        <w:t>деятельность взрослого с детьми.</w:t>
      </w:r>
    </w:p>
    <w:p w:rsidR="001E206B" w:rsidRPr="00571726" w:rsidRDefault="001E206B" w:rsidP="0057172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>-Самостоятельная деятельность детей.</w:t>
      </w:r>
    </w:p>
    <w:p w:rsidR="00F55B95" w:rsidRPr="00571726" w:rsidRDefault="00786D0E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Такое построение плана обеспечивает</w:t>
      </w:r>
      <w:r w:rsidR="004E3E88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системный подход к экологическому образованию детей, формирует</w:t>
      </w:r>
      <w:r w:rsidR="009F76DD" w:rsidRPr="00571726">
        <w:rPr>
          <w:rFonts w:ascii="Times New Roman" w:hAnsi="Times New Roman" w:cs="Times New Roman"/>
          <w:sz w:val="28"/>
          <w:szCs w:val="28"/>
        </w:rPr>
        <w:t xml:space="preserve"> детскую потребность  </w:t>
      </w:r>
      <w:r w:rsidR="00B5022A" w:rsidRPr="00571726">
        <w:rPr>
          <w:rFonts w:ascii="Times New Roman" w:hAnsi="Times New Roman" w:cs="Times New Roman"/>
          <w:sz w:val="28"/>
          <w:szCs w:val="28"/>
        </w:rPr>
        <w:t>познавать</w:t>
      </w:r>
      <w:r w:rsidR="009F76DD" w:rsidRPr="00571726">
        <w:rPr>
          <w:rFonts w:ascii="Times New Roman" w:hAnsi="Times New Roman" w:cs="Times New Roman"/>
          <w:sz w:val="28"/>
          <w:szCs w:val="28"/>
        </w:rPr>
        <w:t xml:space="preserve"> окружающий мирр природы.</w:t>
      </w:r>
    </w:p>
    <w:p w:rsidR="00F55B95" w:rsidRPr="00571726" w:rsidRDefault="009F76DD" w:rsidP="00571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="00F55B95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Нами была собрана картотека игр и занимательных экспериментов, которые мы использовали на практике. Составлены конспекты занятий, имеющие  определенную структуру,  организуется в форме партнерской деятельности,  при которой дети. На занятия у нас традиционно приходит профессор Всезнайкин, он ставит перед детьми проблему для выполнения того или иного эксперимента. В итоге помогает сделать выводы и зафиксировать их </w:t>
      </w:r>
      <w:r w:rsidR="00F55B95" w:rsidRPr="00571726">
        <w:rPr>
          <w:rFonts w:ascii="Times New Roman" w:hAnsi="Times New Roman" w:cs="Times New Roman"/>
          <w:sz w:val="28"/>
          <w:szCs w:val="28"/>
        </w:rPr>
        <w:t xml:space="preserve">как итог исследовательской деятельности, проговаривать его вслух,  тек как следующее исследование, как правило, базируется на полученных знаниях предыдущего исследования. </w:t>
      </w:r>
    </w:p>
    <w:p w:rsidR="00F55B95" w:rsidRPr="00571726" w:rsidRDefault="00FE761C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Центр книги содержит </w:t>
      </w:r>
      <w:r w:rsidR="009A3D9A" w:rsidRPr="00571726">
        <w:rPr>
          <w:sz w:val="28"/>
          <w:szCs w:val="28"/>
        </w:rPr>
        <w:t xml:space="preserve"> </w:t>
      </w:r>
      <w:r w:rsidR="000C4F92" w:rsidRPr="00571726">
        <w:rPr>
          <w:sz w:val="28"/>
          <w:szCs w:val="28"/>
        </w:rPr>
        <w:t xml:space="preserve">Энциклопедии на разные темы:  о мире животных, растениях, человеке и др; альбомы «Лекарственные растения», «Ядовитые растения и грибы», «Валеология, или Здоровый малыш», «Если малыш поранился» и др,  в </w:t>
      </w:r>
      <w:r w:rsidRPr="00571726">
        <w:rPr>
          <w:sz w:val="28"/>
          <w:szCs w:val="28"/>
        </w:rPr>
        <w:t>которых</w:t>
      </w:r>
      <w:r w:rsidR="000C4F92" w:rsidRPr="00571726">
        <w:rPr>
          <w:sz w:val="28"/>
          <w:szCs w:val="28"/>
        </w:rPr>
        <w:t xml:space="preserve"> ребенок может познакомиться с природными катаклизмами и опасностями для человека.</w:t>
      </w:r>
    </w:p>
    <w:p w:rsidR="00F55B95" w:rsidRPr="00571726" w:rsidRDefault="00F55B95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 В  Центр ИЗО  приобрели различные виды лекал  и трафаретов по темам программы: «Овощи и фрукты», «Грибы и ягоды», «Животные и птицы», «Насекомые и рыбы», «Виды транспорта»,  «Человек и рукотворный мир». В центр рисования я всегда стараюсь вносить детям новые разукрашки, основываясь на возрастные возможности детей и темы пройденного материала , в этом конечно мне помогают наши  широкие интернет ресурсы.</w:t>
      </w:r>
    </w:p>
    <w:p w:rsidR="009A3D9A" w:rsidRPr="00571726" w:rsidRDefault="000C4F92" w:rsidP="00571726">
      <w:pPr>
        <w:pStyle w:val="a7"/>
        <w:shd w:val="clear" w:color="auto" w:fill="FFFFFF"/>
        <w:spacing w:before="354" w:beforeAutospacing="0" w:after="354" w:afterAutospacing="0" w:line="360" w:lineRule="auto"/>
        <w:ind w:firstLine="709"/>
        <w:jc w:val="both"/>
        <w:rPr>
          <w:sz w:val="28"/>
          <w:szCs w:val="28"/>
        </w:rPr>
      </w:pPr>
      <w:r w:rsidRPr="00571726">
        <w:rPr>
          <w:sz w:val="28"/>
          <w:szCs w:val="28"/>
        </w:rPr>
        <w:t xml:space="preserve"> С помощью игр-</w:t>
      </w:r>
      <w:r w:rsidR="00FE761C" w:rsidRPr="00571726">
        <w:rPr>
          <w:sz w:val="28"/>
          <w:szCs w:val="28"/>
        </w:rPr>
        <w:t xml:space="preserve"> </w:t>
      </w:r>
      <w:r w:rsidR="00F55B95" w:rsidRPr="00571726">
        <w:rPr>
          <w:sz w:val="28"/>
          <w:szCs w:val="28"/>
        </w:rPr>
        <w:t>экспериментов</w:t>
      </w:r>
      <w:r w:rsidRPr="00571726">
        <w:rPr>
          <w:sz w:val="28"/>
          <w:szCs w:val="28"/>
        </w:rPr>
        <w:t xml:space="preserve"> мы имеем возможность выявить факторы влияния окружающей среды на организм человека. Даем оценку своему поведению </w:t>
      </w:r>
      <w:r w:rsidR="00FE761C" w:rsidRPr="00571726">
        <w:rPr>
          <w:sz w:val="28"/>
          <w:szCs w:val="28"/>
        </w:rPr>
        <w:t>в природе и учим сохранять ее. З</w:t>
      </w:r>
      <w:r w:rsidRPr="00571726">
        <w:rPr>
          <w:sz w:val="28"/>
          <w:szCs w:val="28"/>
        </w:rPr>
        <w:t>десь я разместила   «правила поведения в лесу».  Ведь сохраняя природу</w:t>
      </w:r>
      <w:r w:rsidR="00FE761C" w:rsidRPr="00571726">
        <w:rPr>
          <w:sz w:val="28"/>
          <w:szCs w:val="28"/>
        </w:rPr>
        <w:t>,</w:t>
      </w:r>
      <w:r w:rsidRPr="00571726">
        <w:rPr>
          <w:sz w:val="28"/>
          <w:szCs w:val="28"/>
        </w:rPr>
        <w:t xml:space="preserve"> дети тем самым </w:t>
      </w:r>
      <w:r w:rsidRPr="00571726">
        <w:rPr>
          <w:sz w:val="28"/>
          <w:szCs w:val="28"/>
        </w:rPr>
        <w:lastRenderedPageBreak/>
        <w:t>воспитывают в себе понимание</w:t>
      </w:r>
      <w:r w:rsidR="00FE761C" w:rsidRPr="00571726">
        <w:rPr>
          <w:sz w:val="28"/>
          <w:szCs w:val="28"/>
        </w:rPr>
        <w:t>,</w:t>
      </w:r>
      <w:r w:rsidRPr="00571726">
        <w:rPr>
          <w:sz w:val="28"/>
          <w:szCs w:val="28"/>
        </w:rPr>
        <w:t xml:space="preserve"> что природа им необходима для сохранения их собственного здоровья.</w:t>
      </w:r>
      <w:r w:rsidR="009A3D9A" w:rsidRPr="00571726">
        <w:rPr>
          <w:sz w:val="28"/>
          <w:szCs w:val="28"/>
        </w:rPr>
        <w:t xml:space="preserve"> Мы  вместе с детьми </w:t>
      </w:r>
      <w:r w:rsidR="00FE761C" w:rsidRPr="00571726">
        <w:rPr>
          <w:sz w:val="28"/>
          <w:szCs w:val="28"/>
        </w:rPr>
        <w:t>обустраиваем</w:t>
      </w:r>
      <w:r w:rsidR="009A3D9A" w:rsidRPr="00571726">
        <w:rPr>
          <w:sz w:val="28"/>
          <w:szCs w:val="28"/>
        </w:rPr>
        <w:t xml:space="preserve"> свою групповую комнату, периодически по желанию , или по сезонному признаку меняем  обстановку. В группе есть «места уединения», дающие возможность ребёнку одному порисовать, посмотреть книгу, подумать. Но есть место и для коллективных игр, занятий, для проведения экспериментов. В целом в группе царит обстановка занятости, содержательного общения, исследования, творчества и радости.</w:t>
      </w:r>
    </w:p>
    <w:p w:rsidR="00FE761C" w:rsidRPr="00571726" w:rsidRDefault="00FE761C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Наряду с игровой деятельностью, в процессах социализации, познавательно - исследовательская деятельность имеет огромное значение в развитии личности ребенка на протяжении всего дошкольного детства, являясь поиском знаний самостоятельно или под тактичным руководством взрослого</w:t>
      </w:r>
      <w:r w:rsidR="00B5022A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что </w:t>
      </w:r>
      <w:r w:rsidR="00B5022A" w:rsidRPr="00571726">
        <w:rPr>
          <w:rFonts w:ascii="Times New Roman" w:hAnsi="Times New Roman" w:cs="Times New Roman"/>
          <w:bCs/>
          <w:iCs/>
          <w:sz w:val="28"/>
          <w:szCs w:val="28"/>
        </w:rPr>
        <w:t>является ,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важным критерием в  под</w:t>
      </w:r>
      <w:r w:rsidR="00B5022A" w:rsidRPr="00571726">
        <w:rPr>
          <w:rFonts w:ascii="Times New Roman" w:hAnsi="Times New Roman" w:cs="Times New Roman"/>
          <w:bCs/>
          <w:iCs/>
          <w:sz w:val="28"/>
          <w:szCs w:val="28"/>
        </w:rPr>
        <w:t>готовки ребенка к школе ,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у него внутренней потребности к знаниям. И экспериментирование как нельзя лучше формирует эту потребность  через развитие познавательного интереса.</w:t>
      </w:r>
    </w:p>
    <w:p w:rsidR="009D7D12" w:rsidRPr="00571726" w:rsidRDefault="009D7D12" w:rsidP="0057172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3976" w:rsidRPr="00571726" w:rsidRDefault="009D7D12" w:rsidP="005717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shadow/>
          <w:sz w:val="28"/>
          <w:szCs w:val="28"/>
        </w:rPr>
        <w:t>Система знаний картины мира у детей выявляет необходимость поиска способов и средств по использованию современных методов и форм с учетом реализации технологий моделирования и экспериментирования. В настоящий момент окружающая нас социальная ситуация характеризуется постоянно меняющимися условиями жизни, возрастанием количества информации и динамикой ее изменения. Проявлять эти качества способна личность, которая обладает определенными исследовательскими умениями.</w:t>
      </w:r>
    </w:p>
    <w:p w:rsidR="00571726" w:rsidRPr="00571726" w:rsidRDefault="007C4420" w:rsidP="005717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="002E0385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ыявления уровня знаний </w:t>
      </w: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всей группы была проведена диагностика</w:t>
      </w:r>
      <w:r w:rsidR="002E0385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1726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  <w:r w:rsidR="002E0385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1), </w:t>
      </w:r>
      <w:r w:rsidR="00571726"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5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два раза в год (сентябрь и май), с анализом работы и планами на следующий период времени.</w:t>
      </w:r>
      <w:r w:rsidR="00571726" w:rsidRPr="00571726">
        <w:rPr>
          <w:rFonts w:ascii="Times New Roman" w:hAnsi="Times New Roman" w:cs="Times New Roman"/>
          <w:sz w:val="28"/>
          <w:szCs w:val="28"/>
        </w:rPr>
        <w:t xml:space="preserve">  </w:t>
      </w:r>
      <w:r w:rsidR="00571726" w:rsidRPr="00571726">
        <w:rPr>
          <w:rFonts w:ascii="Times New Roman" w:hAnsi="Times New Roman" w:cs="Times New Roman"/>
          <w:i/>
          <w:sz w:val="28"/>
          <w:szCs w:val="28"/>
        </w:rPr>
        <w:t xml:space="preserve">Планируем продолжать   </w:t>
      </w:r>
      <w:r w:rsidR="00571726" w:rsidRPr="00571726">
        <w:rPr>
          <w:rFonts w:ascii="Times New Roman" w:hAnsi="Times New Roman" w:cs="Times New Roman"/>
          <w:sz w:val="28"/>
          <w:szCs w:val="28"/>
        </w:rPr>
        <w:t xml:space="preserve"> пополнять </w:t>
      </w:r>
      <w:r w:rsidR="00571726" w:rsidRPr="00571726">
        <w:rPr>
          <w:rFonts w:ascii="Times New Roman" w:hAnsi="Times New Roman" w:cs="Times New Roman"/>
          <w:sz w:val="28"/>
          <w:szCs w:val="28"/>
        </w:rPr>
        <w:lastRenderedPageBreak/>
        <w:t>групповую среду развивающими играми для развития всех  мыслительных способностей детей. Продолжить работу по исследовательской  деятельности,     расширить исследовательский уголок  «Юный эколог»  пособиями и  картотеками игр .  Продолжить работу по  развитию  речи детей по средствам мнемотехники, расширить  пособия по ТРИЗ. Работаем над созданием в группе зоны «Краеведения», разрабатываем перспективное планирование по патриотическому воспитанию.</w:t>
      </w:r>
    </w:p>
    <w:p w:rsidR="007C4420" w:rsidRPr="00571726" w:rsidRDefault="007C4420" w:rsidP="00571726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76" w:rsidRPr="00571726" w:rsidRDefault="001F3976" w:rsidP="00571726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85" w:rsidRPr="00571726" w:rsidRDefault="002E0385" w:rsidP="005717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2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>А.И.Савенков Методика исследовательского обучения дошкольников. Издательский дом Фёдоров: Издательство, Учебная литература, 2010.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А.И.Савенков. Маленький исследователь. Как научить дошкольника приобретать знания. </w:t>
      </w:r>
      <w:r w:rsidRPr="00571726">
        <w:rPr>
          <w:rFonts w:ascii="Times New Roman" w:hAnsi="Times New Roman"/>
          <w:sz w:val="28"/>
          <w:szCs w:val="28"/>
        </w:rPr>
        <w:t>Академия развития, 2002.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Т.П.Тугушева., А.Е. Чистякова. Экспериментальная деятельность детей среднего и старшего дошкольного возраста. </w:t>
      </w:r>
      <w:r w:rsidRPr="00571726">
        <w:rPr>
          <w:rFonts w:ascii="Times New Roman" w:hAnsi="Times New Roman"/>
          <w:sz w:val="28"/>
          <w:szCs w:val="28"/>
        </w:rPr>
        <w:t>Методическое пособие. Издательство «Детство-Пресс», 2013.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Е.А.Дмитриева., О.Ю., Зайцева., С.А. Калиниченко. Детское экспериментирование. Карты-схемы для проведения опытов со старшими дошкольниками: Метод. </w:t>
      </w:r>
      <w:r w:rsidRPr="00571726">
        <w:rPr>
          <w:rFonts w:ascii="Times New Roman" w:hAnsi="Times New Roman"/>
          <w:sz w:val="28"/>
          <w:szCs w:val="28"/>
        </w:rPr>
        <w:t>Пособие.- М.:ТЦ Сфера, 2016.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Н.А .Гуриненко. Планирование познавательно- исследовательской деятельности со старшими дошкольниками. </w:t>
      </w:r>
      <w:r w:rsidRPr="00571726">
        <w:rPr>
          <w:rFonts w:ascii="Times New Roman" w:hAnsi="Times New Roman"/>
          <w:sz w:val="28"/>
          <w:szCs w:val="28"/>
        </w:rPr>
        <w:t>Картотека опытов и экспериментов.- СПб.: ООО»ИЗДАТЕЛЬСТВО «ДЕТСТВО-ПРЕСС», 2017.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t xml:space="preserve">Е.М.Рунова, Исследовательская деятельность на прогулках: экологические занятия с детьми 5-7 лет /авт.-сост. </w:t>
      </w:r>
      <w:r w:rsidRPr="00571726">
        <w:rPr>
          <w:rFonts w:ascii="Times New Roman" w:hAnsi="Times New Roman"/>
          <w:sz w:val="28"/>
          <w:szCs w:val="28"/>
        </w:rPr>
        <w:t>М.П.Костюченко.- Волгограт: Учитель. 2006.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1726">
        <w:rPr>
          <w:rFonts w:ascii="Times New Roman" w:hAnsi="Times New Roman"/>
          <w:sz w:val="28"/>
          <w:szCs w:val="28"/>
          <w:lang w:val="ru-RU"/>
        </w:rPr>
        <w:lastRenderedPageBreak/>
        <w:t>В.Е. Башмакова «Мир Левингука:77 опытов с микроскопическими объектами»- М: Издательство: «Михаил Сизов»2012.</w:t>
      </w:r>
    </w:p>
    <w:p w:rsidR="002E0385" w:rsidRPr="00571726" w:rsidRDefault="002E0385" w:rsidP="00571726">
      <w:pPr>
        <w:pStyle w:val="ab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26">
        <w:rPr>
          <w:rFonts w:ascii="Times New Roman" w:hAnsi="Times New Roman"/>
          <w:sz w:val="28"/>
          <w:szCs w:val="28"/>
        </w:rPr>
        <w:t>Ресурсы интернет:</w:t>
      </w:r>
    </w:p>
    <w:p w:rsidR="002E0385" w:rsidRPr="00571726" w:rsidRDefault="009C1437" w:rsidP="0057172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http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labx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narod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ru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documents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pravila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_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raboty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_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s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_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microscopom</w:t>
        </w:r>
        <w:r w:rsidR="002E0385" w:rsidRPr="00571726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2E0385" w:rsidRPr="00571726">
          <w:rPr>
            <w:rStyle w:val="a9"/>
            <w:rFonts w:ascii="Times New Roman" w:hAnsi="Times New Roman"/>
            <w:sz w:val="28"/>
            <w:szCs w:val="28"/>
          </w:rPr>
          <w:t>html</w:t>
        </w:r>
      </w:hyperlink>
      <w:r w:rsidR="002E0385" w:rsidRPr="00571726">
        <w:rPr>
          <w:rFonts w:ascii="Times New Roman" w:hAnsi="Times New Roman"/>
          <w:sz w:val="28"/>
          <w:szCs w:val="28"/>
          <w:lang w:val="ru-RU"/>
        </w:rPr>
        <w:t xml:space="preserve"> -Правила работы с микроскопом. </w:t>
      </w:r>
      <w:r w:rsidR="002E0385" w:rsidRPr="00571726">
        <w:rPr>
          <w:rFonts w:ascii="Times New Roman" w:hAnsi="Times New Roman"/>
          <w:sz w:val="28"/>
          <w:szCs w:val="28"/>
        </w:rPr>
        <w:t>http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://</w:t>
      </w:r>
      <w:r w:rsidR="002E0385" w:rsidRPr="00571726">
        <w:rPr>
          <w:rFonts w:ascii="Times New Roman" w:hAnsi="Times New Roman"/>
          <w:sz w:val="28"/>
          <w:szCs w:val="28"/>
        </w:rPr>
        <w:t>labx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.</w:t>
      </w:r>
      <w:r w:rsidR="002E0385" w:rsidRPr="00571726">
        <w:rPr>
          <w:rFonts w:ascii="Times New Roman" w:hAnsi="Times New Roman"/>
          <w:sz w:val="28"/>
          <w:szCs w:val="28"/>
        </w:rPr>
        <w:t>narod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.</w:t>
      </w:r>
      <w:r w:rsidR="002E0385" w:rsidRPr="00571726">
        <w:rPr>
          <w:rFonts w:ascii="Times New Roman" w:hAnsi="Times New Roman"/>
          <w:sz w:val="28"/>
          <w:szCs w:val="28"/>
        </w:rPr>
        <w:t>ru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/</w:t>
      </w:r>
      <w:r w:rsidR="002E0385" w:rsidRPr="00571726">
        <w:rPr>
          <w:rFonts w:ascii="Times New Roman" w:hAnsi="Times New Roman"/>
          <w:sz w:val="28"/>
          <w:szCs w:val="28"/>
        </w:rPr>
        <w:t>documents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/</w:t>
      </w:r>
      <w:r w:rsidR="002E0385" w:rsidRPr="00571726">
        <w:rPr>
          <w:rFonts w:ascii="Times New Roman" w:hAnsi="Times New Roman"/>
          <w:sz w:val="28"/>
          <w:szCs w:val="28"/>
        </w:rPr>
        <w:t>pravila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_</w:t>
      </w:r>
      <w:r w:rsidR="002E0385" w:rsidRPr="00571726">
        <w:rPr>
          <w:rFonts w:ascii="Times New Roman" w:hAnsi="Times New Roman"/>
          <w:sz w:val="28"/>
          <w:szCs w:val="28"/>
        </w:rPr>
        <w:t>raboty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_</w:t>
      </w:r>
      <w:r w:rsidR="002E0385" w:rsidRPr="00571726">
        <w:rPr>
          <w:rFonts w:ascii="Times New Roman" w:hAnsi="Times New Roman"/>
          <w:sz w:val="28"/>
          <w:szCs w:val="28"/>
        </w:rPr>
        <w:t>s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_</w:t>
      </w:r>
      <w:r w:rsidR="002E0385" w:rsidRPr="00571726">
        <w:rPr>
          <w:rFonts w:ascii="Times New Roman" w:hAnsi="Times New Roman"/>
          <w:sz w:val="28"/>
          <w:szCs w:val="28"/>
        </w:rPr>
        <w:t>micropreporate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..</w:t>
      </w:r>
      <w:r w:rsidR="002E0385" w:rsidRPr="00571726">
        <w:rPr>
          <w:rFonts w:ascii="Times New Roman" w:hAnsi="Times New Roman"/>
          <w:sz w:val="28"/>
          <w:szCs w:val="28"/>
        </w:rPr>
        <w:t>html</w:t>
      </w:r>
      <w:r w:rsidR="002E0385" w:rsidRPr="00571726">
        <w:rPr>
          <w:rFonts w:ascii="Times New Roman" w:hAnsi="Times New Roman"/>
          <w:sz w:val="28"/>
          <w:szCs w:val="28"/>
          <w:lang w:val="ru-RU"/>
        </w:rPr>
        <w:t>-   Приготовление микроприпоратов.</w:t>
      </w:r>
    </w:p>
    <w:p w:rsidR="002E0385" w:rsidRPr="004C308E" w:rsidRDefault="002E0385" w:rsidP="002E0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385" w:rsidRDefault="002E0385" w:rsidP="002E038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7CF0" w:rsidRDefault="000E7CF0" w:rsidP="000E7CF0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Приложение1.</w:t>
      </w:r>
    </w:p>
    <w:p w:rsidR="000E7CF0" w:rsidRPr="00246C0A" w:rsidRDefault="000E7CF0" w:rsidP="000E7CF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0A">
        <w:rPr>
          <w:rFonts w:ascii="Times New Roman" w:hAnsi="Times New Roman" w:cs="Times New Roman"/>
          <w:b/>
          <w:sz w:val="28"/>
          <w:szCs w:val="28"/>
        </w:rPr>
        <w:t xml:space="preserve">Анализ промежуточных результатов диагностики освоения программы воспитанниками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МБДОЙ № 109 </w:t>
      </w:r>
      <w:r>
        <w:rPr>
          <w:rFonts w:ascii="Times New Roman" w:hAnsi="Times New Roman"/>
          <w:b/>
          <w:sz w:val="28"/>
          <w:szCs w:val="28"/>
        </w:rPr>
        <w:t>(младшая группа 3-4 года</w:t>
      </w:r>
      <w:r w:rsidRPr="00246C0A">
        <w:rPr>
          <w:rFonts w:ascii="Times New Roman" w:hAnsi="Times New Roman"/>
          <w:b/>
          <w:sz w:val="28"/>
          <w:szCs w:val="28"/>
        </w:rPr>
        <w:t xml:space="preserve">) </w:t>
      </w:r>
      <w:r w:rsidRPr="00246C0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2020-21</w:t>
      </w:r>
      <w:r w:rsidRPr="00246C0A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</w:p>
    <w:p w:rsidR="000E7CF0" w:rsidRPr="00246C0A" w:rsidRDefault="000E7CF0" w:rsidP="000E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0E7CF0" w:rsidP="000E7C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0E7CF0" w:rsidRDefault="000E7CF0" w:rsidP="000E7C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7D5">
        <w:rPr>
          <w:rFonts w:ascii="Times New Roman" w:hAnsi="Times New Roman" w:cs="Times New Roman"/>
          <w:b/>
          <w:sz w:val="28"/>
          <w:szCs w:val="28"/>
        </w:rPr>
        <w:t xml:space="preserve"> Дуппор Е.В</w:t>
      </w:r>
    </w:p>
    <w:p w:rsidR="000E7CF0" w:rsidRDefault="000E7CF0" w:rsidP="000E7C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Лузина Е.А.</w:t>
      </w:r>
    </w:p>
    <w:p w:rsidR="009D7F1F" w:rsidRDefault="000E7CF0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lastRenderedPageBreak/>
        <w:t>В нашей группе  числится 29 детей,</w:t>
      </w:r>
      <w:r w:rsidR="001435A8" w:rsidRPr="001435A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435A8">
        <w:rPr>
          <w:rFonts w:asciiTheme="minorHAnsi" w:eastAsiaTheme="minorHAnsi" w:hAnsiTheme="minorHAnsi" w:cstheme="minorBidi"/>
          <w:sz w:val="22"/>
          <w:szCs w:val="22"/>
        </w:rPr>
        <w:t>17 девочек и 12 маль</w:t>
      </w:r>
      <w:r w:rsidR="00BB2C6E">
        <w:rPr>
          <w:rFonts w:asciiTheme="minorHAnsi" w:eastAsiaTheme="minorHAnsi" w:hAnsiTheme="minorHAnsi" w:cstheme="minorBidi"/>
          <w:sz w:val="22"/>
          <w:szCs w:val="22"/>
        </w:rPr>
        <w:t>чиков.</w:t>
      </w:r>
      <w:r w:rsidR="001435A8" w:rsidRPr="001435A8">
        <w:rPr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685260059" r:id="rId9"/>
        </w:object>
      </w:r>
      <w:r w:rsidR="009D7F1F" w:rsidRPr="009D7F1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D7F1F">
        <w:rPr>
          <w:rFonts w:asciiTheme="minorHAnsi" w:eastAsiaTheme="minorHAnsi" w:hAnsiTheme="minorHAnsi" w:cstheme="minorBidi"/>
          <w:sz w:val="22"/>
          <w:szCs w:val="22"/>
        </w:rPr>
        <w:object w:dxaOrig="7198" w:dyaOrig="5398">
          <v:shape id="_x0000_i1027" type="#_x0000_t75" style="width:5in;height:270pt" o:ole="">
            <v:imagedata r:id="rId10" o:title=""/>
          </v:shape>
          <o:OLEObject Type="Embed" ProgID="PowerPoint.Slide.12" ShapeID="_x0000_i1027" DrawAspect="Content" ObjectID="_1685260060" r:id="rId11"/>
        </w:object>
      </w: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435A8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7F1F">
        <w:rPr>
          <w:sz w:val="28"/>
          <w:szCs w:val="28"/>
        </w:rPr>
        <w:object w:dxaOrig="7198" w:dyaOrig="5398">
          <v:shape id="_x0000_i1026" type="#_x0000_t75" style="width:5in;height:270pt" o:ole="">
            <v:imagedata r:id="rId12" o:title=""/>
          </v:shape>
          <o:OLEObject Type="Embed" ProgID="PowerPoint.Slide.12" ShapeID="_x0000_i1026" DrawAspect="Content" ObjectID="_1685260061" r:id="rId13"/>
        </w:object>
      </w: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7F1F" w:rsidRDefault="009D7F1F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7CF0" w:rsidRDefault="000E7CF0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DCD">
        <w:rPr>
          <w:sz w:val="28"/>
          <w:szCs w:val="28"/>
        </w:rPr>
        <w:t xml:space="preserve"> </w:t>
      </w:r>
    </w:p>
    <w:p w:rsidR="000E7CF0" w:rsidRDefault="000E7CF0" w:rsidP="000E7CF0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:</w:t>
      </w:r>
    </w:p>
    <w:p w:rsidR="000E7CF0" w:rsidRPr="000971BE" w:rsidRDefault="000E7CF0" w:rsidP="000E7CF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826">
        <w:rPr>
          <w:sz w:val="28"/>
          <w:szCs w:val="28"/>
        </w:rPr>
        <w:t>Большинство детей  активные, любознательные, общительные  ,расков</w:t>
      </w:r>
      <w:r>
        <w:rPr>
          <w:sz w:val="28"/>
          <w:szCs w:val="28"/>
        </w:rPr>
        <w:t>анные. Хорошо взаимодействуют с</w:t>
      </w:r>
      <w:r w:rsidRPr="00974826">
        <w:rPr>
          <w:sz w:val="28"/>
          <w:szCs w:val="28"/>
        </w:rPr>
        <w:t xml:space="preserve"> взрослыми и сверстниками. Дети дружные, доброжелательные, хорошо усваивают правила поведения в детском саду и обществе. Есть   сообщества которые поддерживают родители , приглашают друг друга в гости, на день рождения, </w:t>
      </w:r>
      <w:r>
        <w:rPr>
          <w:sz w:val="28"/>
          <w:szCs w:val="28"/>
        </w:rPr>
        <w:t>перезваниваются между собой, общаются в интернет группе.</w:t>
      </w:r>
    </w:p>
    <w:p w:rsidR="000E7CF0" w:rsidRPr="000034E4" w:rsidRDefault="000E7CF0" w:rsidP="000E7C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F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Есть и </w:t>
      </w:r>
      <w:r w:rsidRPr="005537D5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которые имеют проблемы </w:t>
      </w:r>
      <w:r w:rsidRPr="005537D5">
        <w:rPr>
          <w:rFonts w:ascii="Times New Roman" w:hAnsi="Times New Roman" w:cs="Times New Roman"/>
          <w:i/>
          <w:sz w:val="28"/>
          <w:szCs w:val="28"/>
        </w:rPr>
        <w:t>:</w:t>
      </w:r>
    </w:p>
    <w:p w:rsidR="000E7CF0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5B">
        <w:rPr>
          <w:rFonts w:ascii="Times New Roman" w:hAnsi="Times New Roman" w:cs="Times New Roman"/>
          <w:b/>
          <w:sz w:val="28"/>
          <w:szCs w:val="28"/>
        </w:rPr>
        <w:t>В Познавательном  развитии:</w:t>
      </w:r>
      <w:r w:rsidR="009D7F1F">
        <w:rPr>
          <w:rFonts w:ascii="Times New Roman" w:hAnsi="Times New Roman" w:cs="Times New Roman"/>
          <w:sz w:val="28"/>
          <w:szCs w:val="28"/>
        </w:rPr>
        <w:t xml:space="preserve">  это Курлова Вероника, Байкова Кристина</w:t>
      </w:r>
      <w:r>
        <w:rPr>
          <w:rFonts w:ascii="Times New Roman" w:hAnsi="Times New Roman" w:cs="Times New Roman"/>
          <w:sz w:val="28"/>
          <w:szCs w:val="28"/>
        </w:rPr>
        <w:t xml:space="preserve"> Они освоили порядковый и количественный счет, но соотносить число и цифру пока не могут. На занятиях девочки  не внимательны, не слышат инструкцию педагога, на продуктивных занятиях более активные и творческие. С родителями проведены неоднократные консультации по всем образовательным областям, занимались индивидуально.</w:t>
      </w:r>
      <w:r w:rsidRPr="0037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 – низкий уровень, Социализация, речевое и художественно-эстетическое  развитие - средний  уровень.</w:t>
      </w:r>
    </w:p>
    <w:p w:rsidR="000E7CF0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5B">
        <w:rPr>
          <w:rFonts w:ascii="Times New Roman" w:hAnsi="Times New Roman" w:cs="Times New Roman"/>
          <w:b/>
          <w:sz w:val="28"/>
          <w:szCs w:val="28"/>
        </w:rPr>
        <w:t>В социально –коммуникативном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7F1F">
        <w:rPr>
          <w:rFonts w:ascii="Times New Roman" w:hAnsi="Times New Roman" w:cs="Times New Roman"/>
          <w:sz w:val="28"/>
          <w:szCs w:val="28"/>
        </w:rPr>
        <w:t xml:space="preserve"> Батраев Сережа</w:t>
      </w:r>
      <w:r>
        <w:rPr>
          <w:rFonts w:ascii="Times New Roman" w:hAnsi="Times New Roman" w:cs="Times New Roman"/>
          <w:sz w:val="28"/>
          <w:szCs w:val="28"/>
        </w:rPr>
        <w:t xml:space="preserve"> Он плохо взаимодействует с товарищами, часто конфликтует. Даже с взрослыми. Играет обособленно, не соблюдает в игре правила .  С родителями проведены неоднократные консультации по всем возникающим проблемам,  беседовали  индивидуально, обращались к психологу.</w:t>
      </w:r>
      <w:r w:rsidRPr="0020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– низкий уровень. Познавательное, речевое и художественно-эстетическое  развитие - средний  уровень.</w:t>
      </w:r>
    </w:p>
    <w:p w:rsidR="000E7CF0" w:rsidRPr="00D21A33" w:rsidRDefault="000E7CF0" w:rsidP="000E7CF0">
      <w:pPr>
        <w:shd w:val="clear" w:color="auto" w:fill="FFFFFF"/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эмоционального благополучия в группе существует традиции празднования дня рождения, Повадились традиционные сезонные праздники с разучиванием стихов и  театральных постановок. Все дети учувствовали в осенней выставке детских поделок «Осенние фантазии»: </w:t>
      </w:r>
      <w:r w:rsidRPr="0046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«День матери» дети показали концерт для мам и подарили им подарки, сделанные своими руками. В группе была фотовыставка «Моя любимая мамочка». </w:t>
      </w:r>
    </w:p>
    <w:p w:rsidR="000E7CF0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группе развивающая среда соответствует возрастным особенностям детей. Для познавательного и речевого развитию функционирует зона «природы», где дети регулярно наблюдают и отмечают все сезонные  изменения   и наблюдения в живой и неживой природе, составляют рассказы по моделям и схемам, разучивают стихи по средствам мнемотехники. Имеются картотеки игр, загадок и стихов.</w:t>
      </w:r>
    </w:p>
    <w:p w:rsidR="000E7CF0" w:rsidRPr="00D1615B" w:rsidRDefault="000E7CF0" w:rsidP="000E7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Планируем продолжать в течении года  </w:t>
      </w:r>
      <w:r>
        <w:rPr>
          <w:rFonts w:ascii="Times New Roman" w:hAnsi="Times New Roman" w:cs="Times New Roman"/>
          <w:sz w:val="28"/>
          <w:szCs w:val="28"/>
        </w:rPr>
        <w:t xml:space="preserve"> пополнять групповую среду развивающими играми для развития всех  мыслительных способностей детей. Продолжить работу по исследовательской  деятельности,     расширить исследовательский уголок  «Юный эколог»  пособиями и  картотеками игр .  Продолжить работу по  развитию  речи детей по средствам мнемотехники, расширить  пособия по ТРИЗ. Работаем над созданием в группе зоны «Краеведения», разрабатываем перспективное планирование по патриотическому воспитанию.</w:t>
      </w:r>
    </w:p>
    <w:p w:rsidR="000E7CF0" w:rsidRPr="0037786D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F0" w:rsidRPr="000034E4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E4">
        <w:rPr>
          <w:rFonts w:ascii="Times New Roman" w:hAnsi="Times New Roman" w:cs="Times New Roman"/>
          <w:b/>
          <w:sz w:val="28"/>
          <w:szCs w:val="28"/>
        </w:rPr>
        <w:t>5. Результаты мониторинга образовательных областей:</w:t>
      </w:r>
    </w:p>
    <w:p w:rsidR="000E7CF0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3F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низкий-1реб. 9%    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средний- 4реб.  -57%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высокий – 6детей  -54%</w:t>
      </w:r>
    </w:p>
    <w:p w:rsidR="000E7CF0" w:rsidRDefault="000E7CF0" w:rsidP="000E7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: Зыкин Макар</w:t>
      </w:r>
    </w:p>
    <w:p w:rsidR="000E7CF0" w:rsidRDefault="000E7CF0" w:rsidP="000E7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B41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                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средний- 6 детей- 55%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высокий- 5 детей -45%</w:t>
      </w:r>
    </w:p>
    <w:p w:rsidR="000E7CF0" w:rsidRDefault="000E7CF0" w:rsidP="000E7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33F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:  низкий  -2 детей -  18%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средний -3 детей  -27%</w:t>
      </w:r>
    </w:p>
    <w:p w:rsidR="000E7CF0" w:rsidRDefault="000E7CF0" w:rsidP="000E7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высокий  -6 детей 55%</w:t>
      </w:r>
    </w:p>
    <w:p w:rsidR="000E7CF0" w:rsidRDefault="000E7CF0" w:rsidP="000E7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 у Антоновой Миланы и Терентьевой Саши.</w:t>
      </w:r>
    </w:p>
    <w:p w:rsidR="000E7CF0" w:rsidRDefault="000E7CF0" w:rsidP="000E7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CF0" w:rsidRDefault="000E7CF0" w:rsidP="000E7CF0">
      <w:pPr>
        <w:tabs>
          <w:tab w:val="left" w:pos="378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33F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</w:t>
      </w:r>
    </w:p>
    <w:p w:rsidR="000E7CF0" w:rsidRDefault="000E7CF0" w:rsidP="000E7CF0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средний-  6 детей  -55%</w:t>
      </w:r>
    </w:p>
    <w:p w:rsidR="000E7CF0" w:rsidRDefault="000E7CF0" w:rsidP="000E7CF0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высокий  - 5 детей  45%</w:t>
      </w:r>
    </w:p>
    <w:p w:rsidR="000E7CF0" w:rsidRDefault="000E7CF0" w:rsidP="000E7CF0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33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F0" w:rsidRDefault="000E7CF0" w:rsidP="000E7CF0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средний  -5 детей  -45%</w:t>
      </w:r>
    </w:p>
    <w:p w:rsidR="000E7CF0" w:rsidRDefault="000E7CF0" w:rsidP="000E7CF0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высокий -6 детей 55%</w:t>
      </w:r>
    </w:p>
    <w:p w:rsidR="000E7CF0" w:rsidRDefault="000E7CF0" w:rsidP="000E7CF0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>
      <w:pPr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образовательных областей показал следующие результаты.</w:t>
      </w:r>
    </w:p>
    <w:p w:rsidR="000E7CF0" w:rsidRDefault="000E7CF0" w:rsidP="000E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 уровня-45% -По всем разделам программы : это Агабекова Арина, Горецкий  Марк, Телидченко Алиса, Тетерина Маша, Унжакова Арина.</w:t>
      </w:r>
    </w:p>
    <w:p w:rsidR="000E7CF0" w:rsidRDefault="000E7CF0" w:rsidP="000E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Среднего уровня -55%</w:t>
      </w:r>
    </w:p>
    <w:p w:rsidR="000E7CF0" w:rsidRDefault="000E7CF0" w:rsidP="000E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/>
    <w:p w:rsidR="000E7CF0" w:rsidRDefault="000E7CF0" w:rsidP="000E7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F0" w:rsidRDefault="000E7CF0" w:rsidP="000E7CF0"/>
    <w:p w:rsidR="000E7CF0" w:rsidRDefault="000E7CF0" w:rsidP="000E7CF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385" w:rsidRDefault="002E0385" w:rsidP="00F9362E">
      <w:pPr>
        <w:widowControl w:val="0"/>
        <w:shd w:val="clear" w:color="auto" w:fill="FFFFFF"/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28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FD" w:rsidRPr="002D32C9" w:rsidRDefault="004F74FD" w:rsidP="002D32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4FD" w:rsidRPr="002D32C9" w:rsidSect="004F74F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1E" w:rsidRDefault="00DD521E" w:rsidP="006A1096">
      <w:pPr>
        <w:spacing w:after="0" w:line="240" w:lineRule="auto"/>
      </w:pPr>
      <w:r>
        <w:separator/>
      </w:r>
    </w:p>
  </w:endnote>
  <w:endnote w:type="continuationSeparator" w:id="1">
    <w:p w:rsidR="00DD521E" w:rsidRDefault="00DD521E" w:rsidP="006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13001"/>
      <w:docPartObj>
        <w:docPartGallery w:val="Page Numbers (Bottom of Page)"/>
        <w:docPartUnique/>
      </w:docPartObj>
    </w:sdtPr>
    <w:sdtContent>
      <w:p w:rsidR="001435A8" w:rsidRDefault="009C1437">
        <w:pPr>
          <w:pStyle w:val="a5"/>
          <w:jc w:val="right"/>
        </w:pPr>
        <w:fldSimple w:instr=" PAGE   \* MERGEFORMAT ">
          <w:r w:rsidR="009D7F1F">
            <w:rPr>
              <w:noProof/>
            </w:rPr>
            <w:t>32</w:t>
          </w:r>
        </w:fldSimple>
      </w:p>
    </w:sdtContent>
  </w:sdt>
  <w:p w:rsidR="001435A8" w:rsidRDefault="00143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1E" w:rsidRDefault="00DD521E" w:rsidP="006A1096">
      <w:pPr>
        <w:spacing w:after="0" w:line="240" w:lineRule="auto"/>
      </w:pPr>
      <w:r>
        <w:separator/>
      </w:r>
    </w:p>
  </w:footnote>
  <w:footnote w:type="continuationSeparator" w:id="1">
    <w:p w:rsidR="00DD521E" w:rsidRDefault="00DD521E" w:rsidP="006A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3E"/>
    <w:multiLevelType w:val="multilevel"/>
    <w:tmpl w:val="8500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3C97"/>
    <w:multiLevelType w:val="hybridMultilevel"/>
    <w:tmpl w:val="70D8AAB4"/>
    <w:lvl w:ilvl="0" w:tplc="4DD0A566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D7545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0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4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2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C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0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E06630"/>
    <w:multiLevelType w:val="hybridMultilevel"/>
    <w:tmpl w:val="10BC4C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5491096"/>
    <w:multiLevelType w:val="multilevel"/>
    <w:tmpl w:val="F896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5100B"/>
    <w:multiLevelType w:val="hybridMultilevel"/>
    <w:tmpl w:val="61AC8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B72C2"/>
    <w:multiLevelType w:val="hybridMultilevel"/>
    <w:tmpl w:val="D7B26ABC"/>
    <w:lvl w:ilvl="0" w:tplc="61E2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D1809"/>
    <w:multiLevelType w:val="multilevel"/>
    <w:tmpl w:val="7570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E0B33"/>
    <w:multiLevelType w:val="hybridMultilevel"/>
    <w:tmpl w:val="9B80E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1D79D5"/>
    <w:multiLevelType w:val="multilevel"/>
    <w:tmpl w:val="4C6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4AD8"/>
    <w:multiLevelType w:val="hybridMultilevel"/>
    <w:tmpl w:val="27A2E06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49AE6BE1"/>
    <w:multiLevelType w:val="multilevel"/>
    <w:tmpl w:val="AAC4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14993"/>
    <w:multiLevelType w:val="multilevel"/>
    <w:tmpl w:val="A70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B388F"/>
    <w:multiLevelType w:val="hybridMultilevel"/>
    <w:tmpl w:val="FF76F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FC32B9"/>
    <w:multiLevelType w:val="multilevel"/>
    <w:tmpl w:val="387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C627F"/>
    <w:multiLevelType w:val="hybridMultilevel"/>
    <w:tmpl w:val="F5E8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3893"/>
    <w:multiLevelType w:val="hybridMultilevel"/>
    <w:tmpl w:val="335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12A90"/>
    <w:multiLevelType w:val="hybridMultilevel"/>
    <w:tmpl w:val="17626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45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4A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7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5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6F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6A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4B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C9"/>
    <w:rsid w:val="000062CF"/>
    <w:rsid w:val="000600DD"/>
    <w:rsid w:val="0006265F"/>
    <w:rsid w:val="00063BC7"/>
    <w:rsid w:val="000B0384"/>
    <w:rsid w:val="000C4F92"/>
    <w:rsid w:val="000E7CF0"/>
    <w:rsid w:val="000F1BE3"/>
    <w:rsid w:val="00102A6C"/>
    <w:rsid w:val="00123C38"/>
    <w:rsid w:val="001435A8"/>
    <w:rsid w:val="00181469"/>
    <w:rsid w:val="001B2A5B"/>
    <w:rsid w:val="001C3C4C"/>
    <w:rsid w:val="001E206B"/>
    <w:rsid w:val="001F27EC"/>
    <w:rsid w:val="001F3976"/>
    <w:rsid w:val="0024677E"/>
    <w:rsid w:val="00252F87"/>
    <w:rsid w:val="00270BAA"/>
    <w:rsid w:val="002D32C9"/>
    <w:rsid w:val="002D5A29"/>
    <w:rsid w:val="002E0385"/>
    <w:rsid w:val="002E0CB3"/>
    <w:rsid w:val="00302790"/>
    <w:rsid w:val="00323A99"/>
    <w:rsid w:val="00410F82"/>
    <w:rsid w:val="004E3E88"/>
    <w:rsid w:val="004E47B2"/>
    <w:rsid w:val="004F74FD"/>
    <w:rsid w:val="00520B1C"/>
    <w:rsid w:val="00520DD9"/>
    <w:rsid w:val="00527BC9"/>
    <w:rsid w:val="00535F1C"/>
    <w:rsid w:val="005526C6"/>
    <w:rsid w:val="00571726"/>
    <w:rsid w:val="0059096C"/>
    <w:rsid w:val="005D28EB"/>
    <w:rsid w:val="0060454E"/>
    <w:rsid w:val="00683008"/>
    <w:rsid w:val="006A1096"/>
    <w:rsid w:val="006C3DC3"/>
    <w:rsid w:val="006C76DA"/>
    <w:rsid w:val="007052B7"/>
    <w:rsid w:val="00737D6D"/>
    <w:rsid w:val="00765F5F"/>
    <w:rsid w:val="00786D0E"/>
    <w:rsid w:val="007C4420"/>
    <w:rsid w:val="007E4CE3"/>
    <w:rsid w:val="007E7156"/>
    <w:rsid w:val="007F0B40"/>
    <w:rsid w:val="008164D5"/>
    <w:rsid w:val="00887350"/>
    <w:rsid w:val="00892D09"/>
    <w:rsid w:val="008B09B4"/>
    <w:rsid w:val="00906054"/>
    <w:rsid w:val="009477CE"/>
    <w:rsid w:val="0095420C"/>
    <w:rsid w:val="009A3D9A"/>
    <w:rsid w:val="009C1437"/>
    <w:rsid w:val="009D7D12"/>
    <w:rsid w:val="009D7F1F"/>
    <w:rsid w:val="009F76DD"/>
    <w:rsid w:val="00A449BB"/>
    <w:rsid w:val="00A54717"/>
    <w:rsid w:val="00AA3102"/>
    <w:rsid w:val="00B5022A"/>
    <w:rsid w:val="00B71D59"/>
    <w:rsid w:val="00B9415C"/>
    <w:rsid w:val="00BA097E"/>
    <w:rsid w:val="00BB2C6E"/>
    <w:rsid w:val="00C0207B"/>
    <w:rsid w:val="00D0222E"/>
    <w:rsid w:val="00D24AE9"/>
    <w:rsid w:val="00D6617E"/>
    <w:rsid w:val="00D9065F"/>
    <w:rsid w:val="00DD521E"/>
    <w:rsid w:val="00E22523"/>
    <w:rsid w:val="00E45924"/>
    <w:rsid w:val="00E5506E"/>
    <w:rsid w:val="00E9217A"/>
    <w:rsid w:val="00EF5041"/>
    <w:rsid w:val="00F252EA"/>
    <w:rsid w:val="00F27D92"/>
    <w:rsid w:val="00F30FBC"/>
    <w:rsid w:val="00F55B95"/>
    <w:rsid w:val="00F9362E"/>
    <w:rsid w:val="00FA688A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D"/>
  </w:style>
  <w:style w:type="paragraph" w:styleId="1">
    <w:name w:val="heading 1"/>
    <w:basedOn w:val="a"/>
    <w:next w:val="a"/>
    <w:link w:val="10"/>
    <w:uiPriority w:val="9"/>
    <w:qFormat/>
    <w:rsid w:val="0070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096"/>
  </w:style>
  <w:style w:type="paragraph" w:styleId="a5">
    <w:name w:val="footer"/>
    <w:basedOn w:val="a"/>
    <w:link w:val="a6"/>
    <w:uiPriority w:val="99"/>
    <w:unhideWhenUsed/>
    <w:rsid w:val="006A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96"/>
  </w:style>
  <w:style w:type="paragraph" w:styleId="a7">
    <w:name w:val="Normal (Web)"/>
    <w:basedOn w:val="a"/>
    <w:uiPriority w:val="99"/>
    <w:unhideWhenUsed/>
    <w:rsid w:val="006A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1096"/>
    <w:rPr>
      <w:b/>
      <w:bCs/>
    </w:rPr>
  </w:style>
  <w:style w:type="character" w:styleId="a9">
    <w:name w:val="Hyperlink"/>
    <w:basedOn w:val="a0"/>
    <w:rsid w:val="006A1096"/>
    <w:rPr>
      <w:color w:val="2AABE5"/>
      <w:u w:val="single"/>
    </w:rPr>
  </w:style>
  <w:style w:type="character" w:styleId="aa">
    <w:name w:val="Emphasis"/>
    <w:basedOn w:val="a0"/>
    <w:uiPriority w:val="20"/>
    <w:qFormat/>
    <w:rsid w:val="006A1096"/>
    <w:rPr>
      <w:i/>
      <w:iCs/>
    </w:rPr>
  </w:style>
  <w:style w:type="paragraph" w:styleId="ab">
    <w:name w:val="List Paragraph"/>
    <w:basedOn w:val="a"/>
    <w:uiPriority w:val="34"/>
    <w:qFormat/>
    <w:rsid w:val="007C442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C4420"/>
  </w:style>
  <w:style w:type="character" w:customStyle="1" w:styleId="10">
    <w:name w:val="Заголовок 1 Знак"/>
    <w:basedOn w:val="a0"/>
    <w:link w:val="1"/>
    <w:uiPriority w:val="9"/>
    <w:rsid w:val="0070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hyperlink" Target="http://labx.narod.ru/documents/pravila_raboty_s_microscopom.html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2.sld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35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2021-03-05T01:50:00Z</dcterms:created>
  <dcterms:modified xsi:type="dcterms:W3CDTF">2021-06-15T08:01:00Z</dcterms:modified>
</cp:coreProperties>
</file>