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-709" w:right="-2"/>
        <w:jc w:val="both"/>
        <w:rPr>
          <w:rFonts w:ascii="Times New Roman" w:eastAsia="Times New Roman" w:hAnsi="Times New Roman" w:hint="default"/>
          <w:bCs/>
          <w:sz w:val="26"/>
          <w:szCs w:val="26"/>
        </w:rPr>
      </w:pP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Технологическая карта 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 xml:space="preserve">праздника </w:t>
      </w: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hint="default"/>
          <w:bCs/>
          <w:sz w:val="24"/>
          <w:szCs w:val="24"/>
        </w:rPr>
        <w:t>бассейне</w:t>
      </w: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 для детей 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 xml:space="preserve">подготовительного к школе </w:t>
      </w: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 возраста: </w:t>
      </w:r>
      <w:r>
        <w:rPr>
          <w:rFonts w:ascii="Times New Roman" w:eastAsia="Times New Roman" w:hAnsi="Times New Roman" w:hint="default"/>
          <w:bCs/>
          <w:i/>
          <w:iCs/>
          <w:sz w:val="26"/>
          <w:szCs w:val="26"/>
        </w:rPr>
        <w:t>«</w:t>
      </w:r>
      <w:r>
        <w:rPr>
          <w:rFonts w:ascii="Times New Roman" w:eastAsia="Times New Roman" w:hAnsi="Times New Roman" w:hint="default"/>
          <w:bCs/>
          <w:i/>
          <w:iCs/>
          <w:sz w:val="26"/>
          <w:szCs w:val="26"/>
          <w:rtl w:val="off"/>
        </w:rPr>
        <w:t>Веселые старты на воде</w:t>
      </w:r>
      <w:r>
        <w:rPr>
          <w:rFonts w:ascii="Times New Roman" w:eastAsia="Times New Roman" w:hAnsi="Times New Roman" w:hint="default"/>
          <w:bCs/>
          <w:i/>
          <w:iCs/>
          <w:sz w:val="26"/>
          <w:szCs w:val="26"/>
        </w:rPr>
        <w:t>»</w:t>
      </w:r>
    </w:p>
    <w:p>
      <w:pPr>
        <w:ind w:left="-709" w:right="-2"/>
        <w:rPr>
          <w:rFonts w:ascii="Times New Roman" w:eastAsia="Times New Roman" w:hAnsi="Times New Roman" w:hint="default"/>
          <w:bCs/>
          <w:sz w:val="26"/>
          <w:szCs w:val="26"/>
        </w:rPr>
      </w:pPr>
    </w:p>
    <w:p>
      <w:pPr>
        <w:ind w:firstLine="0"/>
        <w:jc w:val="both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  <w:u w:val="single" w:color="auto"/>
        </w:rPr>
        <w:t>Цель:</w:t>
      </w: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 Способствовать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hint="default"/>
          <w:bCs/>
          <w:sz w:val="26"/>
          <w:szCs w:val="26"/>
        </w:rPr>
        <w:t>двигательному раскрепощению детей  в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hint="default"/>
          <w:bCs/>
          <w:sz w:val="26"/>
          <w:szCs w:val="26"/>
        </w:rPr>
        <w:t>воде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>,п</w:t>
      </w:r>
      <w:r>
        <w:rPr>
          <w:rFonts w:ascii="Times New Roman" w:eastAsia="Times New Roman" w:hAnsi="Times New Roman" w:hint="default"/>
          <w:sz w:val="28"/>
          <w:szCs w:val="28"/>
        </w:rPr>
        <w:t>оддерживать положительный эмоциональный настрой детей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</w:t>
      </w:r>
    </w:p>
    <w:p>
      <w:pPr>
        <w:ind w:left="-709" w:right="-2" w:firstLine="567"/>
        <w:jc w:val="left"/>
        <w:rPr>
          <w:rFonts w:ascii="Times New Roman" w:eastAsia="Times New Roman" w:hAnsi="Times New Roman" w:hint="default"/>
          <w:bCs/>
          <w:sz w:val="26"/>
          <w:szCs w:val="26"/>
        </w:rPr>
      </w:pP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>укреплять здоровье воспитанников.</w:t>
      </w:r>
    </w:p>
    <w:p>
      <w:pPr>
        <w:ind w:left="-709" w:right="-2" w:firstLine="567"/>
        <w:rPr>
          <w:rFonts w:ascii="Times New Roman" w:eastAsia="Times New Roman" w:hAnsi="Times New Roman" w:hint="default"/>
          <w:b/>
          <w:sz w:val="26"/>
          <w:szCs w:val="26"/>
          <w:u w:val="single" w:color="auto"/>
        </w:rPr>
      </w:pPr>
      <w:r>
        <w:rPr>
          <w:rFonts w:ascii="Times New Roman" w:eastAsia="Times New Roman" w:hAnsi="Times New Roman" w:hint="default"/>
          <w:b/>
          <w:sz w:val="26"/>
          <w:szCs w:val="26"/>
          <w:u w:val="single" w:color="auto"/>
        </w:rPr>
        <w:t>Задачи:</w:t>
      </w:r>
    </w:p>
    <w:p>
      <w:pPr>
        <w:ind w:left="-709" w:right="-2" w:firstLine="425"/>
        <w:rPr>
          <w:rFonts w:ascii="Times New Roman" w:eastAsia="Times New Roman" w:hAnsi="Times New Roman" w:hint="default"/>
          <w:i/>
          <w:iCs/>
          <w:sz w:val="26"/>
          <w:szCs w:val="26"/>
        </w:rPr>
      </w:pPr>
      <w:r>
        <w:rPr>
          <w:rFonts w:ascii="Times New Roman" w:eastAsia="Times New Roman" w:hAnsi="Times New Roman" w:hint="default"/>
          <w:i/>
          <w:iCs/>
          <w:sz w:val="26"/>
          <w:szCs w:val="26"/>
        </w:rPr>
        <w:t>Оздоровительные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1.Способствовать оздоровлению и закаливанию детского организма, укреплению общего физического состояния детей.</w:t>
      </w:r>
    </w:p>
    <w:p>
      <w:pPr>
        <w:ind w:left="-709" w:right="-2" w:firstLine="425"/>
        <w:rPr>
          <w:rFonts w:ascii="Times New Roman" w:eastAsia="Times New Roman" w:hAnsi="Times New Roman" w:hint="default"/>
          <w:i/>
          <w:iCs/>
          <w:sz w:val="26"/>
          <w:szCs w:val="26"/>
        </w:rPr>
      </w:pPr>
      <w:r>
        <w:rPr>
          <w:rFonts w:ascii="Times New Roman" w:eastAsia="Times New Roman" w:hAnsi="Times New Roman" w:hint="default"/>
          <w:i/>
          <w:iCs/>
          <w:sz w:val="26"/>
          <w:szCs w:val="26"/>
        </w:rPr>
        <w:t>Образовательные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1.Совершенствовать двигательный навык скольжения на груди.</w:t>
      </w:r>
    </w:p>
    <w:p>
      <w:pPr>
        <w:ind w:left="-709" w:right="-2" w:firstLine="425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2.Развивать умение выполнения  движений рук и ног в плавании кролем на груди.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3.Развивать силу, ловкость, выносливость и координацию движений во время занятия.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left="-709" w:right="-2" w:firstLine="425"/>
        <w:rPr>
          <w:rFonts w:ascii="Times New Roman" w:eastAsia="Times New Roman" w:hAnsi="Times New Roman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i/>
          <w:iCs/>
          <w:sz w:val="26"/>
          <w:szCs w:val="26"/>
        </w:rPr>
        <w:t>Воспитательные</w:t>
      </w:r>
    </w:p>
    <w:p>
      <w:pPr>
        <w:ind w:left="-709" w:right="-2" w:firstLine="425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1.</w:t>
      </w:r>
      <w:r>
        <w:rPr>
          <w:rFonts w:ascii="Times New Roman" w:eastAsia="Times New Roman" w:hAnsi="Times New Roman" w:hint="default"/>
          <w:sz w:val="24"/>
          <w:szCs w:val="24"/>
        </w:rPr>
        <w:t>Воспитывать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нравственно-волевые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качества:смелость, решительность, настойчивость, уверенность в своих силах, чувство коллективизма, желание помочь товарищам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, включаться в игры-эстафеты.</w:t>
      </w:r>
    </w:p>
    <w:p>
      <w:pPr>
        <w:ind w:left="-709" w:right="-2" w:firstLine="425"/>
        <w:rPr>
          <w:rFonts w:ascii="Times New Roman" w:eastAsia="Times New Roman" w:hAnsi="Times New Roman" w:hint="default"/>
          <w:i/>
          <w:iCs/>
          <w:sz w:val="26"/>
          <w:szCs w:val="26"/>
        </w:rPr>
      </w:pPr>
      <w:r>
        <w:rPr>
          <w:rFonts w:ascii="Times New Roman" w:eastAsia="Times New Roman" w:hAnsi="Times New Roman" w:hint="default"/>
          <w:sz w:val="22"/>
          <w:szCs w:val="22"/>
        </w:rPr>
        <w:t>2.Воспитывать потребность в здоровом образе жизни.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left="-709" w:right="-2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left="-709" w:right="-2" w:firstLine="425"/>
        <w:rPr>
          <w:rFonts w:ascii="Times New Roman" w:eastAsia="Times New Roman" w:hAnsi="Times New Roman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/>
          <w:b/>
          <w:sz w:val="24"/>
          <w:szCs w:val="24"/>
          <w:u w:val="single" w:color="auto"/>
        </w:rPr>
        <w:t>Предварительная работа:  </w:t>
      </w:r>
    </w:p>
    <w:p>
      <w:pPr>
        <w:ind w:left="-709" w:right="-2" w:firstLine="283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-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Просмотр видеопрезентации о олимпийских водных видах спорта</w:t>
      </w:r>
    </w:p>
    <w:p>
      <w:pPr>
        <w:ind w:left="-709" w:right="-2" w:firstLine="283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Рассматривание с детьми технологических карт с упражнениями по плаванию стилем «кроль»</w:t>
      </w:r>
    </w:p>
    <w:p>
      <w:pPr>
        <w:ind w:left="-709" w:right="-2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left="-709" w:right="-2" w:firstLine="425"/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Оборудование и материалы:</w:t>
      </w:r>
    </w:p>
    <w:p>
      <w:pPr>
        <w:ind w:left="-709" w:right="-2" w:firstLine="425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="-709" w:right="-2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left="-709" w:right="-2" w:firstLine="425"/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Участники:</w:t>
      </w:r>
    </w:p>
    <w:p>
      <w:pPr>
        <w:ind w:left="-709" w:right="-2" w:firstLine="283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Дети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подготовительного к школе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возраста</w:t>
      </w:r>
    </w:p>
    <w:p>
      <w:pPr>
        <w:ind w:left="-709" w:right="-2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left="-709" w:right="-2" w:firstLine="283"/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Место проведения:</w:t>
      </w:r>
    </w:p>
    <w:p>
      <w:pPr>
        <w:ind w:left="-709" w:right="-2" w:firstLine="142"/>
        <w:rPr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Плавательный бассейн.       </w:t>
      </w:r>
      <w:r>
        <w:rPr>
          <w:sz w:val="24"/>
          <w:szCs w:val="24"/>
        </w:rPr>
        <w:t> </w:t>
      </w:r>
    </w:p>
    <w:p>
      <w:pPr>
        <w:ind w:left="-709" w:right="-2" w:firstLine="142"/>
        <w:rPr>
          <w:b/>
          <w:sz w:val="24"/>
          <w:szCs w:val="24"/>
          <w:u w:val="single" w:color="auto"/>
          <w:rtl w:val="off"/>
        </w:rPr>
      </w:pPr>
    </w:p>
    <w:p>
      <w:pPr>
        <w:ind w:left="-709" w:right="-2" w:firstLine="142"/>
        <w:rPr>
          <w:b/>
          <w:sz w:val="24"/>
          <w:szCs w:val="24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Оборудование и материалы:</w:t>
      </w:r>
    </w:p>
    <w:p>
      <w:pPr>
        <w:ind w:left="-709" w:right="-2" w:firstLine="142"/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плавательные доски -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4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шт., тонущие игрушки - по одной на каждого участника, обручи для тоннеля -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2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шт., баскетбольные корзины –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2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шт.,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резиновые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мячи -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4 шт.,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надувные ведра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и прозрачные банки (всё по 2 шт.)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 xml:space="preserve">,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нудлы (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4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шт.)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тонущие игрушки (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2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0 шт.), пластиковые шарики для сух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ого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бассейн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а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(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30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шт.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- красные и синие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)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 волейбольная сетка на надувной основе,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магнитофон, флешкарта с музыкальным сопровождением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табло для подсчёта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звезд,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медали -10 шт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.</w:t>
      </w:r>
    </w:p>
    <w:p>
      <w:pPr>
        <w:ind w:left="-709" w:right="-2" w:firstLine="142"/>
        <w:rPr>
          <w:rFonts w:ascii="Times New Roman" w:eastAsia="Times New Roman" w:hAnsi="Times New Roman"/>
          <w:b/>
          <w:sz w:val="24"/>
          <w:szCs w:val="24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Ход занятия:</w:t>
      </w:r>
    </w:p>
    <w:p>
      <w:pPr>
        <w:ind w:left="-709" w:right="-2" w:firstLine="142"/>
        <w:rPr>
          <w:rFonts w:ascii="Times New Roman" w:eastAsia="Times New Roman" w:hAnsi="Times New Roman"/>
          <w:b/>
          <w:sz w:val="24"/>
          <w:szCs w:val="24"/>
          <w:u w:val="single" w:color="auto"/>
          <w:rtl w:val="off"/>
        </w:rPr>
      </w:pPr>
    </w:p>
    <w:tbl>
      <w:tblPr>
        <w:tblStyle w:val="afffff5"/>
        <w:tblInd w:w="-709" w:type="dxa"/>
        <w:tblLook w:val="04A0" w:firstRow="1" w:lastRow="0" w:firstColumn="1" w:lastColumn="0" w:noHBand="0" w:noVBand="1"/>
        <w:tblLayout w:type="autofit"/>
      </w:tblPr>
      <w:tblGrid>
        <w:gridCol w:w="2017"/>
        <w:gridCol w:w="2664"/>
        <w:gridCol w:w="2570"/>
        <w:gridCol w:w="189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top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Этапы деятельности</w:t>
            </w:r>
          </w:p>
        </w:tc>
        <w:tc>
          <w:tcPr>
            <w:tcW w:w="2664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Деятельность взрослого</w:t>
            </w:r>
          </w:p>
        </w:tc>
        <w:tc>
          <w:tcPr>
            <w:tcW w:w="2570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Деятельность детей</w:t>
            </w:r>
          </w:p>
        </w:tc>
        <w:tc>
          <w:tcPr>
            <w:tcW w:w="189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Оборудование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4"/>
            <w:vAlign w:val="top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Вводная часть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top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Приветствие</w:t>
            </w:r>
          </w:p>
        </w:tc>
        <w:tc>
          <w:tcPr>
            <w:tcW w:w="2664" w:type="dxa"/>
            <w:vAlign w:val="top"/>
          </w:tcPr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В раздевалке бассейна детей встречает инструктор по плаванию, затем в нее вбегает Спортик.</w:t>
            </w:r>
          </w:p>
        </w:tc>
        <w:tc>
          <w:tcPr>
            <w:tcW w:w="2570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входят в раздевалку бассейна, здороваются со взрослыми.</w:t>
            </w:r>
          </w:p>
        </w:tc>
        <w:tc>
          <w:tcPr>
            <w:tcW w:w="1891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Мотивационно-побудительный</w:t>
            </w:r>
          </w:p>
        </w:tc>
        <w:tc>
          <w:tcPr>
            <w:tcW w:w="2664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Спортик задает детям вопрос о том, куда он попал и для чего они пришли в бассейн?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Показывает детям канат и спрашивает, как его можно использовать.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Во время перетягивания каната, инструктор создает ситуацию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ничья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между командами.</w:t>
            </w:r>
          </w:p>
        </w:tc>
        <w:tc>
          <w:tcPr>
            <w:tcW w:w="2570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отвечают на вопросы героя: заниматься плаванием, укреплять здоровье, играть.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делятся на две команды и по сигналу Спортик начинают перетягивать канат.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  <w:tc>
          <w:tcPr>
            <w:tcW w:w="1891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Канат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Постановка цели</w:t>
            </w:r>
          </w:p>
        </w:tc>
        <w:tc>
          <w:tcPr>
            <w:tcW w:w="2664" w:type="dxa"/>
          </w:tcPr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Спортик спрашивает, как же можно выяснить, чья команда сильнее?</w:t>
            </w:r>
          </w:p>
          <w:p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Инструктор п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редлагает ребятам устроить эстафеты в бассейне и выявить сильнейшего.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  <w:tc>
          <w:tcPr>
            <w:tcW w:w="2570" w:type="dxa"/>
          </w:tcPr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предлагают разные варианты ответов.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Команды готовятся к соревнованию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(принимают гигиенический душ). Проходят по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дорожке здоровья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 спускаются в чашу бассейна.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  <w:tc>
          <w:tcPr>
            <w:tcW w:w="1891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Коврики различной жесткости, массажные коврики.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4"/>
            <w:vAlign w:val="top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Основная часть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Совместная деятельность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>1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эстафета 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</w:rPr>
              <w:t>«Быстроходные катера»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2 эстафета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«Скачки верхом»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>3 эстафета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«Водолазы»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  <w:t xml:space="preserve">4 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 эстафета 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none" w:color="auto"/>
              </w:rPr>
              <w:t>«Передай мяч»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5 эстафета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 xml:space="preserve"> «Волшебный колодец»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  <w:t>6  эстафета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rtl w:val="off"/>
              </w:rPr>
              <w:t>Резвый мяч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  <w:t>7 эстафета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«Весёлый волейбол»</w:t>
            </w:r>
          </w:p>
        </w:tc>
        <w:tc>
          <w:tcPr>
            <w:tcW w:w="2664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Звучит музыка.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u w:val="none" w:color="auto"/>
                <w:rtl w:val="off"/>
              </w:rPr>
              <w:t>Инструктор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:</w:t>
            </w:r>
          </w:p>
          <w:p>
            <w:pPr>
              <w:ind w:firstLine="0"/>
              <w:jc w:val="left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Здравствуйте, ребята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!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Приветствую команды участников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«Весёлы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х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, которые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будут соревноваться в быстроте, силе, ловкости, находчивости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 активных болельщиков.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Инструктор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 За каждую победу в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эстафете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команда получает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звезду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. У кого будет больше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звезд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– та команда и победила.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Спортик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: 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эстафетами, предлагаю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мяться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 болельщики на суше - присоединяйтесь к нам!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sz w:val="24"/>
                <w:szCs w:val="24"/>
                <w:rtl w:val="off"/>
              </w:rPr>
              <w:t>Спортик проводит разминку.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Все собрались?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Все здоровы?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Плавать и играть готовы?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Ну, тогда подтянись –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На разминку становись.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Разминка. 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Крутим мельницу вперёд,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А потом наоборот.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Наклоняться будем все,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б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удто прыгаем в бассейн.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А теперь все повернёмся,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х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орошенько разомнёмся.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И попрыгать нам пора,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Мы не прыгали с утра.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Шаг на месте в заключенье –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Это тоже упражненье.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Инструктор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теперь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внимание!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Прошу команды представиться и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озвучить свои девизы.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6"/>
                <w:szCs w:val="26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Инструктор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: 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Внимание! Внимание! Начинаем наши соревнования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! 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(аждая эстафета сопровождается динамичной музыкой)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Инструктор следит за передачей эстафеты каджым участником.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Инструктор обращает внимание детей на то, что бассейн необходимо преодолеть прыжками, а не другим способом.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Инструктор,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ориентируясь на утомляемость детей и активность их погружения в воду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останавлива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т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эстафету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по звуковому сигналу или да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т детям возможность собрать все игрушки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.</w:t>
            </w: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iCs w:val="0"/>
                <w:sz w:val="26"/>
                <w:szCs w:val="26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  <w:t>Инструктор помогает детям, в случае, потери мяча.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  <w:t>Инструктор обращает внимание детей на изменение цвета воды , и на то, что болельщикам и участникам необходимо следить за уровнем воды, в наполняющихся банках.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  <w:t>Перед эстафетой, инструктор напоминает детям о том, чтобы они следили за мячом и старались не уронить его в воду.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Инструктор, на середину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чаши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бассейна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ставит надувную сетку для волейбола. Детям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предлагаются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по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1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5 пластиковых шариков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 разного цвета,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для сухого бассейна.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Эстафета начинается по сигналу.</w:t>
            </w:r>
          </w:p>
        </w:tc>
        <w:tc>
          <w:tcPr>
            <w:tcW w:w="2570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В зале бассейна, у чаши, стоят ребята-болельщики из обеих команд.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Участники эстафет выстраиваются вдоль бортика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Участники соревнований сторятся на середине чаши и повторяют упражнения за Спортиком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Дети выполняют в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ращение прямых рук вперёд и назад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Ребята н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аклон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яются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 вперёд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, руки вытягивают параллельно пола.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Дети выполняют в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овороты вправо-влево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, стопы прижаты к полу.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Прыжки на 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 xml:space="preserve">двух ногах, высоко выпрыгивая из воды.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Ходьба на месте , высоко поднимая колени.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Участники 1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ы озвучивают название и девиз: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н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аша 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к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оманда «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Стрела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н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аш девиз: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Как Стрела мы будем мчаться,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вам за нами не угнаться!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»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Участники 2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ы озвучивают название и девиз: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н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аша 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команда «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Комета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н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аш девиз: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У Кометы есть девиз: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никогда не падать вниз!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»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</w:rPr>
              <w:t xml:space="preserve"> Участники команд поочередно проплывают длину бассейна туда-обратно в положении лежа на груди, плавательная доска на вытянутых руках, ноги кроль с активным выносом из воды. Передача эстафеты следующему участнику осуществляется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  <w:rtl w:val="off"/>
              </w:rPr>
              <w:t xml:space="preserve"> хлопком ладонью следующему участнику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</w:rPr>
              <w:t>. Побеждает команда, первой выполнившая задание.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18"/>
                <w:szCs w:val="18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</w:rPr>
              <w:t>Удерживая нудл между ногами, сидя на нём и стараясь не потерять, дети поочередно прыжками преодолевают длину бассейна туда-обратно. Передача эстафеты осуществляется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  <w:rtl w:val="off"/>
              </w:rPr>
              <w:t xml:space="preserve"> так же, как в предыдущей эстафете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</w:rPr>
              <w:t>. Побеждает команда, первой выполнившая задание.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iCs w:val="0"/>
                <w:sz w:val="26"/>
                <w:szCs w:val="26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Участники к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оманд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строятся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у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противоположных бортиков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. На бортике у каждой команды пустая пластиковая корзина. На дно средней линии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чаши бассейна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инструктор выкладывает  тонущи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игруш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ки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. По звуковому сигналу дети, погружаясь под воду, собирают со дна игрушки и несут в корзину своей команды. За одно погружение допускается брать только один предмет.  Побеждает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iCs w:val="0"/>
                <w:sz w:val="26"/>
                <w:szCs w:val="26"/>
              </w:rPr>
              <w:t>команда, собравшая большее количество игрушек.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Дети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выстраиваются в колонну по одному, ноги шире плеч; первый передаёт мяч второму участнику под ногами, наклонившись вперёд-вниз, второй, присев принимает мяч (стараясь не упустить его) и далее так же под ногами передаёт следующему и т.д., пока мяч не окажется у последнего игрока.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 w:val="0"/>
                <w:iCs w:val="0"/>
                <w:sz w:val="24"/>
                <w:szCs w:val="24"/>
                <w:rtl w:val="off"/>
              </w:rPr>
              <w:t>Выигрывает команда, первой дошедшая до противоположного бортика.</w:t>
            </w:r>
          </w:p>
          <w:p>
            <w:pPr>
              <w:ind w:firstLine="0"/>
              <w:jc w:val="left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Дети строятся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в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чаше,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в колонны. В конце каждой колонны на воде лежит надувной круг - «волшебный колодец». Первый участник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по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сигналу,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наполняет водой из «волшебного колодца»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надувное ведерко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,бежит с ним, не проливая воду, в другой конец бассейна. Там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на бортике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стоят две прозрачные пластмассовые банки, в каждую из них предварительно положены несколько кристаллов перманганата калия. Ребёнок выливает воду в банку своей команды, и вода окрашивается в розовый цвет.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Спортсмен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возвращается в колонну для передачи эстафеты. Побеждает команда, набравшая в банку большее количество воды.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Участник в каждой команде, кладет мяч на плавательную доску, передвигается до противоположного бортика и подбрасывает мяч вверх, используя доску , как ракетку для бадминтона. Дойдя до бортика, разворачивается и бежит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«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по-прямой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»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 передает эстафету. Выигрывает команда, первой закончившая эстафету.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По звуковому сигналу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дети одновременно начинают перебрасывать шарики со своей территории на территорию команды соперников. Игра продолжается в течение 40 секунд. По свистку все участники одновременно поднимают обе руки вверх.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Эстафета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закончена.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Побеждает команда, на «территории» которой останется меньшее количество шариков.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  <w:tc>
          <w:tcPr>
            <w:tcW w:w="1891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Плавательные доски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Нудлы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Корзины, тонущие игрушки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Резиновые мячи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Прозрачные банкис кристалами перманганата калия на дне, надувные ведра,круги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Плавательные доски, резиновые мячи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Надувная сетка для волейбола, шарики  для сухого бассейна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Рефлексия</w:t>
            </w:r>
          </w:p>
        </w:tc>
        <w:tc>
          <w:tcPr>
            <w:tcW w:w="2664" w:type="dxa"/>
          </w:tcPr>
          <w:p>
            <w:pPr>
              <w:ind w:left="0" w:right="-2" w:firstLine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6"/>
                <w:szCs w:val="26"/>
                <w:u w:val="none" w:color="auto"/>
                <w:rtl w:val="off"/>
              </w:rPr>
              <w:t>Инструктор спрашивает у детей для чего проводились эстафеты?</w:t>
            </w:r>
          </w:p>
        </w:tc>
        <w:tc>
          <w:tcPr>
            <w:tcW w:w="2570" w:type="dxa"/>
          </w:tcPr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6"/>
                <w:szCs w:val="26"/>
                <w:u w:val="none" w:color="auto"/>
                <w:rtl w:val="off"/>
              </w:rPr>
              <w:t>Дети предлагают варианты ответов на вопросы инструктора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6"/>
                <w:szCs w:val="26"/>
                <w:u w:val="none" w:color="auto"/>
                <w:rtl w:val="off"/>
              </w:rPr>
              <w:t>(узнать, чья же команда оказалась сильнее, быстрее...)</w:t>
            </w:r>
          </w:p>
        </w:tc>
        <w:tc>
          <w:tcPr>
            <w:tcW w:w="1891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none" w:color="auto"/>
                <w:rtl w:val="off"/>
              </w:rPr>
              <w:t>Подведение итогов</w:t>
            </w:r>
          </w:p>
        </w:tc>
        <w:tc>
          <w:tcPr>
            <w:tcW w:w="2664" w:type="dxa"/>
          </w:tcPr>
          <w:p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Инструктор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:</w:t>
            </w:r>
          </w:p>
          <w:p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 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«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Веселые старты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подходят к концу, и мы просим участников построиться для оглашения результатов.</w:t>
            </w:r>
          </w:p>
          <w:p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Спортик: 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-Ребята, вы сегодня все-все были смелые, сильные, отважные. Но!.... В любом состязании есть победители.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Спортик вместе с участниками команд и зрителями подсчитывают звезды на табло.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Под торжественную музыку награждает детей медалями за 1 и 2 место.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Инструктор просит зрителей бурными апплодисментами поздравить всех участников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по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«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Веселых стартов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»</w:t>
            </w:r>
          </w:p>
        </w:tc>
        <w:tc>
          <w:tcPr>
            <w:tcW w:w="2570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Участники соревнований выстраиватся у бортика для награждения.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под торжественную музыку выходят из воды.</w:t>
            </w:r>
          </w:p>
        </w:tc>
        <w:tc>
          <w:tcPr>
            <w:tcW w:w="1891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Медали для каждого участника соревнований: 1и 2 место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</w:tr>
    </w:tbl>
    <w:p>
      <w:pPr>
        <w:ind w:left="-709" w:right="-2" w:firstLine="142"/>
        <w:rPr>
          <w:rFonts w:ascii="Times New Roman" w:eastAsia="Times New Roman" w:hAnsi="Times New Roman"/>
          <w:b/>
          <w:sz w:val="24"/>
          <w:szCs w:val="24"/>
          <w:u w:val="single" w:color="auto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/>
          <w:b w:val="0"/>
          <w:sz w:val="24"/>
          <w:szCs w:val="24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/>
          <w:b w:val="0"/>
          <w:sz w:val="24"/>
          <w:szCs w:val="24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/>
          <w:b w:val="0"/>
          <w:sz w:val="24"/>
          <w:szCs w:val="24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/>
          <w:b w:val="0"/>
          <w:sz w:val="24"/>
          <w:szCs w:val="24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 w:hint="default"/>
          <w:b w:val="0"/>
          <w:sz w:val="24"/>
          <w:szCs w:val="24"/>
        </w:rPr>
      </w:pPr>
    </w:p>
    <w:p>
      <w:pPr>
        <w:ind w:firstLine="0"/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В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раздевалку бассейна, где уже находятся дети, вбегает Спортик.Здоровается с ними и задает детям вопросы о том, куда он попал и для чего в бассейн пришли дети. Показывает им канат и просит помочь с его использованием. Ребята предлагают устроить соревнования по перетягиванию каната. в результате - ничья между командами. Спортик спрашивает о том, как же выяснить, чья команда сильнее. Из ответов детей, выбирается тот,в котором говорится о соревнованиях. Предлагает ребятам устроить эстафеты в бассейне и выявить сильнейшего.</w:t>
      </w: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Команды готовятся к соревнованию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(принимают гигиенический душ). Проходят по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дорожке здоровья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 спускаются в воду.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Ведущий:</w:t>
      </w:r>
      <w:r>
        <w:rPr>
          <w:rFonts w:ascii="Times New Roman" w:eastAsia="Times New Roman" w:hAnsi="Times New Roman" w:hint="default"/>
          <w:sz w:val="24"/>
          <w:szCs w:val="24"/>
        </w:rPr>
        <w:t> Здравствуйте, ребята, здравствуйте, болельщики!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Сегодня мы проводим спортивный праздник «Весёлые старты». Участники будут соревноваться в быстроте, силе, ловкости, находчивости. Участвовать в наших соревнованиях будут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две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команды. Команда 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Стрела</w:t>
      </w:r>
      <w:r>
        <w:rPr>
          <w:rFonts w:ascii="Times New Roman" w:eastAsia="Times New Roman" w:hAnsi="Times New Roman" w:hint="default"/>
          <w:sz w:val="24"/>
          <w:szCs w:val="24"/>
        </w:rPr>
        <w:t>», команда 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Комета</w:t>
      </w:r>
      <w:r>
        <w:rPr>
          <w:rFonts w:ascii="Times New Roman" w:eastAsia="Times New Roman" w:hAnsi="Times New Roman" w:hint="default"/>
          <w:sz w:val="24"/>
          <w:szCs w:val="24"/>
        </w:rPr>
        <w:t>» 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Ведущий:</w:t>
      </w:r>
      <w:r>
        <w:rPr>
          <w:rFonts w:ascii="Times New Roman" w:eastAsia="Times New Roman" w:hAnsi="Times New Roman" w:hint="default"/>
          <w:sz w:val="24"/>
          <w:szCs w:val="24"/>
        </w:rPr>
        <w:t xml:space="preserve"> За каждую победу в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эстафете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команда получает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звезду</w:t>
      </w:r>
      <w:r>
        <w:rPr>
          <w:rFonts w:ascii="Times New Roman" w:eastAsia="Times New Roman" w:hAnsi="Times New Roman" w:hint="default"/>
          <w:sz w:val="24"/>
          <w:szCs w:val="24"/>
        </w:rPr>
        <w:t xml:space="preserve">. У кого будет больше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звезд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– та команда и победила.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rtl w:val="off"/>
        </w:rPr>
        <w:t>Спортик</w:t>
      </w:r>
      <w:r>
        <w:rPr>
          <w:rFonts w:ascii="Times New Roman" w:eastAsia="Times New Roman" w:hAnsi="Times New Roman" w:hint="default"/>
          <w:i/>
          <w:iCs/>
          <w:sz w:val="24"/>
          <w:szCs w:val="24"/>
        </w:rPr>
        <w:t>: 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Перед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эстафетами, предлагаю </w:t>
      </w:r>
      <w:r>
        <w:rPr>
          <w:rFonts w:ascii="Times New Roman" w:eastAsia="Times New Roman" w:hAnsi="Times New Roman" w:hint="default"/>
          <w:sz w:val="24"/>
          <w:szCs w:val="24"/>
        </w:rPr>
        <w:t>раз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мяться</w:t>
      </w:r>
      <w:r>
        <w:rPr>
          <w:rFonts w:ascii="Times New Roman" w:eastAsia="Times New Roman" w:hAnsi="Times New Roman" w:hint="default"/>
          <w:sz w:val="24"/>
          <w:szCs w:val="24"/>
        </w:rPr>
        <w:t>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 болельщики на суше - присоединяйтесь к нам!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sz w:val="24"/>
          <w:szCs w:val="24"/>
          <w:rtl w:val="off"/>
        </w:rPr>
        <w:t>Спортик проводит разминку.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Все собрались?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Все здоровы?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Плавать и играть готовы?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Ну, тогда подтянись –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На разминку становись.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Разминка. 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Крутим мельницу вперёд,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потом наоборот. (Вращение прямых рук вперёд и назад.)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Наклоняться будем все,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Будто прыгаем в бассейн. (Наклоны вперёд.)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теперь все повернёмся,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Хорошенько разомнёмся. (Повороты вправо-влево.)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попрыгать нам пора,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Мы не прыгали с утра. (Прыжки на месте.)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Шаг на месте в заключенье –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Это тоже упражненье. (Ходьба на месте.)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6"/>
          <w:szCs w:val="26"/>
        </w:rPr>
      </w:pP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6"/>
          <w:szCs w:val="26"/>
        </w:rPr>
        <w:t>В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едущий:</w:t>
      </w:r>
      <w:r>
        <w:rPr>
          <w:rFonts w:ascii="Times New Roman" w:eastAsia="Times New Roman" w:hAnsi="Times New Roman" w:hint="default"/>
          <w:sz w:val="28"/>
          <w:szCs w:val="28"/>
        </w:rPr>
        <w:t> Ну, а теперь, внимание!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Прошу команды представиться 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озвучить свои девизы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1 команда: 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Наша команда «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Стрела</w:t>
      </w:r>
      <w:r>
        <w:rPr>
          <w:rFonts w:ascii="Times New Roman" w:eastAsia="Times New Roman" w:hAnsi="Times New Roman" w:hint="default"/>
          <w:sz w:val="26"/>
          <w:szCs w:val="26"/>
        </w:rPr>
        <w:t>»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Наш девиз: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Как Стрела мы будем мчаться, 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вам за нами не угнаться!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 команда: Наша команда «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Комета</w:t>
      </w:r>
      <w:r>
        <w:rPr>
          <w:rFonts w:ascii="Times New Roman" w:eastAsia="Times New Roman" w:hAnsi="Times New Roman" w:hint="default"/>
          <w:sz w:val="26"/>
          <w:szCs w:val="26"/>
        </w:rPr>
        <w:t>».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Наш девиз: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У Кометы есть девиз: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никогда не падать вниз!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Ведущий: </w:t>
      </w:r>
      <w:r>
        <w:rPr>
          <w:rFonts w:ascii="Times New Roman" w:eastAsia="Times New Roman" w:hAnsi="Times New Roman" w:hint="default"/>
          <w:sz w:val="24"/>
          <w:szCs w:val="24"/>
        </w:rPr>
        <w:t>Внимание! Внимание! Начинаем наши соревнования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! 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Каждая эстафета сопровождается динамичной музыкой.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 xml:space="preserve">1 эстафета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«Быстроходные катера»: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  Участники команд поочередно проплывают длину бассейна туда-обратно в положении лежа на груди, плавательная доска на вытянутых руках, ноги кроль с активным выносом из воды. Передача эстафеты следующему участнику осуществляется с передачей плавательной доски. Побеждает команда, первой выполнившая задание.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 xml:space="preserve">2 эстафета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«Скачки верхом».   Удерживая нудл между ногами, сидя на нём и стараясь не потерять, дети поочередно прыжками преодолевают длину бассейна туда-обратно. Передача эстафеты осуществляется с передачей нудла. Побеждает команда, первой выполнившая задание.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br/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>3 эстафета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«Водолазы».   Команды остаются на своих «территориях». На бортике у каждой команды пустая пластиковая корзина. На дно средней линии бассейна инструктор выкладывает четное количество разных тонущих игрушек. По звуковому сигналу дети, погружаясь под воду, собирают со дна игрушки и несут в корзину своей команды. За одно погружение допускается брать только один предмет. Игру останавливают по звуковому сигналу или дают детям возможность собрать все игрушки - это педагог решает, ориентируясь на утомляемость детей и активность их погружения в воду. Побеждает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iCs w:val="0"/>
          <w:sz w:val="26"/>
          <w:szCs w:val="26"/>
        </w:rPr>
        <w:t>команда, собравшая большее количество игрушек.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>4 эстафета</w:t>
      </w:r>
      <w:r>
        <w:rPr>
          <w:rFonts w:ascii="Times New Roman" w:eastAsia="Times New Roman" w:hAnsi="Times New Roman" w:hint="default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«Передай мяч»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К</w:t>
      </w:r>
      <w:r>
        <w:rPr>
          <w:rFonts w:ascii="Times New Roman" w:eastAsia="Times New Roman" w:hAnsi="Times New Roman" w:hint="default"/>
          <w:sz w:val="24"/>
          <w:szCs w:val="24"/>
        </w:rPr>
        <w:t>оманды выстраиваются в колонну по одному, ноги шире плеч; первый передаёт мяч второму участнику под ногами, наклонившись вперёд-вниз, второй, присев принимает мяч (стараясь не упустить его) и далее так же под ногами передаёт следующему и т.д., пока мяч не окажется у последнего игрока.</w:t>
      </w:r>
    </w:p>
    <w:p>
      <w:pPr>
        <w:ind w:firstLine="0"/>
        <w:jc w:val="both"/>
        <w:shd w:val="clear" w:color="auto" w:fill="auto"/>
        <w:spacing w:line="285" w:lineRule="atLeast"/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 xml:space="preserve">5 эстафета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«Волшебный колодец».   Команды выстроены в бассейне в колонны. В конце каждой колонны на воде лежит надувной круг - «волшебный колодец». Первый участник по команде наполняет водой из «волшебного колодца»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надувное ведерко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, быстро и аккуратно бежит с ним, не проливая воду, в другой конец бассейна. Там на бортике стоят две прозрачные пластмассовые банки, в каждую из них предварительно положены несколько кристаллов перманганата калия. Ребёнок выливает воду в банку своей команды, и вода окрашивается в розовый цвет.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 xml:space="preserve">Спортсмен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возвращается в колонну для передачи эстафеты. Побеждает команда, набравшая в банку большее количество воды.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  <w:rtl w:val="off"/>
        </w:rPr>
        <w:t>6 эстафета</w:t>
      </w: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Резвый мяч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»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 xml:space="preserve">. Участник в каждой команде кладет мяч на плавательную доску, передвигается до противоположного бортика и подбрасывает мяч вверх, используя доску , как ракетку для бадминтона. Дойдя до бортика, разворачивается и бежит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по-прямой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»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 передает эстафету. выигрывает команда, первой закончившая эстафету.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  <w:rtl w:val="off"/>
        </w:rPr>
        <w:t>7 эстафета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«Весёлый волейбол».   Площадь бассейна при помощи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волейбольной сетки,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дел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ится,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для команд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на две равные части. На каждой «территории» находится по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1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5 пластиковых шариков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 xml:space="preserve"> разного цвета,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для сухого бассейна. По звуковому сигналу дети одновременно начинают перебрасывать шарики со своей территории на территорию команды соперников. Игра продолжается в течение 40 секунд. По свистку все участники одновременно поднимают обе руки вверх. Игра закончена.Побеждает команда, на «территории» которой останется меньшее количество шариков.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За каждую эстафету команды получают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звезды, которые приклеиваются на табло.В завершении эстафет Спортик подсчитывает результаты.</w:t>
      </w:r>
    </w:p>
    <w:p>
      <w:pPr>
        <w:ind w:firstLine="0"/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Ведущий: Наши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Веселые старты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»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подходят к концу, и мы просим участников построиться для оглашения результатов.</w:t>
      </w:r>
    </w:p>
    <w:p>
      <w:pPr>
        <w:ind w:firstLine="0"/>
        <w:jc w:val="both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Объявление результатов. Награждение. Команды покидают чашу</w:t>
      </w:r>
    </w:p>
    <w:p>
      <w:pPr>
        <w:ind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4"/>
          <w:szCs w:val="24"/>
        </w:rPr>
        <w:t>бассейна.</w:t>
      </w:r>
      <w:r>
        <w:rPr>
          <w:rFonts w:ascii="Times New Roman" w:eastAsia="Times New Roman" w:hAnsi="Times New Roman" w:hint="default"/>
          <w:b/>
          <w:sz w:val="32"/>
          <w:szCs w:val="24"/>
          <w:rtl w:val="off"/>
        </w:rPr>
        <w:tab/>
      </w:r>
    </w:p>
    <w:p>
      <w:pPr>
        <w:ind w:firstLine="0"/>
        <w:jc w:val="both"/>
        <w:rPr>
          <w:rFonts w:ascii="Times New Roman" w:eastAsia="Times New Roman" w:hAnsi="Times New Roman" w:hint="default"/>
          <w:b/>
          <w:sz w:val="42"/>
          <w:szCs w:val="34"/>
          <w:u w:val="single" w:color="auto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</w:p>
    <w:p>
      <w:pPr>
        <w:ind w:firstLine="0"/>
        <w:jc w:val="both"/>
        <w:rPr>
          <w:rFonts w:ascii="Times New Roman" w:eastAsia="Times New Roman" w:hAnsi="Times New Roman" w:hint="default"/>
          <w:b/>
          <w:sz w:val="36"/>
          <w:szCs w:val="28"/>
          <w:u w:val="single" w:color="auto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36"/>
          <w:szCs w:val="28"/>
          <w:u w:val="single" w:color="auto"/>
        </w:rPr>
        <w:br/>
      </w: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sz w:val="42"/>
          <w:szCs w:val="20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sz w:val="42"/>
          <w:szCs w:val="20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sz w:val="42"/>
          <w:szCs w:val="20"/>
          <w:rtl w:val="off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Для занятий в бассейне необходимо:</w:t>
      </w:r>
    </w:p>
    <w:p>
      <w:pPr>
        <w:ind w:firstLine="0"/>
        <w:jc w:val="center"/>
        <w:rPr/>
      </w:pPr>
      <w:r>
        <w:rPr>
          <w:rFonts w:ascii="&quot;times new roman&quot;" w:eastAsia="&quot;times new roman&quot;" w:hAnsi="&quot;times new roman&quot;" w:cs="&quot;times new roman&quot;"/>
          <w:sz w:val="42"/>
        </w:rPr>
        <w:t> 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1. Шапочка резиновая  должна быть по размеру, плотно облегать голову ребенка;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2.Трусики для купания (лучше трикотажные, т.к ребенку их легче надеть)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3. Мочалка (небольшого размера, должна поместиться в руку ребенка)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4. Халат махровый с капюшоном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(его удобно одевать на влажное тело, ребенок не простынет по пути в группу)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5. Плотный пакет небольшого размера с ручками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(лучше специальная сумочка, она более удобна для детей)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 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rPr>
          <w:b w:val="0"/>
        </w:rPr>
      </w:pPr>
      <w:r>
        <w:rPr/>
        <w:t>Плавание – лучшее лекарство для часто болеющих детей»</w:t>
      </w:r>
    </w:p>
    <w:p>
      <w:pPr>
        <w:ind w:firstLine="0"/>
        <w:rPr>
          <w:b w:val="0"/>
        </w:rPr>
      </w:pPr>
      <w:r>
        <w:rPr/>
        <w:t>Составила - инструктора по плаванию Лагно В. Г.</w:t>
      </w:r>
    </w:p>
    <w:p>
      <w:pPr>
        <w:ind w:firstLine="0"/>
        <w:rPr>
          <w:sz w:val="22"/>
        </w:rPr>
      </w:pPr>
      <w:r>
        <w:rPr>
          <w:sz w:val="22"/>
        </w:rPr>
        <w:t>Качественные приемы и методы, направленные на оздоровление ребенка, которые грамотно встроены в образовательную систему дошкольного учреждения, будут более эффективными, чем хаотичный, случайный набор различных методик по укреплению здоровья детей дошкольного возраста.</w:t>
      </w:r>
    </w:p>
    <w:p>
      <w:pPr>
        <w:ind w:firstLine="0"/>
        <w:rPr>
          <w:sz w:val="22"/>
        </w:rPr>
      </w:pPr>
      <w:r>
        <w:rPr>
          <w:sz w:val="22"/>
        </w:rPr>
        <w:t>Бассейн полезен всем: вялые здесь становятся бодрее, слишком резвые – спокойнее, у детей повышается эмоциональный тонус. Сегодня, уверены врачи,  противопоказаний для посещения ребенком бассейна не существует. Исключения 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Среди них ДЦП, ортопедические патологии (врожденный вывих бедра, врожденная косолапость и др.), функциональные сердечные изменения, ожирение и т. д.</w:t>
      </w:r>
    </w:p>
    <w:p>
      <w:pPr>
        <w:ind w:firstLine="0"/>
        <w:rPr>
          <w:sz w:val="22"/>
        </w:rPr>
      </w:pPr>
      <w:r>
        <w:rPr>
          <w:sz w:val="22"/>
        </w:rPr>
        <w:t>Плавание – лучшее лекарство для часто болеющих детей. Дошкольники, посещающие бассейн меньше болеют, легче переносят зимние морозы и погодные изменения. Плавание развивает координацию и точность движений, гибкость, выносливость.</w:t>
      </w:r>
    </w:p>
    <w:p>
      <w:pPr>
        <w:ind w:firstLine="0"/>
        <w:rPr>
          <w:sz w:val="22"/>
        </w:rPr>
      </w:pPr>
      <w:r>
        <w:rPr>
          <w:sz w:val="22"/>
        </w:rPr>
        <w:t>До и после занятий проводятся следующие оздоровительные мероприятия:</w:t>
      </w:r>
    </w:p>
    <w:p>
      <w:pPr>
        <w:ind w:firstLine="0"/>
        <w:rPr>
          <w:sz w:val="22"/>
        </w:rPr>
      </w:pPr>
      <w:r>
        <w:rPr>
          <w:sz w:val="22"/>
        </w:rPr>
        <w:t>- хождение по шипованным коврикам. «Самая лучшая обувь - это отсутствие обуви» (врач Себастьян Кнейп). Стопа - это особая часть тела, на ней находится  огромное количество нервных окончаний. Мощный закаливающий эффект хождения по шипованным коврикам объясняется тем, что стопы рефлекторно связаны с гландами. Охлаждая стопы, мы тем самым закаливаем горло.</w:t>
      </w:r>
    </w:p>
    <w:p>
      <w:pPr>
        <w:ind w:firstLine="0"/>
        <w:rPr>
          <w:sz w:val="22"/>
        </w:rPr>
      </w:pPr>
      <w:r>
        <w:rPr>
          <w:sz w:val="22"/>
        </w:rPr>
        <w:t>- массаж лица. Цели - помочь предупредить и лечить отек слизистой оболочки носоглотки, нормализовать дыхание, повысить иммунитет, предотвратить простудные заболевания, воздействуя на активные точки лица;</w:t>
      </w:r>
    </w:p>
    <w:p>
      <w:pPr>
        <w:ind w:firstLine="0"/>
        <w:rPr>
          <w:sz w:val="22"/>
        </w:rPr>
      </w:pPr>
      <w:r>
        <w:rPr>
          <w:sz w:val="22"/>
        </w:rPr>
        <w:t>- массаж стоп ног. Цель - воздействовать на биологически активные центры, находящиеся на ногах, прочистить энергетические каналы ног;</w:t>
      </w:r>
    </w:p>
    <w:p>
      <w:pPr>
        <w:ind w:firstLine="0"/>
        <w:rPr>
          <w:sz w:val="22"/>
        </w:rPr>
      </w:pPr>
      <w:r>
        <w:rPr>
          <w:sz w:val="22"/>
        </w:rPr>
        <w:t>- массаж кистей рук. Цель - возбудить мышцы  руки прочистить энергетические каналы, оказать благотворное воздействие на внутренние органы, выходящие на биоактивные точки пальцев: сердце, печень, легкие, кишечник;</w:t>
      </w:r>
    </w:p>
    <w:p>
      <w:pPr>
        <w:ind w:firstLine="0"/>
        <w:rPr>
          <w:sz w:val="22"/>
        </w:rPr>
      </w:pPr>
      <w:r>
        <w:rPr>
          <w:sz w:val="22"/>
        </w:rPr>
        <w:t>- гимнастика для глаз. Цель - активизировать кровообращение в области глаз и мозга, укрепить окологлазные мышцы;</w:t>
      </w:r>
    </w:p>
    <w:p>
      <w:pPr>
        <w:ind w:firstLine="0"/>
        <w:rPr>
          <w:sz w:val="22"/>
        </w:rPr>
      </w:pPr>
      <w:r>
        <w:rPr>
          <w:sz w:val="22"/>
        </w:rPr>
        <w:t>- дыхательные упражнения с озвученным выдохом. Цель -  избавиться от насморка, простуд, расстройства сна и пищеварения.</w:t>
      </w:r>
    </w:p>
    <w:p>
      <w:pPr>
        <w:ind w:firstLine="0"/>
        <w:rPr>
          <w:sz w:val="22"/>
        </w:rPr>
      </w:pPr>
      <w:r>
        <w:rPr>
          <w:sz w:val="22"/>
        </w:rPr>
        <w:t>«Тренироваться, но не перенапрягаться, закаляться, но не переохлаждаться». И здесь уместно отметить, что в закаливании самое главное – температурный перепад.     Чтобы его компенсировать  организм    « запускает» механизм закаливания. Поэтому в бассейне соблюдается температурный режим. Температура  в разминочном зале 20° С, в раздевалке 25° С, а вода в чаше 30 – 32° С, воздух 32° С. Закаливание необходимо всем детям. У них активная терморегуляция, они комфортно чувствуют себя и в облегченной  одежде.</w:t>
      </w:r>
    </w:p>
    <w:p>
      <w:pPr>
        <w:ind w:firstLine="0"/>
        <w:rPr>
          <w:sz w:val="22"/>
        </w:rPr>
      </w:pPr>
      <w:r>
        <w:rPr>
          <w:sz w:val="22"/>
        </w:rPr>
        <w:t> Все перечисленные здоровьесберегающие технологии позволяют сделать вывод о том, что комплексный подход в организации оздоровительных мероприятий на занятиях по плаванию способствуют быстрой адаптации организма к изменяющейся среде, снижению заболеваемости, повышению сопротивляемости организма к температурным условиям.</w:t>
      </w:r>
    </w:p>
    <w:p>
      <w:pPr>
        <w:ind w:firstLine="0"/>
        <w:rPr/>
      </w:pPr>
      <w:r>
        <w:rPr>
          <w:sz w:val="22"/>
        </w:rPr>
        <w:t> </w:t>
      </w:r>
    </w:p>
    <w:p>
      <w:pPr>
        <w:ind w:firstLine="0"/>
        <w:rPr>
          <w:sz w:val="22"/>
        </w:rPr>
      </w:pPr>
      <w:r>
        <w:rPr>
          <w:sz w:val="22"/>
        </w:rPr>
        <w:t>Консультация для родителей  на тему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«Игры с ребёнком на воде и с водой»</w:t>
      </w:r>
    </w:p>
    <w:p>
      <w:pPr>
        <w:ind w:firstLine="0"/>
        <w:rPr>
          <w:sz w:val="22"/>
        </w:rPr>
      </w:pPr>
      <w:r>
        <w:rPr>
          <w:sz w:val="22"/>
        </w:rPr>
        <w:t>Составила</w:t>
      </w:r>
    </w:p>
    <w:p>
      <w:pPr>
        <w:ind w:firstLine="0"/>
        <w:rPr>
          <w:sz w:val="22"/>
        </w:rPr>
      </w:pPr>
      <w:r>
        <w:rPr>
          <w:sz w:val="22"/>
        </w:rPr>
        <w:t>Инструктор по плаванию Лагно В.Г.</w:t>
      </w:r>
    </w:p>
    <w:p>
      <w:pPr>
        <w:ind w:firstLine="0"/>
        <w:rPr>
          <w:sz w:val="22"/>
        </w:rPr>
      </w:pPr>
      <w:r>
        <w:rPr>
          <w:sz w:val="22"/>
        </w:rPr>
        <w:t>Игры с водой 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 И уже не важно то, что у вас вокруг одни лужи, выпачканная ванная и т. д.</w:t>
      </w:r>
    </w:p>
    <w:p>
      <w:pPr>
        <w:ind w:firstLine="0"/>
        <w:rPr>
          <w:sz w:val="22"/>
        </w:rPr>
      </w:pPr>
      <w:r>
        <w:rPr>
          <w:sz w:val="22"/>
        </w:rPr>
        <w:t>В играх с водой ребёнок,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 Малыши удивляются, делают для 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Задаёт вопрос: «Почему он плывёт медленно?». Малыш бросает мячик и говорит: «Смотрите, мячик плавает и не тонет!».  Затем пытается опустить его на дно таза, но мячик опять всплывает. Объясните, что мячик круглый, резиновый, лёгкий, поэтому он плавает, а бумажный кораблик намокает, поэтому тонет.</w:t>
      </w:r>
    </w:p>
    <w:p>
      <w:pPr>
        <w:ind w:firstLine="0"/>
        <w:rPr>
          <w:sz w:val="22"/>
        </w:rPr>
      </w:pPr>
      <w:r>
        <w:rPr>
          <w:sz w:val="22"/>
        </w:rPr>
        <w:t>Так, простейшие игровые действия с водой могут принимать осмысленный характер. Взрослый опускает в воду камешек и железный шарик, оба предмета погружаются в таз на дно, дети восклицают, что камешек тонет в воде! Для маленького ребёнка – это открытие! Поясняет, что камешек тонет, потому, что он тяжёлый и железный шарик тоже тяжёлый! Руководство в таких играх со стороны взрослого просто необходимо. Взрослый в игре помогает выделить из множества признаков и качеств предметов, наиболее существенные доступные для восприятия, предмет « тонет», « плавает», «водичка чистая», «тёплая». Часто дети в играх с водой с удовольствием купают свои игрушки.</w:t>
      </w:r>
      <w:r>
        <w:rPr>
          <w:sz w:val="22"/>
        </w:rPr>
        <w:br/>
      </w:r>
      <w:r>
        <w:rPr>
          <w:sz w:val="22"/>
        </w:rPr>
        <w:t>      Игр с водой – огромное разнообразие, вот некоторые из них, которые доступны для каждого ребенка: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«Игра со струёй воды»</w:t>
      </w:r>
      <w:r>
        <w:rPr>
          <w:sz w:val="22"/>
        </w:rPr>
        <w:br/>
      </w:r>
      <w:r>
        <w:rPr>
          <w:sz w:val="22"/>
        </w:rPr>
        <w:t>Подставляйте под струю воды ладошку ребенка, изучайте падение воды, разбрызгивайте её. Можно, например, предложить ему напонить водой сначала стакан, а потом – столовую ложку. Причем струя воды может быть как теплой, так и холодной, как сильной, так и тонкой.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«Окрашивание воды»</w:t>
      </w:r>
    </w:p>
    <w:p>
      <w:pPr>
        <w:ind w:firstLine="0"/>
        <w:rPr>
          <w:sz w:val="22"/>
        </w:rPr>
      </w:pPr>
      <w:r>
        <w:rPr>
          <w:sz w:val="22"/>
        </w:rPr>
        <w:t>Покрасьте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Разлив концентрированный раствор по емкостям, долейте воды и посмотрите с ребенком, где вода получилась темнее, а где светлее.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«Маленький рыбак»</w:t>
      </w:r>
    </w:p>
    <w:p>
      <w:pPr>
        <w:ind w:firstLine="0"/>
        <w:rPr>
          <w:sz w:val="22"/>
        </w:rPr>
      </w:pPr>
      <w:r>
        <w:rPr>
          <w:sz w:val="22"/>
        </w:rPr>
        <w:t>Мелкие предметы бросаем в тазик или ванну. Это будут рыбки. Ребенку даем «удочку» (половник с длинной ручкой), которой он будет вылавливать рыбок. Можно ловить и сачком – для этого подойдет дуршлаг или сито.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«Учимся измерять»</w:t>
      </w:r>
    </w:p>
    <w:p>
      <w:pPr>
        <w:ind w:firstLine="0"/>
        <w:rPr>
          <w:sz w:val="22"/>
        </w:rPr>
      </w:pPr>
      <w:r>
        <w:rPr>
          <w:sz w:val="22"/>
        </w:rPr>
        <w:t>Для игры понадобится небольшая мисочка или кувшин, а также черпак. Взрослый просит заполнить миску водой, используя черпак. Для сравнения лучше взять разные по вместимости миску и кувшин.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«Поиск сокровищ»</w:t>
      </w:r>
    </w:p>
    <w:p>
      <w:pPr>
        <w:ind w:firstLine="0"/>
        <w:rPr>
          <w:sz w:val="22"/>
        </w:rPr>
      </w:pPr>
      <w:r>
        <w:rPr>
          <w:sz w:val="22"/>
        </w:rPr>
        <w:t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«Лейся, лейся»</w:t>
      </w:r>
    </w:p>
    <w:p>
      <w:pPr>
        <w:ind w:firstLine="0"/>
        <w:rPr>
          <w:sz w:val="22"/>
        </w:rPr>
      </w:pPr>
      <w:r>
        <w:rPr>
          <w:sz w:val="22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  в бутылки через воронку. Можно просто лить воду через воронку, высоко подняв ее.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«Тонет – не тонет»</w:t>
      </w:r>
    </w:p>
    <w:p>
      <w:pPr>
        <w:ind w:firstLine="0"/>
        <w:rPr>
          <w:sz w:val="22"/>
        </w:rPr>
      </w:pPr>
      <w:r>
        <w:rPr>
          <w:sz w:val="22"/>
        </w:rPr>
        <w:t>Возьмите предметы из разных материалов: металл, дерево, пластмасса, резина, ткань, бумага, мочалка. Опуская по очереди разные предметы, ребенок наблюдает, погружаются они в воду или нет и что с ними происходит.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«С места на место»</w:t>
      </w:r>
    </w:p>
    <w:p>
      <w:pPr>
        <w:ind w:firstLine="0"/>
        <w:rPr>
          <w:sz w:val="22"/>
        </w:rPr>
      </w:pPr>
      <w:r>
        <w:rPr>
          <w:sz w:val="22"/>
        </w:rPr>
        <w:t>Помещаем мелкие пластмассовые шарики в воду. Задача ребенка – выловит ситечком с длинной ручкой все шарики и переложить их в пустую пластмассовую миску, которая плавает рядом.</w:t>
      </w:r>
    </w:p>
    <w:p>
      <w:pPr>
        <w:ind w:firstLine="0"/>
        <w:rPr>
          <w:sz w:val="22"/>
        </w:rPr>
      </w:pPr>
      <w:r>
        <w:rPr>
          <w:sz w:val="22"/>
        </w:rPr>
        <w:t> Уважаемые родители! Организуйте с детьми «Игры с водой» у себя дома, и вы увидите, какую пользу они принесут в развитии ваших малышей!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sz w:val="22"/>
        </w:rPr>
        <w:t> 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</w:p>
    <w:sectPr>
      <w:pgSz w:w="11906" w:h="16838"/>
      <w:pgMar w:top="1701" w:right="1985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&quot;Open Sans&quot;">
    <w:charset w:val="00"/>
    <w:notTrueType w:val="false"/>
  </w:font>
  <w:font w:name="&quot;times new roman&quot;">
    <w:charset w:val="00"/>
    <w:notTrueType w:val="false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modified xsi:type="dcterms:W3CDTF">2021-05-17T16:00:07Z</dcterms:modified>
  <cp:lastPrinted>2019-11-25T02:46:38Z</cp:lastPrinted>
  <cp:version>0900.0000.01</cp:version>
</cp:coreProperties>
</file>