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2A" w:rsidRDefault="0002352A" w:rsidP="00BC6B53">
      <w:pPr>
        <w:tabs>
          <w:tab w:val="left" w:pos="2279"/>
        </w:tabs>
        <w:jc w:val="center"/>
        <w:rPr>
          <w:rFonts w:ascii="Times New Roman" w:hAnsi="Times New Roman"/>
          <w:i/>
          <w:color w:val="CB4B03"/>
          <w:sz w:val="40"/>
          <w:szCs w:val="32"/>
          <w:u w:val="single"/>
        </w:rPr>
      </w:pPr>
      <w:r>
        <w:rPr>
          <w:rFonts w:ascii="Times New Roman" w:hAnsi="Times New Roman"/>
          <w:i/>
          <w:color w:val="CB4B03"/>
          <w:sz w:val="40"/>
          <w:szCs w:val="32"/>
          <w:u w:val="single"/>
        </w:rPr>
        <w:t>Статья</w:t>
      </w:r>
    </w:p>
    <w:p w:rsidR="0002352A" w:rsidRPr="00BC6B53" w:rsidRDefault="0002352A" w:rsidP="00BC6B53">
      <w:pPr>
        <w:tabs>
          <w:tab w:val="left" w:pos="2279"/>
        </w:tabs>
        <w:jc w:val="center"/>
        <w:rPr>
          <w:rFonts w:ascii="Times New Roman" w:hAnsi="Times New Roman"/>
          <w:sz w:val="40"/>
          <w:szCs w:val="32"/>
        </w:rPr>
      </w:pPr>
      <w:r w:rsidRPr="00BC6B53">
        <w:rPr>
          <w:rFonts w:ascii="Times New Roman" w:hAnsi="Times New Roman"/>
          <w:i/>
          <w:color w:val="CB4B03"/>
          <w:sz w:val="40"/>
          <w:szCs w:val="32"/>
          <w:u w:val="single"/>
        </w:rPr>
        <w:t>«Воспитание добротой»</w:t>
      </w:r>
    </w:p>
    <w:p w:rsidR="0002352A" w:rsidRPr="00BC6B53" w:rsidRDefault="0002352A" w:rsidP="00BC6B5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C6B5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«Доброта- это солнце, которое согревает душу человека. Все хорошее в природе - от солнца, а все лучшее в жизни - от человека». (М.Пришвин). Доброта - качество, ценимое во все эпохи. Чем тяжелее времена, тем дороже для людей доброта и сочувствие окружающих. Но каким должен быть  добрый человек? В чем выражается доброта? Как и когда она складывается у детей?</w:t>
      </w:r>
    </w:p>
    <w:p w:rsidR="0002352A" w:rsidRPr="00BC6B53" w:rsidRDefault="0002352A" w:rsidP="00BC6B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BC6B53">
        <w:rPr>
          <w:rFonts w:ascii="Times New Roman" w:hAnsi="Times New Roman"/>
          <w:b/>
          <w:bCs/>
          <w:color w:val="000000"/>
          <w:sz w:val="32"/>
          <w:szCs w:val="32"/>
        </w:rPr>
        <w:t>Доброта</w:t>
      </w:r>
      <w:r w:rsidRPr="00BC6B53">
        <w:rPr>
          <w:rFonts w:ascii="Times New Roman" w:hAnsi="Times New Roman"/>
          <w:color w:val="000000"/>
          <w:sz w:val="32"/>
          <w:szCs w:val="32"/>
        </w:rPr>
        <w:t> - это проявление искренних, добрых чувств по отношению к кому или чему-либо. </w:t>
      </w:r>
      <w:r w:rsidRPr="00BC6B53">
        <w:rPr>
          <w:rFonts w:ascii="Times New Roman" w:hAnsi="Times New Roman"/>
          <w:b/>
          <w:bCs/>
          <w:color w:val="000000"/>
          <w:sz w:val="32"/>
          <w:szCs w:val="32"/>
        </w:rPr>
        <w:t>Доброта</w:t>
      </w:r>
      <w:r w:rsidRPr="00BC6B53">
        <w:rPr>
          <w:rFonts w:ascii="Times New Roman" w:hAnsi="Times New Roman"/>
          <w:color w:val="000000"/>
          <w:sz w:val="32"/>
          <w:szCs w:val="32"/>
        </w:rPr>
        <w:t> делает нас отзывчивыми и терпимыми, способными дарить окружающим заботу и любовь. </w:t>
      </w:r>
      <w:r w:rsidRPr="00BC6B53">
        <w:rPr>
          <w:rFonts w:ascii="Times New Roman" w:hAnsi="Times New Roman"/>
          <w:b/>
          <w:bCs/>
          <w:color w:val="000000"/>
          <w:sz w:val="32"/>
          <w:szCs w:val="32"/>
        </w:rPr>
        <w:t>Доброта</w:t>
      </w:r>
      <w:r w:rsidRPr="00BC6B53">
        <w:rPr>
          <w:rFonts w:ascii="Times New Roman" w:hAnsi="Times New Roman"/>
          <w:color w:val="000000"/>
          <w:sz w:val="32"/>
          <w:szCs w:val="32"/>
        </w:rPr>
        <w:t> - это проявление искренних чувств, полезных другим, и не требующих вознаграждения.</w:t>
      </w:r>
    </w:p>
    <w:p w:rsidR="0002352A" w:rsidRPr="00BC6B53" w:rsidRDefault="0002352A" w:rsidP="00BC6B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BC6B5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Чтобы воспитать в детях доброту, важно научить понимать других людей.</w:t>
      </w:r>
      <w:r w:rsidRPr="00BC6B53">
        <w:rPr>
          <w:rStyle w:val="apple-style-span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BC6B53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BC6B5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Ребенок впервые узнает из сказок, что  вокруг него существует какая-то другая жизнь, основанная на взаимодействии двух составляющих: добра, которое всегда вознаграждается за положительные поступки и действия, и зла, которое непременно к концу сказки оказывается наказанным. Так они учатся быть добрыми и снисходительными к близким, друзьям и знакомым, жить в окружающем мире, творить добро, помогать тем, кто нуждается в помощи.  Именно сказки прививают любовь к прекрасному, ответственность, целеустремленность, отзывчивость. Значение сказок для маленького ребенка велико: из обычных слов и рассказов родителей дети еще не в состоянии воспринять необходимые знания, а с помощью ярких образов и сюжетов сказок, в которых каждый ребенок ищет себя, проще усваивать жизненные ценности и приобретать необходимые навыки.</w:t>
      </w:r>
    </w:p>
    <w:p w:rsidR="0002352A" w:rsidRPr="00BC6B53" w:rsidRDefault="0002352A" w:rsidP="00BC6B53">
      <w:pPr>
        <w:tabs>
          <w:tab w:val="left" w:pos="2279"/>
        </w:tabs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C6B5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Заглянем в словарь В. И. Даля  и И.С. Кона. Что означает , по их мнению, понятие «доброта».</w:t>
      </w:r>
    </w:p>
    <w:p w:rsidR="0002352A" w:rsidRPr="00BC6B53" w:rsidRDefault="0002352A" w:rsidP="00BC6B53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BC6B53">
        <w:rPr>
          <w:b/>
          <w:color w:val="000000"/>
          <w:sz w:val="32"/>
          <w:szCs w:val="32"/>
        </w:rPr>
        <w:t>Добрый</w:t>
      </w:r>
      <w:r w:rsidRPr="00BC6B53">
        <w:rPr>
          <w:color w:val="000000"/>
          <w:sz w:val="32"/>
          <w:szCs w:val="32"/>
        </w:rPr>
        <w:t xml:space="preserve"> - делающий добро другим, отзывчивый, а также выражающий эти качества. </w:t>
      </w:r>
      <w:r w:rsidRPr="00BC6B53">
        <w:rPr>
          <w:rStyle w:val="Emphasis"/>
          <w:color w:val="000000"/>
          <w:sz w:val="32"/>
          <w:szCs w:val="32"/>
        </w:rPr>
        <w:t>Добрая душа. Добрые глаза. [2, с.30]</w:t>
      </w:r>
    </w:p>
    <w:p w:rsidR="0002352A" w:rsidRPr="00BC6B53" w:rsidRDefault="0002352A" w:rsidP="00BC6B53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BC6B53">
        <w:rPr>
          <w:rStyle w:val="Emphasis"/>
          <w:b/>
          <w:color w:val="000000"/>
          <w:sz w:val="32"/>
          <w:szCs w:val="32"/>
        </w:rPr>
        <w:t>Добрый-</w:t>
      </w:r>
      <w:r w:rsidRPr="00BC6B53">
        <w:rPr>
          <w:rStyle w:val="apple-converted-space"/>
          <w:i/>
          <w:iCs/>
          <w:color w:val="000000"/>
          <w:sz w:val="32"/>
          <w:szCs w:val="32"/>
        </w:rPr>
        <w:t> </w:t>
      </w:r>
      <w:r w:rsidRPr="00BC6B53">
        <w:rPr>
          <w:color w:val="000000"/>
          <w:sz w:val="32"/>
          <w:szCs w:val="32"/>
        </w:rPr>
        <w:t>несущий благо, добро, благополучие. </w:t>
      </w:r>
      <w:r w:rsidRPr="00BC6B53">
        <w:rPr>
          <w:rStyle w:val="Emphasis"/>
          <w:color w:val="000000"/>
          <w:sz w:val="32"/>
          <w:szCs w:val="32"/>
        </w:rPr>
        <w:t>Добрые вести. Доброе отношение. [2, с.30]</w:t>
      </w:r>
    </w:p>
    <w:p w:rsidR="0002352A" w:rsidRPr="00BC6B53" w:rsidRDefault="0002352A" w:rsidP="00BC6B53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BC6B53">
        <w:rPr>
          <w:rStyle w:val="Emphasis"/>
          <w:b/>
          <w:color w:val="000000"/>
          <w:sz w:val="32"/>
          <w:szCs w:val="32"/>
        </w:rPr>
        <w:t xml:space="preserve">Добрый </w:t>
      </w:r>
      <w:r w:rsidRPr="00BC6B53">
        <w:rPr>
          <w:rStyle w:val="Emphasis"/>
          <w:color w:val="000000"/>
          <w:sz w:val="32"/>
          <w:szCs w:val="32"/>
        </w:rPr>
        <w:t>-</w:t>
      </w:r>
      <w:r w:rsidRPr="00BC6B53">
        <w:rPr>
          <w:rStyle w:val="apple-converted-space"/>
          <w:i/>
          <w:iCs/>
          <w:color w:val="000000"/>
          <w:sz w:val="32"/>
          <w:szCs w:val="32"/>
        </w:rPr>
        <w:t> </w:t>
      </w:r>
      <w:r w:rsidRPr="00BC6B53">
        <w:rPr>
          <w:color w:val="000000"/>
          <w:sz w:val="32"/>
          <w:szCs w:val="32"/>
        </w:rPr>
        <w:t>хороший, нравственный. </w:t>
      </w:r>
      <w:r w:rsidRPr="00BC6B53">
        <w:rPr>
          <w:rStyle w:val="Emphasis"/>
          <w:color w:val="000000"/>
          <w:sz w:val="32"/>
          <w:szCs w:val="32"/>
        </w:rPr>
        <w:t>Добрые дела. [2, с.31]</w:t>
      </w:r>
    </w:p>
    <w:p w:rsidR="0002352A" w:rsidRPr="00BC6B53" w:rsidRDefault="0002352A" w:rsidP="00BC6B53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BC6B53">
        <w:rPr>
          <w:rStyle w:val="Emphasis"/>
          <w:b/>
          <w:color w:val="000000"/>
          <w:sz w:val="32"/>
          <w:szCs w:val="32"/>
        </w:rPr>
        <w:t xml:space="preserve">Добрый </w:t>
      </w:r>
      <w:r w:rsidRPr="00BC6B53">
        <w:rPr>
          <w:rStyle w:val="Emphasis"/>
          <w:color w:val="000000"/>
          <w:sz w:val="32"/>
          <w:szCs w:val="32"/>
        </w:rPr>
        <w:t>-</w:t>
      </w:r>
      <w:r w:rsidRPr="00BC6B53">
        <w:rPr>
          <w:rStyle w:val="apple-converted-space"/>
          <w:i/>
          <w:iCs/>
          <w:color w:val="000000"/>
          <w:sz w:val="32"/>
          <w:szCs w:val="32"/>
        </w:rPr>
        <w:t> </w:t>
      </w:r>
      <w:r w:rsidRPr="00BC6B53">
        <w:rPr>
          <w:color w:val="000000"/>
          <w:sz w:val="32"/>
          <w:szCs w:val="32"/>
        </w:rPr>
        <w:t>дружески близкий, милый.</w:t>
      </w:r>
      <w:r w:rsidRPr="00BC6B53">
        <w:rPr>
          <w:rStyle w:val="apple-converted-space"/>
          <w:color w:val="000000"/>
          <w:sz w:val="32"/>
          <w:szCs w:val="32"/>
        </w:rPr>
        <w:t> </w:t>
      </w:r>
      <w:r w:rsidRPr="00BC6B53">
        <w:rPr>
          <w:rStyle w:val="Emphasis"/>
          <w:color w:val="000000"/>
          <w:sz w:val="32"/>
          <w:szCs w:val="32"/>
        </w:rPr>
        <w:t>[2, с.31]</w:t>
      </w:r>
    </w:p>
    <w:p w:rsidR="0002352A" w:rsidRPr="00BC6B53" w:rsidRDefault="0002352A" w:rsidP="00BC6B53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BC6B53">
        <w:rPr>
          <w:b/>
          <w:color w:val="000000"/>
          <w:sz w:val="32"/>
          <w:szCs w:val="32"/>
        </w:rPr>
        <w:t>Добрый</w:t>
      </w:r>
      <w:r w:rsidRPr="00BC6B53">
        <w:rPr>
          <w:color w:val="000000"/>
          <w:sz w:val="32"/>
          <w:szCs w:val="32"/>
        </w:rPr>
        <w:t xml:space="preserve"> - благожелательный, отзывчивый, готовый помочь людям.</w:t>
      </w:r>
      <w:r w:rsidRPr="00BC6B53">
        <w:rPr>
          <w:rStyle w:val="apple-converted-space"/>
          <w:i/>
          <w:iCs/>
          <w:color w:val="000000"/>
          <w:sz w:val="32"/>
          <w:szCs w:val="32"/>
        </w:rPr>
        <w:t> </w:t>
      </w:r>
      <w:r w:rsidRPr="00BC6B53">
        <w:rPr>
          <w:rStyle w:val="Emphasis"/>
          <w:color w:val="000000"/>
          <w:sz w:val="32"/>
          <w:szCs w:val="32"/>
        </w:rPr>
        <w:t>[2, с.35]</w:t>
      </w:r>
    </w:p>
    <w:p w:rsidR="0002352A" w:rsidRPr="00BC6B53" w:rsidRDefault="0002352A" w:rsidP="00BC6B53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BC6B53">
        <w:rPr>
          <w:b/>
          <w:color w:val="000000"/>
          <w:sz w:val="32"/>
          <w:szCs w:val="32"/>
        </w:rPr>
        <w:t>Добрый -</w:t>
      </w:r>
      <w:r w:rsidRPr="00BC6B53">
        <w:rPr>
          <w:color w:val="000000"/>
          <w:sz w:val="32"/>
          <w:szCs w:val="32"/>
        </w:rPr>
        <w:t>  охотно делящийся с другими своими средствами, имуществом и т.п.; щедрый.</w:t>
      </w:r>
      <w:r w:rsidRPr="00BC6B53">
        <w:rPr>
          <w:rStyle w:val="apple-converted-space"/>
          <w:color w:val="000000"/>
          <w:sz w:val="32"/>
          <w:szCs w:val="32"/>
        </w:rPr>
        <w:t> </w:t>
      </w:r>
      <w:r w:rsidRPr="00BC6B53">
        <w:rPr>
          <w:rStyle w:val="Emphasis"/>
          <w:color w:val="000000"/>
          <w:sz w:val="32"/>
          <w:szCs w:val="32"/>
        </w:rPr>
        <w:t>[2, с.35]</w:t>
      </w:r>
    </w:p>
    <w:p w:rsidR="0002352A" w:rsidRPr="00BC6B53" w:rsidRDefault="0002352A" w:rsidP="00BC6B53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BC6B53">
        <w:rPr>
          <w:b/>
          <w:color w:val="000000"/>
          <w:sz w:val="32"/>
          <w:szCs w:val="32"/>
        </w:rPr>
        <w:t>Добрый</w:t>
      </w:r>
      <w:r w:rsidRPr="00BC6B53">
        <w:rPr>
          <w:color w:val="000000"/>
          <w:sz w:val="32"/>
          <w:szCs w:val="32"/>
        </w:rPr>
        <w:t xml:space="preserve"> -  свойственный доброжелательному, отзывчивому человеку.</w:t>
      </w:r>
      <w:r w:rsidRPr="00BC6B53">
        <w:rPr>
          <w:rStyle w:val="Emphasis"/>
          <w:color w:val="000000"/>
          <w:sz w:val="32"/>
          <w:szCs w:val="32"/>
        </w:rPr>
        <w:t>[2, с.35]</w:t>
      </w:r>
    </w:p>
    <w:p w:rsidR="0002352A" w:rsidRPr="00BC6B53" w:rsidRDefault="0002352A" w:rsidP="00BC6B53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BC6B53">
        <w:rPr>
          <w:color w:val="000000"/>
          <w:sz w:val="32"/>
          <w:szCs w:val="32"/>
        </w:rPr>
        <w:t> Воспитание доброты -  одна из существенных сторон воспитания ребенка. Это связано с пробуждением в ребёнке сострадания, сопереживания в горе, беде и умении радоваться и сопереживать успеху другого как к своему собственному. Ребёнок должен приходить к этому не через порицания или боязнь наказания, а через укрепление по мере его взросления чувства собственного достоинства. Действенное, искреннее проявление любви взрослого к ребёнку побуждает его к проявлению добрых чувств в общении с окружающими - это важное условие воспитания доброты.</w:t>
      </w:r>
    </w:p>
    <w:p w:rsidR="0002352A" w:rsidRPr="00BC6B53" w:rsidRDefault="0002352A" w:rsidP="00BC6B53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BC6B53">
        <w:rPr>
          <w:color w:val="000000"/>
          <w:sz w:val="32"/>
          <w:szCs w:val="32"/>
        </w:rPr>
        <w:t>Мы  формируем  у детей  умение проявлять доброту. Проводим работу в  уголке природы, где дети ухаживали за растениями. Дети  самостоятельно определяли объекты природы, за которыми надо ухаживать. Такое задание способствует формированию не только доброго, но и бережного отношения к природе.</w:t>
      </w:r>
    </w:p>
    <w:p w:rsidR="0002352A" w:rsidRPr="00BC6B53" w:rsidRDefault="0002352A" w:rsidP="00BC6B53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BC6B53">
        <w:rPr>
          <w:color w:val="000000"/>
          <w:sz w:val="32"/>
          <w:szCs w:val="32"/>
        </w:rPr>
        <w:t>Доброта - это помощь людям и животным. Добрый человек пожалеет несчастное животное, найдет слова, чтобы утешить, кому-то поможет в беде, кого-то удержит от ошибки. Проводили беседу с детьми, предлагали рассказать о своих добрых поступках. Зачем нужны добрые дела?</w:t>
      </w:r>
      <w:r w:rsidRPr="00BC6B53">
        <w:rPr>
          <w:rStyle w:val="apple-converted-space"/>
          <w:color w:val="000000"/>
          <w:sz w:val="32"/>
          <w:szCs w:val="32"/>
        </w:rPr>
        <w:t> </w:t>
      </w:r>
    </w:p>
    <w:p w:rsidR="0002352A" w:rsidRPr="00BC6B53" w:rsidRDefault="0002352A" w:rsidP="00BC6B53">
      <w:pPr>
        <w:tabs>
          <w:tab w:val="left" w:pos="2279"/>
        </w:tabs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C6B5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Вокруг нас много людей, которым постоянно нужна помощь.   Желание нести людям добро надо всячески культивировать в ребенке, потому что это делает из него гуманную личность. Доброта рождается в деятельности, настоящий гуманизм заключается в способности нести добро. В сознании подрастающего ребенка должен четко сформироваться образ доброго человека, сопереживающего и стоящего на стороне добра в противовес злу.  Поощрять стремление ребенка к доброте - задача взрослых.</w:t>
      </w:r>
    </w:p>
    <w:p w:rsidR="0002352A" w:rsidRPr="00BC6B53" w:rsidRDefault="0002352A" w:rsidP="00BC6B53">
      <w:pPr>
        <w:tabs>
          <w:tab w:val="left" w:pos="2279"/>
        </w:tabs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C6B53">
        <w:rPr>
          <w:rFonts w:ascii="Times New Roman" w:hAnsi="Times New Roman"/>
          <w:color w:val="199043"/>
          <w:sz w:val="32"/>
          <w:szCs w:val="32"/>
        </w:rPr>
        <w:t>"Посеять в детских душах доброту…"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>“Если ребёнка учат добру, в результате будет добро, учат злу – в результате будет зло – ибо ребёнок не рождается готовым человеком, человеком его надо сделать”! – В.А. Сухомлинский.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>Из этого высказывания видно, что добрым ребёнка можем, должны и обязаны сделать мы с вами, взрослые.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 xml:space="preserve">Что же необходимо знать и выполнять, чтобы научить детей быть добрыми? 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>Необходимо любить ребёнка, т.к. без этого невозможно воспитать гуманную душу человека и только любовь облегчает воспитание. Она единственная добрая сила,</w:t>
      </w:r>
      <w:r w:rsidRPr="00BC6B53">
        <w:rPr>
          <w:rFonts w:ascii="Times New Roman" w:hAnsi="Times New Roman"/>
          <w:bCs/>
          <w:color w:val="333333"/>
          <w:sz w:val="32"/>
          <w:szCs w:val="32"/>
        </w:rPr>
        <w:t> </w:t>
      </w:r>
      <w:r w:rsidRPr="00BC6B53">
        <w:rPr>
          <w:rFonts w:ascii="Times New Roman" w:hAnsi="Times New Roman"/>
          <w:color w:val="333333"/>
          <w:sz w:val="32"/>
          <w:szCs w:val="32"/>
        </w:rPr>
        <w:t xml:space="preserve">стимулирует взросление ребёнка, и доброе отношение к окружающим. Любовь к детям не терпит грубости, давления, ущемления достоинства, всё это отравляет жизнь ребёнка, вносит в неё разочарование и злобу. 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 xml:space="preserve">Очень важно – очеловечить среду, в которой живёт ребёнок, т.е. обеспечить душевный комфорт и равновесие. Не одна сфера общения не должна раздражать ребёнка, рождать в нём страх, уныние, униженность. В такой обстановке ребёнок теряется, легко может прийти к озлобленному душевному состоянию. Тогда он начинает делать зло другим, он с лёгкостью найдёт приют в “тихом омуте”. 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>Одним из самых важных моментов в воспитании добрых чувств у ребёнка является личный пример взрослых, и в первую очередь родителей. Пример во всём: в общении между супругами и другими членами семьи, забота о старшем поколении и о малышах, наличие в доме общих домашних любимцев и забота о</w:t>
      </w:r>
      <w:r w:rsidRPr="00BC6B53">
        <w:rPr>
          <w:rFonts w:ascii="Times New Roman" w:hAnsi="Times New Roman"/>
          <w:bCs/>
          <w:color w:val="333333"/>
          <w:sz w:val="32"/>
          <w:szCs w:val="32"/>
        </w:rPr>
        <w:t> </w:t>
      </w:r>
      <w:r w:rsidRPr="00BC6B53">
        <w:rPr>
          <w:rFonts w:ascii="Times New Roman" w:hAnsi="Times New Roman"/>
          <w:color w:val="333333"/>
          <w:sz w:val="32"/>
          <w:szCs w:val="32"/>
        </w:rPr>
        <w:t>них. Ведь</w:t>
      </w:r>
      <w:r w:rsidRPr="00BC6B53">
        <w:rPr>
          <w:rFonts w:ascii="Times New Roman" w:hAnsi="Times New Roman"/>
          <w:bCs/>
          <w:color w:val="333333"/>
          <w:sz w:val="32"/>
          <w:szCs w:val="32"/>
        </w:rPr>
        <w:t> </w:t>
      </w:r>
      <w:r w:rsidRPr="00BC6B53">
        <w:rPr>
          <w:rFonts w:ascii="Times New Roman" w:hAnsi="Times New Roman"/>
          <w:color w:val="333333"/>
          <w:sz w:val="32"/>
          <w:szCs w:val="32"/>
        </w:rPr>
        <w:t xml:space="preserve">отзывчивость и сострадание, желание помочь, поддержать в трудную минуту - основа воспитания доброты в ребёнке. “Трудно привести к добру нравоучениям – легко примером” (Сенека). 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>Наверное, не зря говорят в народе: “Слово лечит, слово ранит”. Для воспитания у ребёнка добрых чувств необходимо правильно оценивать поступки и проступки детей. Всегда надо подмечать всё хорошее, что сделал малыш и похвалить его за это. Если ребёнок оступился – необходимо напомнить ему, что такой хороший, умный человечек не должен поступать плохо, не подумав. Лечить словом – это значит вовремя найти нужные слова, приласкать, утешить подбодрить словом ребёнка в трудную минуту. И тут как нельзя лучше подходят слова поэта: Хочется крикнуть людям: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>Будьте щедрей на ласку,</w:t>
      </w:r>
      <w:r w:rsidRPr="00BC6B53">
        <w:rPr>
          <w:rFonts w:ascii="Times New Roman" w:hAnsi="Times New Roman"/>
          <w:color w:val="333333"/>
          <w:sz w:val="32"/>
          <w:szCs w:val="32"/>
        </w:rPr>
        <w:br/>
        <w:t>Путь человека труден – </w:t>
      </w:r>
      <w:r w:rsidRPr="00BC6B53">
        <w:rPr>
          <w:rFonts w:ascii="Times New Roman" w:hAnsi="Times New Roman"/>
          <w:color w:val="333333"/>
          <w:sz w:val="32"/>
          <w:szCs w:val="32"/>
        </w:rPr>
        <w:br/>
        <w:t>Мало похож на сказку.</w:t>
      </w:r>
      <w:r w:rsidRPr="00BC6B53">
        <w:rPr>
          <w:rFonts w:ascii="Times New Roman" w:hAnsi="Times New Roman"/>
          <w:color w:val="333333"/>
          <w:sz w:val="32"/>
          <w:szCs w:val="32"/>
        </w:rPr>
        <w:br/>
        <w:t>В жизни без ласки – знайте,</w:t>
      </w:r>
      <w:r w:rsidRPr="00BC6B53">
        <w:rPr>
          <w:rFonts w:ascii="Times New Roman" w:hAnsi="Times New Roman"/>
          <w:color w:val="333333"/>
          <w:sz w:val="32"/>
          <w:szCs w:val="32"/>
        </w:rPr>
        <w:br/>
        <w:t xml:space="preserve">Слёзы, дожди, озноба. 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>Детям и взрослым – знайте,</w:t>
      </w:r>
      <w:r w:rsidRPr="00BC6B53">
        <w:rPr>
          <w:rFonts w:ascii="Times New Roman" w:hAnsi="Times New Roman"/>
          <w:color w:val="333333"/>
          <w:sz w:val="32"/>
          <w:szCs w:val="32"/>
        </w:rPr>
        <w:br/>
        <w:t>Ласка нужна – не злоба.</w:t>
      </w:r>
      <w:r w:rsidRPr="00BC6B53">
        <w:rPr>
          <w:rFonts w:ascii="Times New Roman" w:hAnsi="Times New Roman"/>
          <w:color w:val="333333"/>
          <w:sz w:val="32"/>
          <w:szCs w:val="32"/>
        </w:rPr>
        <w:br/>
        <w:t>Корень теряет краски,</w:t>
      </w:r>
      <w:r w:rsidRPr="00BC6B53">
        <w:rPr>
          <w:rFonts w:ascii="Times New Roman" w:hAnsi="Times New Roman"/>
          <w:color w:val="333333"/>
          <w:sz w:val="32"/>
          <w:szCs w:val="32"/>
        </w:rPr>
        <w:br/>
        <w:t>Если напиться нечем.</w:t>
      </w:r>
      <w:r w:rsidRPr="00BC6B53">
        <w:rPr>
          <w:rFonts w:ascii="Times New Roman" w:hAnsi="Times New Roman"/>
          <w:color w:val="333333"/>
          <w:sz w:val="32"/>
          <w:szCs w:val="32"/>
        </w:rPr>
        <w:br/>
        <w:t>Как человек без ласки</w:t>
      </w:r>
      <w:r w:rsidRPr="00BC6B53">
        <w:rPr>
          <w:rFonts w:ascii="Times New Roman" w:hAnsi="Times New Roman"/>
          <w:color w:val="333333"/>
          <w:sz w:val="32"/>
          <w:szCs w:val="32"/>
        </w:rPr>
        <w:br/>
        <w:t>Он опускает плечи.</w:t>
      </w:r>
      <w:r w:rsidRPr="00BC6B53">
        <w:rPr>
          <w:rFonts w:ascii="Times New Roman" w:hAnsi="Times New Roman"/>
          <w:color w:val="333333"/>
          <w:sz w:val="32"/>
          <w:szCs w:val="32"/>
        </w:rPr>
        <w:br/>
        <w:t>Как скопидом монеты</w:t>
      </w:r>
      <w:r w:rsidRPr="00BC6B53">
        <w:rPr>
          <w:rFonts w:ascii="Times New Roman" w:hAnsi="Times New Roman"/>
          <w:color w:val="333333"/>
          <w:sz w:val="32"/>
          <w:szCs w:val="32"/>
        </w:rPr>
        <w:br/>
        <w:t>Ласку не прячьте, люди.</w:t>
      </w:r>
      <w:r w:rsidRPr="00BC6B53">
        <w:rPr>
          <w:rFonts w:ascii="Times New Roman" w:hAnsi="Times New Roman"/>
          <w:color w:val="333333"/>
          <w:sz w:val="32"/>
          <w:szCs w:val="32"/>
        </w:rPr>
        <w:br/>
        <w:t>Пусть она добрым светом</w:t>
      </w:r>
      <w:r w:rsidRPr="00BC6B53">
        <w:rPr>
          <w:rFonts w:ascii="Times New Roman" w:hAnsi="Times New Roman"/>
          <w:color w:val="333333"/>
          <w:sz w:val="32"/>
          <w:szCs w:val="32"/>
        </w:rPr>
        <w:br/>
        <w:t>Вечно светить вам будет.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>А сейчас я предлагаю вам, уважаемые родители, представить такую ситуацию: “С вашим ребёнком случилась неприятность, но для него это настоящее горе, он очень переживает, нервничает, до слёз. Случайно, ребёнок поскользнулся и упал, при этом разорвал курточку. Наша задача, подобрать такие слова утешения и сочувствия, чтобы успокоить ребёнка, поддержать его, вернуть ему уверенность в себе, дать понять, что мы его очень любим.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>Воспитание это состоит из наших случайных слов, прикосновения, взгляда, личного примера, любви к ребёнку.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>Все мы хорошо знаем, что развитие ребёнка тесным образом взаимосвязано с особенностями мира его чувств и переживаний. Маленькие дети часто находятся в “плену эмоций” поскольку ещё не могут управлять своими чувствами, что может приводить к импульсивности поведения.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>Целью наших занятий является развитие эмоциональной сферы детей, умение понимать своё эмоциональное состояние, распознавать чувства других людей “Что такое доброта?”.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  <w:r w:rsidRPr="00BC6B53">
        <w:rPr>
          <w:rFonts w:ascii="Times New Roman" w:hAnsi="Times New Roman"/>
          <w:color w:val="333333"/>
          <w:sz w:val="32"/>
          <w:szCs w:val="32"/>
        </w:rPr>
        <w:t xml:space="preserve">Каждый ребёнок понимает это слово по-своему. Но каждый ребёнок смог назвать самого доброго на его взгляд ребёнка в группе и смог объяснить почему. </w:t>
      </w:r>
      <w:r>
        <w:rPr>
          <w:rFonts w:ascii="Times New Roman" w:hAnsi="Times New Roman"/>
          <w:color w:val="333333"/>
          <w:sz w:val="32"/>
          <w:szCs w:val="32"/>
        </w:rPr>
        <w:t xml:space="preserve"> Я </w:t>
      </w:r>
      <w:r w:rsidRPr="00BC6B53">
        <w:rPr>
          <w:rFonts w:ascii="Times New Roman" w:hAnsi="Times New Roman"/>
          <w:color w:val="333333"/>
          <w:sz w:val="32"/>
          <w:szCs w:val="32"/>
        </w:rPr>
        <w:t xml:space="preserve"> хочу обратить ваше внимание на то, что </w:t>
      </w:r>
      <w:r w:rsidRPr="00D07BEB">
        <w:rPr>
          <w:rFonts w:ascii="Times New Roman" w:hAnsi="Times New Roman"/>
          <w:b/>
          <w:i/>
          <w:color w:val="333333"/>
          <w:sz w:val="32"/>
          <w:szCs w:val="32"/>
        </w:rPr>
        <w:t>воспитание добрых чувств у детей начинается в семье, среди родных и близких.</w:t>
      </w:r>
      <w:r w:rsidRPr="00BC6B53">
        <w:rPr>
          <w:rFonts w:ascii="Times New Roman" w:hAnsi="Times New Roman"/>
          <w:color w:val="333333"/>
          <w:sz w:val="32"/>
          <w:szCs w:val="32"/>
        </w:rPr>
        <w:t xml:space="preserve"> </w:t>
      </w:r>
    </w:p>
    <w:p w:rsidR="0002352A" w:rsidRPr="00BC6B53" w:rsidRDefault="0002352A" w:rsidP="00BC6B53">
      <w:pPr>
        <w:shd w:val="clear" w:color="auto" w:fill="FFFFFF"/>
        <w:spacing w:after="91" w:line="181" w:lineRule="atLeast"/>
        <w:rPr>
          <w:rFonts w:ascii="Times New Roman" w:hAnsi="Times New Roman"/>
          <w:color w:val="333333"/>
          <w:sz w:val="32"/>
          <w:szCs w:val="32"/>
        </w:rPr>
      </w:pPr>
    </w:p>
    <w:p w:rsidR="0002352A" w:rsidRPr="00BC6B53" w:rsidRDefault="0002352A">
      <w:pPr>
        <w:rPr>
          <w:rFonts w:ascii="Times New Roman" w:hAnsi="Times New Roman"/>
          <w:sz w:val="32"/>
          <w:szCs w:val="32"/>
        </w:rPr>
      </w:pPr>
      <w:r w:rsidRPr="000740AB"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cs9654.vk.me/u13434061/133506405/x_eab90e94.jpg" style="width:426.75pt;height:233.25pt;visibility:visible">
            <v:imagedata r:id="rId4" o:title=""/>
          </v:shape>
        </w:pict>
      </w:r>
    </w:p>
    <w:sectPr w:rsidR="0002352A" w:rsidRPr="00BC6B53" w:rsidSect="00C6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B53"/>
    <w:rsid w:val="0002352A"/>
    <w:rsid w:val="000740AB"/>
    <w:rsid w:val="000869D3"/>
    <w:rsid w:val="000D30E6"/>
    <w:rsid w:val="007124F5"/>
    <w:rsid w:val="00833394"/>
    <w:rsid w:val="008C4E48"/>
    <w:rsid w:val="00BC6B53"/>
    <w:rsid w:val="00C634FE"/>
    <w:rsid w:val="00D07BEB"/>
    <w:rsid w:val="00D5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5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B5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BC6B5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C6B53"/>
    <w:rPr>
      <w:rFonts w:cs="Times New Roman"/>
    </w:rPr>
  </w:style>
  <w:style w:type="paragraph" w:styleId="NormalWeb">
    <w:name w:val="Normal (Web)"/>
    <w:basedOn w:val="Normal"/>
    <w:uiPriority w:val="99"/>
    <w:rsid w:val="00BC6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C6B5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1114</Words>
  <Characters>6353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</dc:title>
  <dc:subject/>
  <dc:creator>Корытко</dc:creator>
  <cp:keywords/>
  <dc:description/>
  <cp:lastModifiedBy>SamLab.ws</cp:lastModifiedBy>
  <cp:revision>2</cp:revision>
  <cp:lastPrinted>2021-05-27T21:38:00Z</cp:lastPrinted>
  <dcterms:created xsi:type="dcterms:W3CDTF">2021-05-27T21:38:00Z</dcterms:created>
  <dcterms:modified xsi:type="dcterms:W3CDTF">2021-05-27T21:38:00Z</dcterms:modified>
</cp:coreProperties>
</file>