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3B4B" w14:textId="77777777" w:rsidR="00EF57CC" w:rsidRDefault="00EF57CC" w:rsidP="00A8090F">
      <w:pPr>
        <w:pStyle w:val="a3"/>
        <w:rPr>
          <w:b/>
          <w:bCs/>
          <w:color w:val="000000"/>
          <w:sz w:val="28"/>
          <w:szCs w:val="28"/>
          <w:u w:val="single"/>
        </w:rPr>
      </w:pPr>
    </w:p>
    <w:p w14:paraId="35E98465" w14:textId="5269BBEC" w:rsidR="00A8090F" w:rsidRPr="00B146F2" w:rsidRDefault="001532A6" w:rsidP="00A8090F">
      <w:pPr>
        <w:pStyle w:val="a3"/>
        <w:rPr>
          <w:b/>
          <w:bCs/>
          <w:color w:val="000000"/>
          <w:sz w:val="28"/>
          <w:szCs w:val="28"/>
          <w:u w:val="single"/>
        </w:rPr>
      </w:pPr>
      <w:r w:rsidRPr="00B146F2">
        <w:rPr>
          <w:b/>
          <w:bCs/>
          <w:color w:val="000000"/>
          <w:sz w:val="28"/>
          <w:szCs w:val="28"/>
          <w:u w:val="single"/>
        </w:rPr>
        <w:t>Доклад</w:t>
      </w:r>
    </w:p>
    <w:p w14:paraId="5A88D6C1" w14:textId="1ACCE24D" w:rsidR="00D8390D" w:rsidRPr="001532A6" w:rsidRDefault="00A8090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1532A6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индивидуальности обучающихся в процессе обучения по дополнительной образовательной программе</w:t>
      </w:r>
      <w:r w:rsidR="002437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1532A6">
        <w:rPr>
          <w:rFonts w:ascii="Times New Roman" w:hAnsi="Times New Roman" w:cs="Times New Roman"/>
          <w:color w:val="000000"/>
          <w:sz w:val="28"/>
          <w:szCs w:val="28"/>
        </w:rPr>
        <w:t>Сувенир»</w:t>
      </w:r>
      <w:bookmarkEnd w:id="0"/>
      <w:r w:rsidRPr="001532A6">
        <w:rPr>
          <w:rFonts w:ascii="Times New Roman" w:hAnsi="Times New Roman" w:cs="Times New Roman"/>
          <w:color w:val="000000"/>
          <w:sz w:val="28"/>
          <w:szCs w:val="28"/>
        </w:rPr>
        <w:t>...</w:t>
      </w:r>
      <w:proofErr w:type="gramEnd"/>
    </w:p>
    <w:p w14:paraId="3966D065" w14:textId="77777777" w:rsidR="00A8090F" w:rsidRPr="00A8090F" w:rsidRDefault="00A8090F" w:rsidP="00243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Чем больше мастерства в детской руке,</w:t>
      </w:r>
    </w:p>
    <w:p w14:paraId="38558317" w14:textId="77777777" w:rsidR="00A8090F" w:rsidRPr="00A8090F" w:rsidRDefault="00A8090F" w:rsidP="00243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тем умнее ребёнок.</w:t>
      </w:r>
    </w:p>
    <w:p w14:paraId="4392DF60" w14:textId="77777777" w:rsidR="00A8090F" w:rsidRPr="00A8090F" w:rsidRDefault="00A8090F" w:rsidP="00243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В.С. Сухомлинский</w:t>
      </w:r>
    </w:p>
    <w:p w14:paraId="5B8CC162" w14:textId="35D6245A" w:rsidR="00A8090F" w:rsidRPr="00A8090F" w:rsidRDefault="00F2393B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090F" w:rsidRPr="00A8090F">
        <w:rPr>
          <w:rFonts w:ascii="Times New Roman" w:hAnsi="Times New Roman" w:cs="Times New Roman"/>
          <w:sz w:val="28"/>
          <w:szCs w:val="28"/>
        </w:rPr>
        <w:t>аши дети (как и все мы) должны быть готовы к жизни в быстро меняющихся условиях, уметь эффективно и нестандартно решать возникающие проблемы, иначе говоря, проявлять творческий подход.</w:t>
      </w:r>
    </w:p>
    <w:p w14:paraId="41E3C071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Поэтому одна из основных задач современного образования в целом и дополнительного образования в частности заключается в воспитании и развитии творческой личности и способностей учащихся, в формировании у них инициативности, самостоятельности, развитии фантазии, а также универсального умения ставить и решать задачи.</w:t>
      </w:r>
    </w:p>
    <w:p w14:paraId="595A81D8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Дети от природы любознательны и полны желания учиться. Для того чтобы они могли проявить свои дарования, нужно умное руководство со стороны взрослых. Нужно систематическое использование разнообразных методов и приёмов обучения, способствующих целенаправленному развитию у детей подвижности и гибкости мышления, умения рассуждать, творчески подходить к проблемам, не зубрить, а мыслить, самим делать выводы, находить новые, оригинальные подходы, получать изящные результаты, красивые решения, чтобы ощутить удовольствие от обучения.</w:t>
      </w:r>
    </w:p>
    <w:p w14:paraId="003430A9" w14:textId="30EBB0FF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 xml:space="preserve">Обучение детей основам </w:t>
      </w:r>
      <w:proofErr w:type="spellStart"/>
      <w:r w:rsidR="00F2393B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A8090F">
        <w:rPr>
          <w:rFonts w:ascii="Times New Roman" w:hAnsi="Times New Roman" w:cs="Times New Roman"/>
          <w:sz w:val="28"/>
          <w:szCs w:val="28"/>
        </w:rPr>
        <w:t xml:space="preserve"> предоставляет широкие возможности для их вовлечения в такую творческую деятельность, где проявляются творческие способности каждого ребёнка. Это близкое и доступное им искусство. Дети сталкиваются с чем-то </w:t>
      </w:r>
      <w:r w:rsidR="00F2393B">
        <w:rPr>
          <w:rFonts w:ascii="Times New Roman" w:hAnsi="Times New Roman" w:cs="Times New Roman"/>
          <w:sz w:val="28"/>
          <w:szCs w:val="28"/>
        </w:rPr>
        <w:t xml:space="preserve">одновременно и простым, и </w:t>
      </w:r>
      <w:r w:rsidR="00F2393B" w:rsidRPr="00A8090F">
        <w:rPr>
          <w:rFonts w:ascii="Times New Roman" w:hAnsi="Times New Roman" w:cs="Times New Roman"/>
          <w:sz w:val="28"/>
          <w:szCs w:val="28"/>
        </w:rPr>
        <w:t>необычным,</w:t>
      </w:r>
      <w:r w:rsidRPr="00A8090F">
        <w:rPr>
          <w:rFonts w:ascii="Times New Roman" w:hAnsi="Times New Roman" w:cs="Times New Roman"/>
          <w:sz w:val="28"/>
          <w:szCs w:val="28"/>
        </w:rPr>
        <w:t xml:space="preserve"> и прекрасным. За короткое время они могут научиться превращать </w:t>
      </w:r>
      <w:r w:rsidR="00F2393B">
        <w:rPr>
          <w:rFonts w:ascii="Times New Roman" w:hAnsi="Times New Roman" w:cs="Times New Roman"/>
          <w:sz w:val="28"/>
          <w:szCs w:val="28"/>
        </w:rPr>
        <w:t>комочки теста</w:t>
      </w:r>
      <w:r w:rsidRPr="00A8090F">
        <w:rPr>
          <w:rFonts w:ascii="Times New Roman" w:hAnsi="Times New Roman" w:cs="Times New Roman"/>
          <w:sz w:val="28"/>
          <w:szCs w:val="28"/>
        </w:rPr>
        <w:t xml:space="preserve"> в удивительные </w:t>
      </w:r>
      <w:r w:rsidR="004923C6" w:rsidRPr="00A8090F">
        <w:rPr>
          <w:rFonts w:ascii="Times New Roman" w:hAnsi="Times New Roman" w:cs="Times New Roman"/>
          <w:sz w:val="28"/>
          <w:szCs w:val="28"/>
        </w:rPr>
        <w:t>изделия.</w:t>
      </w:r>
      <w:r w:rsidR="004923C6">
        <w:rPr>
          <w:rFonts w:ascii="Times New Roman" w:hAnsi="Times New Roman" w:cs="Times New Roman"/>
          <w:sz w:val="28"/>
          <w:szCs w:val="28"/>
        </w:rPr>
        <w:t xml:space="preserve"> (</w:t>
      </w:r>
      <w:r w:rsidR="00B146F2">
        <w:rPr>
          <w:rFonts w:ascii="Times New Roman" w:hAnsi="Times New Roman" w:cs="Times New Roman"/>
          <w:sz w:val="28"/>
          <w:szCs w:val="28"/>
        </w:rPr>
        <w:t xml:space="preserve">ниже представлен конспект занятия по </w:t>
      </w:r>
      <w:proofErr w:type="spellStart"/>
      <w:r w:rsidR="00B146F2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="00B146F2">
        <w:rPr>
          <w:rFonts w:ascii="Times New Roman" w:hAnsi="Times New Roman" w:cs="Times New Roman"/>
          <w:sz w:val="28"/>
          <w:szCs w:val="28"/>
        </w:rPr>
        <w:t>)</w:t>
      </w:r>
      <w:r w:rsidRPr="00A8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3B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A8090F">
        <w:rPr>
          <w:rFonts w:ascii="Times New Roman" w:hAnsi="Times New Roman" w:cs="Times New Roman"/>
          <w:sz w:val="28"/>
          <w:szCs w:val="28"/>
        </w:rPr>
        <w:t xml:space="preserve"> позволяет развивать художественный вкус и логику, эффективно способствует формированию пространственного воображения.</w:t>
      </w:r>
    </w:p>
    <w:p w14:paraId="6D3B7A2A" w14:textId="437E95BA" w:rsidR="00A8090F" w:rsidRPr="00A8090F" w:rsidRDefault="00F2393B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 поделок </w:t>
      </w:r>
      <w:r>
        <w:rPr>
          <w:rFonts w:ascii="Times New Roman" w:hAnsi="Times New Roman" w:cs="Times New Roman"/>
          <w:sz w:val="28"/>
          <w:szCs w:val="28"/>
        </w:rPr>
        <w:t>из теста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 соответствует возрастным возможностям детей </w:t>
      </w:r>
      <w:r w:rsidR="007238B6" w:rsidRPr="00A8090F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7238B6">
        <w:rPr>
          <w:rFonts w:ascii="Times New Roman" w:hAnsi="Times New Roman" w:cs="Times New Roman"/>
          <w:sz w:val="28"/>
          <w:szCs w:val="28"/>
        </w:rPr>
        <w:t>и</w:t>
      </w:r>
      <w:r w:rsidR="001532A6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школьного возраста, отвечает их интересам. </w:t>
      </w:r>
      <w:r w:rsidR="00B146F2">
        <w:rPr>
          <w:rFonts w:ascii="Times New Roman" w:hAnsi="Times New Roman" w:cs="Times New Roman"/>
          <w:sz w:val="28"/>
          <w:szCs w:val="28"/>
        </w:rPr>
        <w:t xml:space="preserve"> Нужно также </w:t>
      </w:r>
      <w:r w:rsidR="004923C6">
        <w:rPr>
          <w:rFonts w:ascii="Times New Roman" w:hAnsi="Times New Roman" w:cs="Times New Roman"/>
          <w:sz w:val="28"/>
          <w:szCs w:val="28"/>
        </w:rPr>
        <w:t>отметить,</w:t>
      </w:r>
      <w:r w:rsidR="00B146F2">
        <w:rPr>
          <w:rFonts w:ascii="Times New Roman" w:hAnsi="Times New Roman" w:cs="Times New Roman"/>
          <w:sz w:val="28"/>
          <w:szCs w:val="28"/>
        </w:rPr>
        <w:t xml:space="preserve"> что у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 детей этого возраста</w:t>
      </w:r>
      <w:r w:rsidR="00B146F2">
        <w:rPr>
          <w:rFonts w:ascii="Times New Roman" w:hAnsi="Times New Roman" w:cs="Times New Roman"/>
          <w:sz w:val="28"/>
          <w:szCs w:val="28"/>
        </w:rPr>
        <w:t>,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 происходят значительные изменения в развитии костно-мышечной системы, хрящевыми остаются только кости кисти рук и ступней ног. Дети способны сохранять довольно длительное время определённую позу за столом, возрастает их усидчивость и </w:t>
      </w:r>
      <w:r w:rsidR="00A8090F" w:rsidRPr="00A8090F">
        <w:rPr>
          <w:rFonts w:ascii="Times New Roman" w:hAnsi="Times New Roman" w:cs="Times New Roman"/>
          <w:sz w:val="28"/>
          <w:szCs w:val="28"/>
        </w:rPr>
        <w:lastRenderedPageBreak/>
        <w:t>работоспособность, развивается координация и точность движений. Нервная система становится устойчивее, возбудительные и тормозные процессы уравновешеннее. Эти физиологические особенности оказываются благоприятным условием для успешного развития у детей сосредоточенности, наблюдательности, внимания.</w:t>
      </w:r>
    </w:p>
    <w:p w14:paraId="1DCA94FF" w14:textId="28D0AFB5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Предложение превратить «</w:t>
      </w:r>
      <w:r w:rsidR="00F2393B">
        <w:rPr>
          <w:rFonts w:ascii="Times New Roman" w:hAnsi="Times New Roman" w:cs="Times New Roman"/>
          <w:sz w:val="28"/>
          <w:szCs w:val="28"/>
        </w:rPr>
        <w:t>кусочек или лепешечку теста</w:t>
      </w:r>
      <w:r w:rsidRPr="00A8090F">
        <w:rPr>
          <w:rFonts w:ascii="Times New Roman" w:hAnsi="Times New Roman" w:cs="Times New Roman"/>
          <w:sz w:val="28"/>
          <w:szCs w:val="28"/>
        </w:rPr>
        <w:t xml:space="preserve">» в ту или иную </w:t>
      </w:r>
      <w:r w:rsidR="00F2393B">
        <w:rPr>
          <w:rFonts w:ascii="Times New Roman" w:hAnsi="Times New Roman" w:cs="Times New Roman"/>
          <w:sz w:val="28"/>
          <w:szCs w:val="28"/>
        </w:rPr>
        <w:t>п</w:t>
      </w:r>
      <w:r w:rsidR="001532A6">
        <w:rPr>
          <w:rFonts w:ascii="Times New Roman" w:hAnsi="Times New Roman" w:cs="Times New Roman"/>
          <w:sz w:val="28"/>
          <w:szCs w:val="28"/>
        </w:rPr>
        <w:t>о</w:t>
      </w:r>
      <w:r w:rsidR="00F2393B">
        <w:rPr>
          <w:rFonts w:ascii="Times New Roman" w:hAnsi="Times New Roman" w:cs="Times New Roman"/>
          <w:sz w:val="28"/>
          <w:szCs w:val="28"/>
        </w:rPr>
        <w:t>делку</w:t>
      </w:r>
      <w:r w:rsidRPr="00A8090F">
        <w:rPr>
          <w:rFonts w:ascii="Times New Roman" w:hAnsi="Times New Roman" w:cs="Times New Roman"/>
          <w:sz w:val="28"/>
          <w:szCs w:val="28"/>
        </w:rPr>
        <w:t xml:space="preserve"> дети обычно встречают заинтересованно, радостно. Они переживают эмоциональный подъём, когда сами оформляют свои поделки дополнительными деталями, создают коллективное панно, </w:t>
      </w:r>
      <w:r w:rsidR="00F2393B">
        <w:rPr>
          <w:rFonts w:ascii="Times New Roman" w:hAnsi="Times New Roman" w:cs="Times New Roman"/>
          <w:sz w:val="28"/>
          <w:szCs w:val="28"/>
        </w:rPr>
        <w:t>композицию</w:t>
      </w:r>
      <w:r w:rsidRPr="00A8090F">
        <w:rPr>
          <w:rFonts w:ascii="Times New Roman" w:hAnsi="Times New Roman" w:cs="Times New Roman"/>
          <w:sz w:val="28"/>
          <w:szCs w:val="28"/>
        </w:rPr>
        <w:t xml:space="preserve"> из выполненных поделок. Кроме того, слабость мелкой моторики кисти, недостаточная </w:t>
      </w:r>
      <w:proofErr w:type="spellStart"/>
      <w:r w:rsidRPr="00A8090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8090F">
        <w:rPr>
          <w:rFonts w:ascii="Times New Roman" w:hAnsi="Times New Roman" w:cs="Times New Roman"/>
          <w:sz w:val="28"/>
          <w:szCs w:val="28"/>
        </w:rPr>
        <w:t xml:space="preserve"> навыков зрительно- двигательной координации, произвольного внимания, аналитического восприятия, зрительной памяти, творческого воображения отрицательно сказываются на усвоении программы обучения в школе.</w:t>
      </w:r>
    </w:p>
    <w:p w14:paraId="7FC2C689" w14:textId="0C5071EE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 xml:space="preserve">Творческое начало и безграничная фантазия заложены в каждом ребенке. Для реализации своих идей маленький человек очень часто выбирает поделки из </w:t>
      </w:r>
      <w:r w:rsidR="00F2393B">
        <w:rPr>
          <w:rFonts w:ascii="Times New Roman" w:hAnsi="Times New Roman" w:cs="Times New Roman"/>
          <w:sz w:val="28"/>
          <w:szCs w:val="28"/>
        </w:rPr>
        <w:t>теста</w:t>
      </w:r>
      <w:r w:rsidRPr="00A8090F">
        <w:rPr>
          <w:rFonts w:ascii="Times New Roman" w:hAnsi="Times New Roman" w:cs="Times New Roman"/>
          <w:sz w:val="28"/>
          <w:szCs w:val="28"/>
        </w:rPr>
        <w:t xml:space="preserve"> привлекают его не только разнообразием форм и размеров, но и простотой выполнения самых причудливых изделий. По желанию ребенка </w:t>
      </w:r>
      <w:r w:rsidR="00F2393B">
        <w:rPr>
          <w:rFonts w:ascii="Times New Roman" w:hAnsi="Times New Roman" w:cs="Times New Roman"/>
          <w:sz w:val="28"/>
          <w:szCs w:val="28"/>
        </w:rPr>
        <w:t>тесто</w:t>
      </w:r>
      <w:r w:rsidR="002515A2">
        <w:rPr>
          <w:rFonts w:ascii="Times New Roman" w:hAnsi="Times New Roman" w:cs="Times New Roman"/>
          <w:sz w:val="28"/>
          <w:szCs w:val="28"/>
        </w:rPr>
        <w:t xml:space="preserve"> </w:t>
      </w:r>
      <w:r w:rsidRPr="00A8090F">
        <w:rPr>
          <w:rFonts w:ascii="Times New Roman" w:hAnsi="Times New Roman" w:cs="Times New Roman"/>
          <w:sz w:val="28"/>
          <w:szCs w:val="28"/>
        </w:rPr>
        <w:t>может превращаться в веселую игрушку, нарядное украшение или сувенир.</w:t>
      </w:r>
    </w:p>
    <w:p w14:paraId="6E47760B" w14:textId="6853EA3F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Так</w:t>
      </w:r>
      <w:r w:rsidR="002515A2">
        <w:rPr>
          <w:rFonts w:ascii="Times New Roman" w:hAnsi="Times New Roman" w:cs="Times New Roman"/>
          <w:sz w:val="28"/>
          <w:szCs w:val="28"/>
        </w:rPr>
        <w:t xml:space="preserve">ие </w:t>
      </w:r>
      <w:r w:rsidRPr="00A8090F">
        <w:rPr>
          <w:rFonts w:ascii="Times New Roman" w:hAnsi="Times New Roman" w:cs="Times New Roman"/>
          <w:sz w:val="28"/>
          <w:szCs w:val="28"/>
        </w:rPr>
        <w:t>заняти</w:t>
      </w:r>
      <w:r w:rsidR="002515A2">
        <w:rPr>
          <w:rFonts w:ascii="Times New Roman" w:hAnsi="Times New Roman" w:cs="Times New Roman"/>
          <w:sz w:val="28"/>
          <w:szCs w:val="28"/>
        </w:rPr>
        <w:t>я</w:t>
      </w:r>
      <w:r w:rsidRPr="00A8090F">
        <w:rPr>
          <w:rFonts w:ascii="Times New Roman" w:hAnsi="Times New Roman" w:cs="Times New Roman"/>
          <w:sz w:val="28"/>
          <w:szCs w:val="28"/>
        </w:rPr>
        <w:t xml:space="preserve"> доступн</w:t>
      </w:r>
      <w:r w:rsidR="002515A2">
        <w:rPr>
          <w:rFonts w:ascii="Times New Roman" w:hAnsi="Times New Roman" w:cs="Times New Roman"/>
          <w:sz w:val="28"/>
          <w:szCs w:val="28"/>
        </w:rPr>
        <w:t>ы</w:t>
      </w:r>
      <w:r w:rsidRPr="00A8090F">
        <w:rPr>
          <w:rFonts w:ascii="Times New Roman" w:hAnsi="Times New Roman" w:cs="Times New Roman"/>
          <w:sz w:val="28"/>
          <w:szCs w:val="28"/>
        </w:rPr>
        <w:t xml:space="preserve"> даже для маленьких и неумелых рук. Работы по </w:t>
      </w:r>
      <w:proofErr w:type="spellStart"/>
      <w:r w:rsidR="002515A2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A8090F">
        <w:rPr>
          <w:rFonts w:ascii="Times New Roman" w:hAnsi="Times New Roman" w:cs="Times New Roman"/>
          <w:sz w:val="28"/>
          <w:szCs w:val="28"/>
        </w:rPr>
        <w:t xml:space="preserve">, привлекают детей своими результатами. Поделка, сделанная ребенком, является не только результатом труда, но и творческим выражением его индивидуальности. </w:t>
      </w:r>
      <w:r w:rsidR="002515A2">
        <w:rPr>
          <w:rFonts w:ascii="Times New Roman" w:hAnsi="Times New Roman" w:cs="Times New Roman"/>
          <w:sz w:val="28"/>
          <w:szCs w:val="28"/>
        </w:rPr>
        <w:t>Поделка</w:t>
      </w:r>
      <w:r w:rsidRPr="00A8090F">
        <w:rPr>
          <w:rFonts w:ascii="Times New Roman" w:hAnsi="Times New Roman" w:cs="Times New Roman"/>
          <w:sz w:val="28"/>
          <w:szCs w:val="28"/>
        </w:rPr>
        <w:t>, прошедшая через руки ребенка, становится особенно привлекательной. Вещь, над которой он трудился, вкладывая в нее выдумку, фантазию и любовь, особенно дорога ему.</w:t>
      </w:r>
    </w:p>
    <w:p w14:paraId="46888300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На своих занятиях я стараюсь дать возможность раскрыться творчески каждому ребёнку. В рамках основной темы занятия у ребёнка всегда есть право выбора поделки и самореализации. Это позволяет не только интересно провести занятие, но и проявить его индивидуальность.</w:t>
      </w:r>
    </w:p>
    <w:p w14:paraId="47ED1CB1" w14:textId="77777777" w:rsidR="009E72C4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При изготовлении мел</w:t>
      </w:r>
      <w:r w:rsidR="002515A2">
        <w:rPr>
          <w:rFonts w:ascii="Times New Roman" w:hAnsi="Times New Roman" w:cs="Times New Roman"/>
          <w:sz w:val="28"/>
          <w:szCs w:val="28"/>
        </w:rPr>
        <w:t>еньких</w:t>
      </w:r>
      <w:r w:rsidRPr="00A8090F">
        <w:rPr>
          <w:rFonts w:ascii="Times New Roman" w:hAnsi="Times New Roman" w:cs="Times New Roman"/>
          <w:sz w:val="28"/>
          <w:szCs w:val="28"/>
        </w:rPr>
        <w:t xml:space="preserve"> поделок, я стараюсь направить сво</w:t>
      </w:r>
      <w:r w:rsidR="002515A2">
        <w:rPr>
          <w:rFonts w:ascii="Times New Roman" w:hAnsi="Times New Roman" w:cs="Times New Roman"/>
          <w:sz w:val="28"/>
          <w:szCs w:val="28"/>
        </w:rPr>
        <w:t>их</w:t>
      </w:r>
      <w:r w:rsidRPr="00A8090F">
        <w:rPr>
          <w:rFonts w:ascii="Times New Roman" w:hAnsi="Times New Roman" w:cs="Times New Roman"/>
          <w:sz w:val="28"/>
          <w:szCs w:val="28"/>
        </w:rPr>
        <w:t xml:space="preserve"> учащ</w:t>
      </w:r>
      <w:r w:rsidR="009E72C4">
        <w:rPr>
          <w:rFonts w:ascii="Times New Roman" w:hAnsi="Times New Roman" w:cs="Times New Roman"/>
          <w:sz w:val="28"/>
          <w:szCs w:val="28"/>
        </w:rPr>
        <w:t>и</w:t>
      </w:r>
      <w:r w:rsidR="002515A2">
        <w:rPr>
          <w:rFonts w:ascii="Times New Roman" w:hAnsi="Times New Roman" w:cs="Times New Roman"/>
          <w:sz w:val="28"/>
          <w:szCs w:val="28"/>
        </w:rPr>
        <w:t>хся</w:t>
      </w:r>
      <w:r w:rsidRPr="00A8090F">
        <w:rPr>
          <w:rFonts w:ascii="Times New Roman" w:hAnsi="Times New Roman" w:cs="Times New Roman"/>
          <w:sz w:val="28"/>
          <w:szCs w:val="28"/>
        </w:rPr>
        <w:t xml:space="preserve"> на создание композиции из сделанных им работ. И вот тут у ребёнка начинает работать фантазия! </w:t>
      </w:r>
    </w:p>
    <w:p w14:paraId="647A81C7" w14:textId="26D41DF3" w:rsidR="009E72C4" w:rsidRDefault="009E72C4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90F" w:rsidRPr="00A8090F">
        <w:rPr>
          <w:rFonts w:ascii="Times New Roman" w:hAnsi="Times New Roman" w:cs="Times New Roman"/>
          <w:sz w:val="28"/>
          <w:szCs w:val="28"/>
        </w:rPr>
        <w:t>Какая это будет композиция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837B2" w14:textId="02CDA8DF" w:rsidR="009E72C4" w:rsidRDefault="009E72C4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90F" w:rsidRPr="00A8090F">
        <w:rPr>
          <w:rFonts w:ascii="Times New Roman" w:hAnsi="Times New Roman" w:cs="Times New Roman"/>
          <w:sz w:val="28"/>
          <w:szCs w:val="28"/>
        </w:rPr>
        <w:t>какие персонажи в ней будут участвовать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7B4A9" w14:textId="77777777" w:rsidR="009E72C4" w:rsidRDefault="009E72C4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90F" w:rsidRPr="00A8090F">
        <w:rPr>
          <w:rFonts w:ascii="Times New Roman" w:hAnsi="Times New Roman" w:cs="Times New Roman"/>
          <w:sz w:val="28"/>
          <w:szCs w:val="28"/>
        </w:rPr>
        <w:t>что ещё нужно сделать для создания композиции.</w:t>
      </w:r>
    </w:p>
    <w:p w14:paraId="7E166C57" w14:textId="09C4E9B3" w:rsidR="00A8090F" w:rsidRPr="00A8090F" w:rsidRDefault="009E72C4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аждый раз это получается очень индивидуальная работа, не похожая ни на какие другие, а это очень важно для ребенка! Важно не только повторить, </w:t>
      </w:r>
      <w:r w:rsidR="004923C6" w:rsidRPr="00A8090F">
        <w:rPr>
          <w:rFonts w:ascii="Times New Roman" w:hAnsi="Times New Roman" w:cs="Times New Roman"/>
          <w:sz w:val="28"/>
          <w:szCs w:val="28"/>
        </w:rPr>
        <w:t>то,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 что он где- то видел, но и сделать что-то своё!</w:t>
      </w:r>
    </w:p>
    <w:p w14:paraId="3D47418A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учебное занятие. В проведении занятий используются формы индивидуальной работы и коллективного творчества. Занятия носят в основном практический характер. На сообщение теоретических сведений отводится не более 20% учебного времени. Теоретические сведения связаны с практической работой.</w:t>
      </w:r>
    </w:p>
    <w:p w14:paraId="71AA0F64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Для достижения результатов работы требуется большая вариативность подходов и постоянного творчества. Основные, используемые формы проведения занятий:</w:t>
      </w:r>
    </w:p>
    <w:p w14:paraId="241D5B60" w14:textId="7FB8FD7B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sym w:font="Symbol" w:char="F0B7"/>
      </w:r>
      <w:r w:rsidRPr="00A8090F">
        <w:rPr>
          <w:rFonts w:ascii="Times New Roman" w:hAnsi="Times New Roman" w:cs="Times New Roman"/>
          <w:sz w:val="28"/>
          <w:szCs w:val="28"/>
        </w:rPr>
        <w:t> Групповая (используется на</w:t>
      </w:r>
      <w:r w:rsidR="002515A2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A8090F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="009E72C4" w:rsidRPr="00A8090F">
        <w:rPr>
          <w:rFonts w:ascii="Times New Roman" w:hAnsi="Times New Roman" w:cs="Times New Roman"/>
          <w:sz w:val="28"/>
          <w:szCs w:val="28"/>
        </w:rPr>
        <w:t>занятиях, в</w:t>
      </w:r>
      <w:r w:rsidRPr="00A8090F">
        <w:rPr>
          <w:rFonts w:ascii="Times New Roman" w:hAnsi="Times New Roman" w:cs="Times New Roman"/>
          <w:sz w:val="28"/>
          <w:szCs w:val="28"/>
        </w:rPr>
        <w:t xml:space="preserve"> самостоятельной работе детей и т.д.).</w:t>
      </w:r>
    </w:p>
    <w:p w14:paraId="15474905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sym w:font="Symbol" w:char="F0B7"/>
      </w:r>
      <w:r w:rsidRPr="00A8090F">
        <w:rPr>
          <w:rFonts w:ascii="Times New Roman" w:hAnsi="Times New Roman" w:cs="Times New Roman"/>
          <w:sz w:val="28"/>
          <w:szCs w:val="28"/>
        </w:rPr>
        <w:t> Индивидуальная (используется при подготовке и выполнении творческих работ).</w:t>
      </w:r>
    </w:p>
    <w:p w14:paraId="6AC901CE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sym w:font="Symbol" w:char="F0B7"/>
      </w:r>
      <w:r w:rsidRPr="00A8090F">
        <w:rPr>
          <w:rFonts w:ascii="Times New Roman" w:hAnsi="Times New Roman" w:cs="Times New Roman"/>
          <w:sz w:val="28"/>
          <w:szCs w:val="28"/>
        </w:rPr>
        <w:t> Коллективная (используется на общих занятиях). Приемы и методы обучения. Качество усвоения содержания программы определяется выбором методов обучения и воспитания.</w:t>
      </w:r>
    </w:p>
    <w:p w14:paraId="3C57367E" w14:textId="77722250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2515A2">
        <w:rPr>
          <w:rFonts w:ascii="Times New Roman" w:hAnsi="Times New Roman" w:cs="Times New Roman"/>
          <w:sz w:val="28"/>
          <w:szCs w:val="28"/>
        </w:rPr>
        <w:t>я стараюсь</w:t>
      </w:r>
      <w:r w:rsidRPr="00A8090F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2515A2">
        <w:rPr>
          <w:rFonts w:ascii="Times New Roman" w:hAnsi="Times New Roman" w:cs="Times New Roman"/>
          <w:sz w:val="28"/>
          <w:szCs w:val="28"/>
        </w:rPr>
        <w:t>овать</w:t>
      </w:r>
      <w:r w:rsidRPr="00A8090F">
        <w:rPr>
          <w:rFonts w:ascii="Times New Roman" w:hAnsi="Times New Roman" w:cs="Times New Roman"/>
          <w:sz w:val="28"/>
          <w:szCs w:val="28"/>
        </w:rPr>
        <w:t xml:space="preserve"> следующие методы обучения:</w:t>
      </w:r>
    </w:p>
    <w:p w14:paraId="78D266F2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– репродуктивный (педагог сам объясняет материал);</w:t>
      </w:r>
    </w:p>
    <w:p w14:paraId="3AC456B0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– объяснительно-иллюстративный;</w:t>
      </w:r>
    </w:p>
    <w:p w14:paraId="193E72AF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– проблемный (педагог помогает в решении проблемы);</w:t>
      </w:r>
    </w:p>
    <w:p w14:paraId="0BC267C3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– поисковый;</w:t>
      </w:r>
    </w:p>
    <w:p w14:paraId="3C13628E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– эвристический (изложение педагога + творческий поиск детей).</w:t>
      </w:r>
    </w:p>
    <w:p w14:paraId="4EB8BCB3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На занятиях педагог опирается на следующие методы воспитания:</w:t>
      </w:r>
    </w:p>
    <w:p w14:paraId="202BF413" w14:textId="77777777" w:rsidR="00A8090F" w:rsidRPr="00F2393B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1. Общие методы воспитания: рассказ на этическую тему, пример, этическая беседа.</w:t>
      </w:r>
    </w:p>
    <w:p w14:paraId="513F3699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2. Методы организации деятельности и формирования опыта поведения: игра, поручение, упражнение, коллективная творческая деятельность.</w:t>
      </w:r>
    </w:p>
    <w:p w14:paraId="011E602E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3. Методы стимулирования: поощрение, одобрение, награждение.</w:t>
      </w:r>
    </w:p>
    <w:p w14:paraId="055C7AF7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FA02AF">
        <w:rPr>
          <w:rFonts w:ascii="Times New Roman" w:hAnsi="Times New Roman" w:cs="Times New Roman"/>
          <w:sz w:val="28"/>
          <w:szCs w:val="28"/>
          <w:u w:val="single"/>
        </w:rPr>
        <w:t>Для успешного решения поставленных в программе педагогических задач требуется</w:t>
      </w:r>
      <w:r w:rsidRPr="00A8090F">
        <w:rPr>
          <w:rFonts w:ascii="Times New Roman" w:hAnsi="Times New Roman" w:cs="Times New Roman"/>
          <w:sz w:val="28"/>
          <w:szCs w:val="28"/>
        </w:rPr>
        <w:t>:</w:t>
      </w:r>
    </w:p>
    <w:p w14:paraId="47E5F653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1.Информационно-методическое сопровождение программы.</w:t>
      </w:r>
    </w:p>
    <w:p w14:paraId="5C27B403" w14:textId="1BF1DDCD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lastRenderedPageBreak/>
        <w:t>2. Внедрение в практику работу личностно</w:t>
      </w:r>
      <w:r w:rsidR="00FA02AF">
        <w:rPr>
          <w:rFonts w:ascii="Times New Roman" w:hAnsi="Times New Roman" w:cs="Times New Roman"/>
          <w:sz w:val="28"/>
          <w:szCs w:val="28"/>
        </w:rPr>
        <w:t>-</w:t>
      </w:r>
      <w:r w:rsidRPr="00A8090F">
        <w:rPr>
          <w:rFonts w:ascii="Times New Roman" w:hAnsi="Times New Roman" w:cs="Times New Roman"/>
          <w:sz w:val="28"/>
          <w:szCs w:val="28"/>
        </w:rPr>
        <w:t xml:space="preserve"> ориентированного подхода.</w:t>
      </w:r>
    </w:p>
    <w:p w14:paraId="7A31BA37" w14:textId="5A1DAB8F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 xml:space="preserve">3. </w:t>
      </w:r>
      <w:r w:rsidR="001532A6">
        <w:rPr>
          <w:rFonts w:ascii="Times New Roman" w:hAnsi="Times New Roman" w:cs="Times New Roman"/>
          <w:sz w:val="28"/>
          <w:szCs w:val="28"/>
        </w:rPr>
        <w:t>И</w:t>
      </w:r>
      <w:r w:rsidRPr="00A8090F">
        <w:rPr>
          <w:rFonts w:ascii="Times New Roman" w:hAnsi="Times New Roman" w:cs="Times New Roman"/>
          <w:sz w:val="28"/>
          <w:szCs w:val="28"/>
        </w:rPr>
        <w:t>спользование педагогом наиболее эффективных форм работы по развитию личности обучаемых.</w:t>
      </w:r>
    </w:p>
    <w:p w14:paraId="60C1DC18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4. Творческое отношение к образовательному процессу.</w:t>
      </w:r>
    </w:p>
    <w:p w14:paraId="08257856" w14:textId="1F6D6C48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FA02AF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Дидактические материалы, </w:t>
      </w:r>
      <w:r w:rsidR="004923C6" w:rsidRPr="00FA02AF">
        <w:rPr>
          <w:rFonts w:ascii="Times New Roman" w:hAnsi="Times New Roman" w:cs="Times New Roman"/>
          <w:sz w:val="28"/>
          <w:szCs w:val="28"/>
          <w:u w:val="single"/>
        </w:rPr>
        <w:t xml:space="preserve">используемые </w:t>
      </w:r>
      <w:r w:rsidR="004923C6">
        <w:rPr>
          <w:rFonts w:ascii="Times New Roman" w:hAnsi="Times New Roman" w:cs="Times New Roman"/>
          <w:sz w:val="28"/>
          <w:szCs w:val="28"/>
          <w:u w:val="single"/>
        </w:rPr>
        <w:t>мною</w:t>
      </w:r>
      <w:r w:rsidR="00FA02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02AF">
        <w:rPr>
          <w:rFonts w:ascii="Times New Roman" w:hAnsi="Times New Roman" w:cs="Times New Roman"/>
          <w:sz w:val="28"/>
          <w:szCs w:val="28"/>
          <w:u w:val="single"/>
        </w:rPr>
        <w:t xml:space="preserve">при реализации программы: </w:t>
      </w:r>
      <w:proofErr w:type="gramStart"/>
      <w:r w:rsidRPr="00A8090F">
        <w:rPr>
          <w:rFonts w:ascii="Times New Roman" w:hAnsi="Times New Roman" w:cs="Times New Roman"/>
          <w:sz w:val="28"/>
          <w:szCs w:val="28"/>
        </w:rPr>
        <w:t>Большую роль</w:t>
      </w:r>
      <w:proofErr w:type="gramEnd"/>
      <w:r w:rsidRPr="00A8090F">
        <w:rPr>
          <w:rFonts w:ascii="Times New Roman" w:hAnsi="Times New Roman" w:cs="Times New Roman"/>
          <w:sz w:val="28"/>
          <w:szCs w:val="28"/>
        </w:rPr>
        <w:t xml:space="preserve"> играет специально оборудованный кабинет и наличие разнообразного дидактического материала:</w:t>
      </w:r>
    </w:p>
    <w:p w14:paraId="20863923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1. Образцов (работы педагога или контрольные работы детей).</w:t>
      </w:r>
    </w:p>
    <w:p w14:paraId="584AA88A" w14:textId="77777777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2. Иллюстративного материала (альбомы, репродукции, фотографии).</w:t>
      </w:r>
    </w:p>
    <w:p w14:paraId="37016B35" w14:textId="2BFEED0C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3.. Изделия, выполненные детьми и педагогом.</w:t>
      </w:r>
    </w:p>
    <w:p w14:paraId="18BF6DB0" w14:textId="654F0D1E" w:rsidR="00A8090F" w:rsidRPr="00A8090F" w:rsidRDefault="002515A2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Технологические карты</w:t>
      </w:r>
      <w:r w:rsidR="00A8090F" w:rsidRPr="00A8090F">
        <w:rPr>
          <w:rFonts w:ascii="Times New Roman" w:hAnsi="Times New Roman" w:cs="Times New Roman"/>
          <w:sz w:val="28"/>
          <w:szCs w:val="28"/>
        </w:rPr>
        <w:t xml:space="preserve"> составления композиций для открытки, панно, коллажа.</w:t>
      </w:r>
    </w:p>
    <w:p w14:paraId="02DFAED1" w14:textId="7006F8BE" w:rsidR="00A8090F" w:rsidRP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 xml:space="preserve">9. </w:t>
      </w:r>
      <w:r w:rsidR="002515A2">
        <w:rPr>
          <w:rFonts w:ascii="Times New Roman" w:hAnsi="Times New Roman" w:cs="Times New Roman"/>
          <w:sz w:val="28"/>
          <w:szCs w:val="28"/>
        </w:rPr>
        <w:t>Презентаци</w:t>
      </w:r>
      <w:r w:rsidR="001532A6">
        <w:rPr>
          <w:rFonts w:ascii="Times New Roman" w:hAnsi="Times New Roman" w:cs="Times New Roman"/>
          <w:sz w:val="28"/>
          <w:szCs w:val="28"/>
        </w:rPr>
        <w:t>и</w:t>
      </w:r>
      <w:r w:rsidR="002515A2">
        <w:rPr>
          <w:rFonts w:ascii="Times New Roman" w:hAnsi="Times New Roman" w:cs="Times New Roman"/>
          <w:sz w:val="28"/>
          <w:szCs w:val="28"/>
        </w:rPr>
        <w:t xml:space="preserve"> с</w:t>
      </w:r>
      <w:r w:rsidRPr="00A8090F">
        <w:rPr>
          <w:rFonts w:ascii="Times New Roman" w:hAnsi="Times New Roman" w:cs="Times New Roman"/>
          <w:sz w:val="28"/>
          <w:szCs w:val="28"/>
        </w:rPr>
        <w:t xml:space="preserve"> материалами по темам “</w:t>
      </w:r>
      <w:r w:rsidR="001532A6">
        <w:rPr>
          <w:rFonts w:ascii="Times New Roman" w:hAnsi="Times New Roman" w:cs="Times New Roman"/>
          <w:sz w:val="28"/>
          <w:szCs w:val="28"/>
        </w:rPr>
        <w:t>Полу объёмные</w:t>
      </w:r>
      <w:r w:rsidR="002515A2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Pr="00A8090F">
        <w:rPr>
          <w:rFonts w:ascii="Times New Roman" w:hAnsi="Times New Roman" w:cs="Times New Roman"/>
          <w:sz w:val="28"/>
          <w:szCs w:val="28"/>
        </w:rPr>
        <w:t>”, “</w:t>
      </w:r>
      <w:r w:rsidR="002515A2">
        <w:rPr>
          <w:rFonts w:ascii="Times New Roman" w:hAnsi="Times New Roman" w:cs="Times New Roman"/>
          <w:sz w:val="28"/>
          <w:szCs w:val="28"/>
        </w:rPr>
        <w:t>Плоскостные изделия</w:t>
      </w:r>
      <w:r w:rsidRPr="00A8090F">
        <w:rPr>
          <w:rFonts w:ascii="Times New Roman" w:hAnsi="Times New Roman" w:cs="Times New Roman"/>
          <w:sz w:val="28"/>
          <w:szCs w:val="28"/>
        </w:rPr>
        <w:t>”, “</w:t>
      </w:r>
      <w:r w:rsidR="001532A6">
        <w:rPr>
          <w:rFonts w:ascii="Times New Roman" w:hAnsi="Times New Roman" w:cs="Times New Roman"/>
          <w:sz w:val="28"/>
          <w:szCs w:val="28"/>
        </w:rPr>
        <w:t>И</w:t>
      </w:r>
      <w:r w:rsidR="002515A2">
        <w:rPr>
          <w:rFonts w:ascii="Times New Roman" w:hAnsi="Times New Roman" w:cs="Times New Roman"/>
          <w:sz w:val="28"/>
          <w:szCs w:val="28"/>
        </w:rPr>
        <w:t>зделия</w:t>
      </w:r>
      <w:r w:rsidR="001532A6">
        <w:rPr>
          <w:rFonts w:ascii="Times New Roman" w:hAnsi="Times New Roman" w:cs="Times New Roman"/>
          <w:sz w:val="28"/>
          <w:szCs w:val="28"/>
        </w:rPr>
        <w:t xml:space="preserve"> </w:t>
      </w:r>
      <w:r w:rsidR="002515A2">
        <w:rPr>
          <w:rFonts w:ascii="Times New Roman" w:hAnsi="Times New Roman" w:cs="Times New Roman"/>
          <w:sz w:val="28"/>
          <w:szCs w:val="28"/>
        </w:rPr>
        <w:t>в 3 д объеме</w:t>
      </w:r>
      <w:r w:rsidR="001532A6">
        <w:rPr>
          <w:rFonts w:ascii="Times New Roman" w:hAnsi="Times New Roman" w:cs="Times New Roman"/>
          <w:sz w:val="28"/>
          <w:szCs w:val="28"/>
        </w:rPr>
        <w:t>.</w:t>
      </w:r>
    </w:p>
    <w:p w14:paraId="5A422C0A" w14:textId="39652787" w:rsidR="00A8090F" w:rsidRPr="00FA02A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FA02AF">
        <w:rPr>
          <w:rFonts w:ascii="Times New Roman" w:hAnsi="Times New Roman" w:cs="Times New Roman"/>
          <w:sz w:val="28"/>
          <w:szCs w:val="28"/>
        </w:rPr>
        <w:t xml:space="preserve">10. </w:t>
      </w:r>
      <w:r w:rsidR="001532A6" w:rsidRPr="00FA02AF">
        <w:rPr>
          <w:rFonts w:ascii="Times New Roman" w:hAnsi="Times New Roman" w:cs="Times New Roman"/>
          <w:sz w:val="28"/>
          <w:szCs w:val="28"/>
        </w:rPr>
        <w:t>Технологические карты по изготовлению того или иного изделия</w:t>
      </w:r>
      <w:r w:rsidRPr="00FA02AF">
        <w:rPr>
          <w:rFonts w:ascii="Times New Roman" w:hAnsi="Times New Roman" w:cs="Times New Roman"/>
          <w:sz w:val="28"/>
          <w:szCs w:val="28"/>
        </w:rPr>
        <w:t>.</w:t>
      </w:r>
    </w:p>
    <w:p w14:paraId="37A06A9B" w14:textId="46B74B6E" w:rsid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11. Инструкции по технике безопасности</w:t>
      </w:r>
      <w:r w:rsidR="00FA02AF">
        <w:rPr>
          <w:rFonts w:ascii="Times New Roman" w:hAnsi="Times New Roman" w:cs="Times New Roman"/>
          <w:sz w:val="28"/>
          <w:szCs w:val="28"/>
        </w:rPr>
        <w:t xml:space="preserve"> с режущими и колющимися </w:t>
      </w:r>
      <w:r w:rsidR="004923C6">
        <w:rPr>
          <w:rFonts w:ascii="Times New Roman" w:hAnsi="Times New Roman" w:cs="Times New Roman"/>
          <w:sz w:val="28"/>
          <w:szCs w:val="28"/>
        </w:rPr>
        <w:t>предметами,</w:t>
      </w:r>
      <w:r w:rsidR="00FA02AF">
        <w:rPr>
          <w:rFonts w:ascii="Times New Roman" w:hAnsi="Times New Roman" w:cs="Times New Roman"/>
          <w:sz w:val="28"/>
          <w:szCs w:val="28"/>
        </w:rPr>
        <w:t xml:space="preserve"> а </w:t>
      </w:r>
      <w:r w:rsidR="004923C6">
        <w:rPr>
          <w:rFonts w:ascii="Times New Roman" w:hAnsi="Times New Roman" w:cs="Times New Roman"/>
          <w:sz w:val="28"/>
          <w:szCs w:val="28"/>
        </w:rPr>
        <w:t>также</w:t>
      </w:r>
      <w:r w:rsidR="001532A6">
        <w:rPr>
          <w:rFonts w:ascii="Times New Roman" w:hAnsi="Times New Roman" w:cs="Times New Roman"/>
          <w:sz w:val="28"/>
          <w:szCs w:val="28"/>
        </w:rPr>
        <w:t xml:space="preserve"> ТБ пользования электроплитой.</w:t>
      </w:r>
    </w:p>
    <w:p w14:paraId="2026872A" w14:textId="50F8F925" w:rsidR="00A8090F" w:rsidRDefault="00A8090F" w:rsidP="00A8090F">
      <w:pPr>
        <w:rPr>
          <w:rFonts w:ascii="Times New Roman" w:hAnsi="Times New Roman" w:cs="Times New Roman"/>
          <w:sz w:val="28"/>
          <w:szCs w:val="28"/>
        </w:rPr>
      </w:pPr>
      <w:r w:rsidRPr="00A8090F">
        <w:rPr>
          <w:rFonts w:ascii="Times New Roman" w:hAnsi="Times New Roman" w:cs="Times New Roman"/>
          <w:sz w:val="28"/>
          <w:szCs w:val="28"/>
        </w:rPr>
        <w:t>Я считаю, что любая деятельность ребенка нуждается в оценке, награде, поощрению. Особенно это важно по отношению к слабому ученику, я хвалю его за каждую удачу, создавая  </w:t>
      </w:r>
      <w:r w:rsidR="001532A6">
        <w:rPr>
          <w:rFonts w:ascii="Times New Roman" w:hAnsi="Times New Roman" w:cs="Times New Roman"/>
          <w:sz w:val="28"/>
          <w:szCs w:val="28"/>
        </w:rPr>
        <w:t xml:space="preserve"> таким образом </w:t>
      </w:r>
      <w:r w:rsidRPr="00A8090F">
        <w:rPr>
          <w:rFonts w:ascii="Times New Roman" w:hAnsi="Times New Roman" w:cs="Times New Roman"/>
          <w:sz w:val="28"/>
          <w:szCs w:val="28"/>
        </w:rPr>
        <w:t>доброжелательную атмосферу, на своих занятиях.</w:t>
      </w:r>
      <w:r w:rsidR="001532A6">
        <w:rPr>
          <w:rFonts w:ascii="Times New Roman" w:hAnsi="Times New Roman" w:cs="Times New Roman"/>
          <w:sz w:val="28"/>
          <w:szCs w:val="28"/>
        </w:rPr>
        <w:t xml:space="preserve"> Стараюсь чтобы каждый ребенок познал радость от выполненной им самим поделкой. Если вижу что </w:t>
      </w:r>
      <w:proofErr w:type="gramStart"/>
      <w:r w:rsidR="001532A6">
        <w:rPr>
          <w:rFonts w:ascii="Times New Roman" w:hAnsi="Times New Roman" w:cs="Times New Roman"/>
          <w:sz w:val="28"/>
          <w:szCs w:val="28"/>
        </w:rPr>
        <w:t>у  ребенка</w:t>
      </w:r>
      <w:proofErr w:type="gramEnd"/>
      <w:r w:rsidR="001532A6">
        <w:rPr>
          <w:rFonts w:ascii="Times New Roman" w:hAnsi="Times New Roman" w:cs="Times New Roman"/>
          <w:sz w:val="28"/>
          <w:szCs w:val="28"/>
        </w:rPr>
        <w:t xml:space="preserve"> по той или иной причине не получается(примером может быть что угодно:</w:t>
      </w:r>
      <w:r w:rsidR="00D322B3">
        <w:rPr>
          <w:rFonts w:ascii="Times New Roman" w:hAnsi="Times New Roman" w:cs="Times New Roman"/>
          <w:sz w:val="28"/>
          <w:szCs w:val="28"/>
        </w:rPr>
        <w:t xml:space="preserve"> </w:t>
      </w:r>
      <w:r w:rsidR="001532A6">
        <w:rPr>
          <w:rFonts w:ascii="Times New Roman" w:hAnsi="Times New Roman" w:cs="Times New Roman"/>
          <w:sz w:val="28"/>
          <w:szCs w:val="28"/>
        </w:rPr>
        <w:t>неумелость детской руки</w:t>
      </w:r>
      <w:r w:rsidR="00D322B3">
        <w:rPr>
          <w:rFonts w:ascii="Times New Roman" w:hAnsi="Times New Roman" w:cs="Times New Roman"/>
          <w:sz w:val="28"/>
          <w:szCs w:val="28"/>
        </w:rPr>
        <w:t xml:space="preserve"> </w:t>
      </w:r>
      <w:r w:rsidR="001532A6">
        <w:rPr>
          <w:rFonts w:ascii="Times New Roman" w:hAnsi="Times New Roman" w:cs="Times New Roman"/>
          <w:sz w:val="28"/>
          <w:szCs w:val="28"/>
        </w:rPr>
        <w:t>т</w:t>
      </w:r>
      <w:r w:rsidR="00D322B3">
        <w:rPr>
          <w:rFonts w:ascii="Times New Roman" w:hAnsi="Times New Roman" w:cs="Times New Roman"/>
          <w:sz w:val="28"/>
          <w:szCs w:val="28"/>
        </w:rPr>
        <w:t xml:space="preserve"> </w:t>
      </w:r>
      <w:r w:rsidR="001532A6">
        <w:rPr>
          <w:rFonts w:ascii="Times New Roman" w:hAnsi="Times New Roman" w:cs="Times New Roman"/>
          <w:sz w:val="28"/>
          <w:szCs w:val="28"/>
        </w:rPr>
        <w:t xml:space="preserve">.е не развитость мелкой моторики или  </w:t>
      </w:r>
      <w:r w:rsidR="00D322B3">
        <w:rPr>
          <w:rFonts w:ascii="Times New Roman" w:hAnsi="Times New Roman" w:cs="Times New Roman"/>
          <w:sz w:val="28"/>
          <w:szCs w:val="28"/>
        </w:rPr>
        <w:t>неумение сконцентрировать внимание на изготовлении поделки ,</w:t>
      </w:r>
      <w:proofErr w:type="spellStart"/>
      <w:r w:rsidR="00D322B3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="00D322B3">
        <w:rPr>
          <w:rFonts w:ascii="Times New Roman" w:hAnsi="Times New Roman" w:cs="Times New Roman"/>
          <w:sz w:val="28"/>
          <w:szCs w:val="28"/>
        </w:rPr>
        <w:t xml:space="preserve"> это может быть и не  умение запоминать учебный материал</w:t>
      </w:r>
      <w:r w:rsidR="001532A6">
        <w:rPr>
          <w:rFonts w:ascii="Times New Roman" w:hAnsi="Times New Roman" w:cs="Times New Roman"/>
          <w:sz w:val="28"/>
          <w:szCs w:val="28"/>
        </w:rPr>
        <w:t xml:space="preserve"> </w:t>
      </w:r>
      <w:r w:rsidR="00D322B3">
        <w:rPr>
          <w:rFonts w:ascii="Times New Roman" w:hAnsi="Times New Roman" w:cs="Times New Roman"/>
          <w:sz w:val="28"/>
          <w:szCs w:val="28"/>
        </w:rPr>
        <w:t xml:space="preserve"> в том количестве которое дается педагогом) стараюсь оказать ему помощь так чтобы это выглядело не как изготовление педагогом работы за ребенка а как индивидуальный рост отдельно взятых детей. Тех, чей уровень гораздо выше, чем у него самого. </w:t>
      </w:r>
      <w:proofErr w:type="gramStart"/>
      <w:r w:rsidR="00D322B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322B3">
        <w:rPr>
          <w:rFonts w:ascii="Times New Roman" w:hAnsi="Times New Roman" w:cs="Times New Roman"/>
          <w:sz w:val="28"/>
          <w:szCs w:val="28"/>
        </w:rPr>
        <w:t>: Сейчас Катя подойдет и поможет Оле справиться с заданием.</w:t>
      </w:r>
    </w:p>
    <w:p w14:paraId="7A7ADCE6" w14:textId="45C23BA6" w:rsidR="00D322B3" w:rsidRDefault="00D322B3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выставках различного уровня от муниципальных до всероссийского позволяет также развивать у детей индивидуальность и творческое развитие. Победа ребенка в том или ином конкурсе побуждает его к само совершенству он охотнее принимает участие и зачастую</w:t>
      </w:r>
      <w:r w:rsidR="00243785">
        <w:rPr>
          <w:rFonts w:ascii="Times New Roman" w:hAnsi="Times New Roman" w:cs="Times New Roman"/>
          <w:sz w:val="28"/>
          <w:szCs w:val="28"/>
        </w:rPr>
        <w:t xml:space="preserve"> как правило у детей чья самооценка занижена она становиться на ступеньку выше. Ребенок как бы обретает крылья.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4F8BC" w14:textId="68072866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75A5C4AB" w14:textId="7376B85F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2C8C1637" w14:textId="153CFFA5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6028113D" w14:textId="7C2A491E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7D43FCAE" w14:textId="344197EC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536E0430" w14:textId="3EA37BE8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20D53E49" w14:textId="2FC3498B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71E916DC" w14:textId="161EED10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3B792B19" w14:textId="32771EF9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1EEBF579" w14:textId="5D34F394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53715FB0" w14:textId="3F70C47F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642F02A4" w14:textId="7A854ADB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6695A85F" w14:textId="1669253F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5AC6A878" w14:textId="1239E17B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518BF603" w14:textId="0169B220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4EE331B8" w14:textId="7CF72D3E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318FA12E" w14:textId="6E272CB6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6FEB3B80" w14:textId="2E56813B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47A88548" w14:textId="270DF49F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5289AB91" w14:textId="0687B71D" w:rsidR="00593EB4" w:rsidRDefault="00593EB4" w:rsidP="00A8090F">
      <w:pPr>
        <w:rPr>
          <w:rFonts w:ascii="Times New Roman" w:hAnsi="Times New Roman" w:cs="Times New Roman"/>
          <w:sz w:val="28"/>
          <w:szCs w:val="28"/>
        </w:rPr>
      </w:pPr>
    </w:p>
    <w:p w14:paraId="1F889A6B" w14:textId="0A9838BE" w:rsidR="00593EB4" w:rsidRDefault="00593EB4" w:rsidP="00593E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Приложение1</w:t>
      </w:r>
    </w:p>
    <w:p w14:paraId="337FF724" w14:textId="76E316EE" w:rsidR="00243785" w:rsidRDefault="00243785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92971F" w14:textId="6B861063" w:rsidR="00243785" w:rsidRDefault="00FA02AF" w:rsidP="00A8090F">
      <w:pPr>
        <w:rPr>
          <w:rFonts w:ascii="Times New Roman" w:hAnsi="Times New Roman" w:cs="Times New Roman"/>
          <w:sz w:val="28"/>
          <w:szCs w:val="28"/>
        </w:rPr>
      </w:pPr>
      <w:r w:rsidRPr="00593EB4">
        <w:rPr>
          <w:rFonts w:ascii="Times New Roman" w:hAnsi="Times New Roman" w:cs="Times New Roman"/>
          <w:b/>
          <w:bCs/>
          <w:sz w:val="28"/>
          <w:szCs w:val="28"/>
        </w:rPr>
        <w:t>Тема по самообразованию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633263" w14:textId="4141A558" w:rsidR="00FA02AF" w:rsidRPr="001532A6" w:rsidRDefault="00FA02AF" w:rsidP="00FA02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32A6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индивидуальности обучающихся в процессе обучения по дополнительной образовательной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532A6">
        <w:rPr>
          <w:rFonts w:ascii="Times New Roman" w:hAnsi="Times New Roman" w:cs="Times New Roman"/>
          <w:color w:val="000000"/>
          <w:sz w:val="28"/>
          <w:szCs w:val="28"/>
        </w:rPr>
        <w:t>Сувенир»</w:t>
      </w:r>
    </w:p>
    <w:p w14:paraId="1EF8E1A5" w14:textId="7893346C" w:rsidR="00B146F2" w:rsidRDefault="00B146F2" w:rsidP="00A8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24F1217" w14:textId="208A2756" w:rsidR="00B146F2" w:rsidRDefault="00B146F2" w:rsidP="00B146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bookmarkStart w:id="1" w:name="_Hlk70150783"/>
      <w:r w:rsidRPr="00A8090F">
        <w:rPr>
          <w:rFonts w:ascii="Times New Roman" w:hAnsi="Times New Roman" w:cs="Times New Roman"/>
          <w:sz w:val="28"/>
          <w:szCs w:val="28"/>
        </w:rPr>
        <w:t>физиологические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 младшего и среднего школьного возраста</w:t>
      </w:r>
      <w:r w:rsidR="00372BD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72BDC">
        <w:rPr>
          <w:rFonts w:ascii="Times New Roman" w:hAnsi="Times New Roman" w:cs="Times New Roman"/>
          <w:sz w:val="28"/>
          <w:szCs w:val="28"/>
        </w:rPr>
        <w:t>(для определения степени учебной нагрузки</w:t>
      </w:r>
      <w:r w:rsidR="00372BDC" w:rsidRPr="00A8090F">
        <w:rPr>
          <w:rFonts w:ascii="Times New Roman" w:hAnsi="Times New Roman" w:cs="Times New Roman"/>
          <w:sz w:val="28"/>
          <w:szCs w:val="28"/>
        </w:rPr>
        <w:t xml:space="preserve"> </w:t>
      </w:r>
      <w:r w:rsidR="00372BDC">
        <w:rPr>
          <w:rFonts w:ascii="Times New Roman" w:hAnsi="Times New Roman" w:cs="Times New Roman"/>
          <w:sz w:val="28"/>
          <w:szCs w:val="28"/>
        </w:rPr>
        <w:t>на детей</w:t>
      </w:r>
      <w:proofErr w:type="gramStart"/>
      <w:r w:rsidR="00372B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2BDC">
        <w:rPr>
          <w:rFonts w:ascii="Times New Roman" w:hAnsi="Times New Roman" w:cs="Times New Roman"/>
          <w:sz w:val="28"/>
          <w:szCs w:val="28"/>
        </w:rPr>
        <w:t xml:space="preserve"> а также внесение на основе изучения корректировку в содержание программы)</w:t>
      </w:r>
    </w:p>
    <w:p w14:paraId="29D7CB87" w14:textId="2366CC60" w:rsidR="00372BDC" w:rsidRDefault="00372BDC" w:rsidP="00B146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на занятиях условий</w:t>
      </w:r>
      <w:r w:rsidRPr="00372BDC">
        <w:rPr>
          <w:rFonts w:ascii="Times New Roman" w:hAnsi="Times New Roman" w:cs="Times New Roman"/>
          <w:sz w:val="28"/>
          <w:szCs w:val="28"/>
        </w:rPr>
        <w:t xml:space="preserve"> </w:t>
      </w:r>
      <w:r w:rsidRPr="00A8090F">
        <w:rPr>
          <w:rFonts w:ascii="Times New Roman" w:hAnsi="Times New Roman" w:cs="Times New Roman"/>
          <w:sz w:val="28"/>
          <w:szCs w:val="28"/>
        </w:rPr>
        <w:t>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развития детей посредством </w:t>
      </w:r>
      <w:r w:rsidR="009E72C4">
        <w:rPr>
          <w:rFonts w:ascii="Times New Roman" w:hAnsi="Times New Roman" w:cs="Times New Roman"/>
          <w:sz w:val="28"/>
          <w:szCs w:val="28"/>
        </w:rPr>
        <w:t>реализации программы «Сувенир»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2AF">
        <w:rPr>
          <w:rFonts w:ascii="Times New Roman" w:hAnsi="Times New Roman" w:cs="Times New Roman"/>
          <w:sz w:val="28"/>
          <w:szCs w:val="28"/>
        </w:rPr>
        <w:t>(это</w:t>
      </w:r>
      <w:r w:rsidR="009E72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подбор тем</w:t>
      </w:r>
      <w:r w:rsidR="009E72C4">
        <w:rPr>
          <w:rFonts w:ascii="Times New Roman" w:hAnsi="Times New Roman" w:cs="Times New Roman"/>
          <w:sz w:val="28"/>
          <w:szCs w:val="28"/>
        </w:rPr>
        <w:t>и необходимого материала</w:t>
      </w:r>
      <w:r>
        <w:rPr>
          <w:rFonts w:ascii="Times New Roman" w:hAnsi="Times New Roman" w:cs="Times New Roman"/>
          <w:sz w:val="28"/>
          <w:szCs w:val="28"/>
        </w:rPr>
        <w:t>, разработка технологических карт, создание на каждом занятии ситуации успеха)</w:t>
      </w:r>
    </w:p>
    <w:p w14:paraId="2F89DCD2" w14:textId="31BEB3AA" w:rsidR="00372BDC" w:rsidRDefault="00372BDC" w:rsidP="00B146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детей наблюдательности, </w:t>
      </w:r>
      <w:r w:rsidR="009E72C4">
        <w:rPr>
          <w:rFonts w:ascii="Times New Roman" w:hAnsi="Times New Roman" w:cs="Times New Roman"/>
          <w:sz w:val="28"/>
          <w:szCs w:val="28"/>
        </w:rPr>
        <w:t>сосредоточенности,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="009E72C4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 реализации </w:t>
      </w:r>
      <w:r w:rsidR="009E72C4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Сувенир»</w:t>
      </w:r>
    </w:p>
    <w:p w14:paraId="7BFF5C3E" w14:textId="18BE6CB2" w:rsidR="009E72C4" w:rsidRDefault="009E72C4" w:rsidP="00B146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опыт работы по теме выступление на методическом семинаре. </w:t>
      </w:r>
      <w:r w:rsidR="00FA02AF">
        <w:rPr>
          <w:rFonts w:ascii="Times New Roman" w:hAnsi="Times New Roman" w:cs="Times New Roman"/>
          <w:sz w:val="28"/>
          <w:szCs w:val="28"/>
        </w:rPr>
        <w:t>(представление коллегам</w:t>
      </w:r>
      <w:r>
        <w:rPr>
          <w:rFonts w:ascii="Times New Roman" w:hAnsi="Times New Roman" w:cs="Times New Roman"/>
          <w:sz w:val="28"/>
          <w:szCs w:val="28"/>
        </w:rPr>
        <w:t xml:space="preserve"> кейса работы по данной теме)</w:t>
      </w:r>
    </w:p>
    <w:p w14:paraId="109FBDAC" w14:textId="1D988422" w:rsidR="00DE6175" w:rsidRPr="00DE6175" w:rsidRDefault="00DE6175" w:rsidP="00DE617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методической темой м</w:t>
      </w:r>
      <w:r w:rsidRPr="00DE6175">
        <w:rPr>
          <w:rFonts w:ascii="Times New Roman" w:hAnsi="Times New Roman" w:cs="Times New Roman"/>
          <w:sz w:val="28"/>
          <w:szCs w:val="28"/>
        </w:rPr>
        <w:t>ною было изучены физиологические особенности детей младшего и среднего школьного возраста с целью для определения степени учебной нагрузки на детей</w:t>
      </w:r>
      <w:proofErr w:type="gramStart"/>
      <w:r w:rsidRPr="00DE61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175">
        <w:rPr>
          <w:rFonts w:ascii="Times New Roman" w:hAnsi="Times New Roman" w:cs="Times New Roman"/>
          <w:sz w:val="28"/>
          <w:szCs w:val="28"/>
        </w:rPr>
        <w:t xml:space="preserve"> а также внесение на основе изучения корректировку в содержание программы.</w:t>
      </w:r>
    </w:p>
    <w:p w14:paraId="4A3EBDAD" w14:textId="5B3C2EB9" w:rsidR="00FA02AF" w:rsidRDefault="00FA02AF" w:rsidP="00FA02A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DE1F12B" w14:textId="6BBBC2DA" w:rsidR="00FA02AF" w:rsidRDefault="00FA02AF" w:rsidP="00D90C4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B310BA">
        <w:rPr>
          <w:rFonts w:ascii="Times New Roman" w:hAnsi="Times New Roman" w:cs="Times New Roman"/>
          <w:sz w:val="28"/>
          <w:szCs w:val="28"/>
          <w:u w:val="single"/>
        </w:rPr>
        <w:t xml:space="preserve">Период </w:t>
      </w:r>
      <w:r w:rsidR="00B310BA" w:rsidRPr="00B310BA">
        <w:rPr>
          <w:rFonts w:ascii="Times New Roman" w:hAnsi="Times New Roman" w:cs="Times New Roman"/>
          <w:sz w:val="28"/>
          <w:szCs w:val="28"/>
          <w:u w:val="single"/>
        </w:rPr>
        <w:t xml:space="preserve">младшего и среднего </w:t>
      </w:r>
      <w:r w:rsidRPr="00B310BA">
        <w:rPr>
          <w:rFonts w:ascii="Times New Roman" w:hAnsi="Times New Roman" w:cs="Times New Roman"/>
          <w:sz w:val="28"/>
          <w:szCs w:val="28"/>
          <w:u w:val="single"/>
        </w:rPr>
        <w:t xml:space="preserve">школьного </w:t>
      </w:r>
      <w:r w:rsidR="00B310BA" w:rsidRPr="00B310BA">
        <w:rPr>
          <w:rFonts w:ascii="Times New Roman" w:hAnsi="Times New Roman" w:cs="Times New Roman"/>
          <w:sz w:val="28"/>
          <w:szCs w:val="28"/>
          <w:u w:val="single"/>
        </w:rPr>
        <w:t>возраста</w:t>
      </w:r>
      <w:r w:rsidR="00B310BA" w:rsidRPr="00B310BA"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r w:rsidRPr="00B310BA">
        <w:rPr>
          <w:rFonts w:ascii="Times New Roman" w:hAnsi="Times New Roman" w:cs="Times New Roman"/>
          <w:sz w:val="28"/>
          <w:szCs w:val="28"/>
        </w:rPr>
        <w:t xml:space="preserve"> в </w:t>
      </w:r>
      <w:r w:rsidR="00B310BA" w:rsidRPr="00B310BA">
        <w:rPr>
          <w:rFonts w:ascii="Times New Roman" w:hAnsi="Times New Roman" w:cs="Times New Roman"/>
          <w:sz w:val="28"/>
          <w:szCs w:val="28"/>
        </w:rPr>
        <w:t>течение 5</w:t>
      </w:r>
      <w:r w:rsidRPr="00B310BA">
        <w:rPr>
          <w:rFonts w:ascii="Times New Roman" w:hAnsi="Times New Roman" w:cs="Times New Roman"/>
          <w:sz w:val="28"/>
          <w:szCs w:val="28"/>
        </w:rPr>
        <w:t xml:space="preserve">—6 лет (с 6—7 </w:t>
      </w:r>
      <w:r w:rsidR="00B310BA" w:rsidRPr="00B310BA">
        <w:rPr>
          <w:rFonts w:ascii="Times New Roman" w:hAnsi="Times New Roman" w:cs="Times New Roman"/>
          <w:sz w:val="28"/>
          <w:szCs w:val="28"/>
        </w:rPr>
        <w:t>до 11</w:t>
      </w:r>
      <w:r w:rsidRPr="00B310BA">
        <w:rPr>
          <w:rFonts w:ascii="Times New Roman" w:hAnsi="Times New Roman" w:cs="Times New Roman"/>
          <w:sz w:val="28"/>
          <w:szCs w:val="28"/>
        </w:rPr>
        <w:t xml:space="preserve">—12 </w:t>
      </w:r>
      <w:r w:rsidR="00B310BA" w:rsidRPr="00B310BA">
        <w:rPr>
          <w:rFonts w:ascii="Times New Roman" w:hAnsi="Times New Roman" w:cs="Times New Roman"/>
          <w:sz w:val="28"/>
          <w:szCs w:val="28"/>
        </w:rPr>
        <w:t>лет) и</w:t>
      </w:r>
      <w:r w:rsidRPr="00B310BA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B310BA" w:rsidRPr="00B310BA">
        <w:rPr>
          <w:rFonts w:ascii="Times New Roman" w:hAnsi="Times New Roman" w:cs="Times New Roman"/>
          <w:sz w:val="28"/>
          <w:szCs w:val="28"/>
        </w:rPr>
        <w:t>дальнейшим совершенствованием физиологических функций органов и систем</w:t>
      </w:r>
      <w:r w:rsidRPr="00B310B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6921E005" w14:textId="482DC5AF" w:rsidR="00B310BA" w:rsidRPr="00D90C4B" w:rsidRDefault="00D90C4B" w:rsidP="00B310BA">
      <w:pPr>
        <w:rPr>
          <w:rFonts w:ascii="Times New Roman" w:hAnsi="Times New Roman" w:cs="Times New Roman"/>
          <w:sz w:val="28"/>
          <w:szCs w:val="28"/>
        </w:rPr>
      </w:pPr>
      <w:r w:rsidRPr="00D90C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0BA" w:rsidRPr="00D90C4B">
        <w:rPr>
          <w:rFonts w:ascii="Times New Roman" w:hAnsi="Times New Roman" w:cs="Times New Roman"/>
          <w:sz w:val="28"/>
          <w:szCs w:val="28"/>
          <w:u w:val="single"/>
        </w:rPr>
        <w:t>Центральная нервная система</w:t>
      </w:r>
      <w:r w:rsidR="00B310BA" w:rsidRPr="00D90C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C148E" w14:textId="59A3C860" w:rsidR="00B310BA" w:rsidRPr="00B310BA" w:rsidRDefault="00B310BA" w:rsidP="00B310BA">
      <w:pPr>
        <w:rPr>
          <w:rFonts w:ascii="Times New Roman" w:hAnsi="Times New Roman" w:cs="Times New Roman"/>
          <w:sz w:val="28"/>
          <w:szCs w:val="28"/>
        </w:rPr>
      </w:pPr>
      <w:r w:rsidRPr="00B31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0BA">
        <w:rPr>
          <w:rFonts w:ascii="Times New Roman" w:hAnsi="Times New Roman" w:cs="Times New Roman"/>
          <w:sz w:val="28"/>
          <w:szCs w:val="28"/>
        </w:rPr>
        <w:t>В  младшем</w:t>
      </w:r>
      <w:proofErr w:type="gramEnd"/>
      <w:r w:rsidRPr="00B310BA">
        <w:rPr>
          <w:rFonts w:ascii="Times New Roman" w:hAnsi="Times New Roman" w:cs="Times New Roman"/>
          <w:sz w:val="28"/>
          <w:szCs w:val="28"/>
        </w:rPr>
        <w:t xml:space="preserve"> школьном возрасте продолжает  развиваться  и  совершенствоваться  центральная  нервная система;  совершенствуется,  прежде всего,  анализаторская и синтезирующая деятельность коры головного мозга, закрепляются реакции активного торможения, что связано и с увеличением массы головного мозга (примерно в 3 раза к 7 годам),  и с совершенствованием структуры коры головного мозга  —  к  8  годам  кора  головного  мозга  похожа  по  строению  на кору  головного  мозга  взрослого  человека.  В этом возрасте у детей вырабатываются активные тормозные процессы, достаточно легко формируются сложные условные рефлексы. </w:t>
      </w:r>
    </w:p>
    <w:p w14:paraId="0ACB3E05" w14:textId="074630FC" w:rsidR="00B310BA" w:rsidRPr="00B310BA" w:rsidRDefault="00B310BA" w:rsidP="00B310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0BA">
        <w:rPr>
          <w:rFonts w:ascii="Times New Roman" w:hAnsi="Times New Roman" w:cs="Times New Roman"/>
          <w:sz w:val="28"/>
          <w:szCs w:val="28"/>
          <w:u w:val="single"/>
        </w:rPr>
        <w:t xml:space="preserve">Костно-мышечная система. </w:t>
      </w:r>
    </w:p>
    <w:p w14:paraId="32170F79" w14:textId="52771E84" w:rsidR="00B310BA" w:rsidRPr="00B310BA" w:rsidRDefault="00B310BA" w:rsidP="00B310BA">
      <w:pPr>
        <w:rPr>
          <w:rFonts w:ascii="Times New Roman" w:hAnsi="Times New Roman" w:cs="Times New Roman"/>
          <w:sz w:val="28"/>
          <w:szCs w:val="28"/>
        </w:rPr>
      </w:pPr>
      <w:r w:rsidRPr="00B310BA">
        <w:rPr>
          <w:rFonts w:ascii="Times New Roman" w:hAnsi="Times New Roman" w:cs="Times New Roman"/>
          <w:sz w:val="28"/>
          <w:szCs w:val="28"/>
        </w:rPr>
        <w:t xml:space="preserve"> На протяжении всего периода, </w:t>
      </w:r>
      <w:proofErr w:type="gramStart"/>
      <w:r w:rsidRPr="00B310B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B310BA">
        <w:rPr>
          <w:rFonts w:ascii="Times New Roman" w:hAnsi="Times New Roman" w:cs="Times New Roman"/>
          <w:sz w:val="28"/>
          <w:szCs w:val="28"/>
        </w:rPr>
        <w:t xml:space="preserve"> как и в более раннем возрасте, появляются новые ядра окостенения в некоторых костях, в частности в костях кисти, в других эти процессы заканчиваются, т.е.  достаточно интенсивно происходят процессы окостенения костей скелета, замена хрящевой ткани костной.  При этом точки окостенения появляются в строго определенной последовательности, позволяющей определить степень биологического развития.  Совокупность точек окостенения называется костным возрастом. </w:t>
      </w:r>
    </w:p>
    <w:p w14:paraId="788261C6" w14:textId="7B5D4ABA" w:rsidR="00DF3930" w:rsidRDefault="00B310BA" w:rsidP="00DF3930">
      <w:pPr>
        <w:rPr>
          <w:rFonts w:ascii="Times New Roman" w:hAnsi="Times New Roman" w:cs="Times New Roman"/>
          <w:sz w:val="28"/>
          <w:szCs w:val="28"/>
        </w:rPr>
      </w:pPr>
      <w:r w:rsidRPr="00B310BA">
        <w:rPr>
          <w:rFonts w:ascii="Times New Roman" w:hAnsi="Times New Roman" w:cs="Times New Roman"/>
          <w:sz w:val="28"/>
          <w:szCs w:val="28"/>
        </w:rPr>
        <w:t xml:space="preserve">В этом возрасте продолжается усиленное развитие мускулатуры, однако интенсивность ее роста несколько меньшая, чем в предыдущие возрастные </w:t>
      </w:r>
      <w:r w:rsidRPr="00B310BA">
        <w:rPr>
          <w:rFonts w:ascii="Times New Roman" w:hAnsi="Times New Roman" w:cs="Times New Roman"/>
          <w:sz w:val="28"/>
          <w:szCs w:val="28"/>
        </w:rPr>
        <w:lastRenderedPageBreak/>
        <w:t xml:space="preserve">периоды.  Развитие мышц у детей вообще идет неравномерно, а в младшем школьном возрасте эта неравномерность определяется еще и половыми различиями.  Вначале периода развиваются мелкие движения мышц, что способствует обучению письму, но при этом мышцы быстро утомляются.  На </w:t>
      </w:r>
      <w:r w:rsidR="00DF3930" w:rsidRPr="00B310BA">
        <w:rPr>
          <w:rFonts w:ascii="Times New Roman" w:hAnsi="Times New Roman" w:cs="Times New Roman"/>
          <w:sz w:val="28"/>
          <w:szCs w:val="28"/>
        </w:rPr>
        <w:t>этот возрастной период приходится максимальный прирост выносливости, причем максимума он достигает в 7</w:t>
      </w:r>
      <w:r w:rsidRPr="00B310BA">
        <w:rPr>
          <w:rFonts w:ascii="Times New Roman" w:hAnsi="Times New Roman" w:cs="Times New Roman"/>
          <w:sz w:val="28"/>
          <w:szCs w:val="28"/>
        </w:rPr>
        <w:t>—10 лет</w:t>
      </w:r>
      <w:r w:rsidRPr="00DF39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CCA5F" w14:textId="71B1ADDB" w:rsidR="00B310BA" w:rsidRDefault="00DF3930" w:rsidP="00DF39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3930">
        <w:rPr>
          <w:rFonts w:ascii="Times New Roman" w:hAnsi="Times New Roman" w:cs="Times New Roman"/>
          <w:sz w:val="28"/>
          <w:szCs w:val="28"/>
        </w:rPr>
        <w:t>С  8</w:t>
      </w:r>
      <w:proofErr w:type="gramEnd"/>
      <w:r w:rsidRPr="00DF3930">
        <w:rPr>
          <w:rFonts w:ascii="Times New Roman" w:hAnsi="Times New Roman" w:cs="Times New Roman"/>
          <w:sz w:val="28"/>
          <w:szCs w:val="28"/>
        </w:rPr>
        <w:t xml:space="preserve">—9  лет у детей  укрепляются  связки,  усиливается  мышечное  развитие,  отмечается значительный  прирост  объема  мышц,  быстро  восстанавливается работоспособность мышц,  что связано с хорошим развитием кровеносной сети и интенсивным обменом,  способствующим  вымыванию  из  мышц  молочной  кислоты,  —  именно на  возраст  7—9  лет  приходятся  наивысшие  показатели  восстановления  работоспособности  мышц,  после  этого  возраста восстановление происходит хуже. В возрасте 10—12 лет по показателям мышечной силы девочки превосходят мальчиков — это, пожалуй, единственный период, когда </w:t>
      </w:r>
      <w:r w:rsidRPr="00DF3930">
        <w:rPr>
          <w:rFonts w:ascii="Times New Roman" w:hAnsi="Times New Roman" w:cs="Times New Roman"/>
          <w:sz w:val="28"/>
          <w:szCs w:val="28"/>
          <w:u w:val="single"/>
        </w:rPr>
        <w:t>девочки сильнее</w:t>
      </w:r>
      <w:r w:rsidRPr="00DF3930">
        <w:rPr>
          <w:rFonts w:ascii="Times New Roman" w:hAnsi="Times New Roman" w:cs="Times New Roman"/>
          <w:sz w:val="28"/>
          <w:szCs w:val="28"/>
        </w:rPr>
        <w:t>. После 10 лет интенсивно происходит и совершенствование сложности, точности и координации движений, особенно мелких мышц.</w:t>
      </w:r>
    </w:p>
    <w:p w14:paraId="2B856781" w14:textId="598EC4E7" w:rsidR="00EB7842" w:rsidRPr="00EB7842" w:rsidRDefault="00DF3930" w:rsidP="00EB78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3930">
        <w:rPr>
          <w:rFonts w:ascii="Times New Roman" w:hAnsi="Times New Roman" w:cs="Times New Roman"/>
          <w:sz w:val="28"/>
          <w:szCs w:val="28"/>
        </w:rPr>
        <w:t xml:space="preserve"> </w:t>
      </w:r>
      <w:r w:rsidR="00EB7842" w:rsidRPr="00EB7842">
        <w:rPr>
          <w:rFonts w:ascii="Times New Roman" w:hAnsi="Times New Roman" w:cs="Times New Roman"/>
          <w:sz w:val="28"/>
          <w:szCs w:val="28"/>
          <w:u w:val="single"/>
        </w:rPr>
        <w:t xml:space="preserve">Система анализаторов. </w:t>
      </w:r>
    </w:p>
    <w:p w14:paraId="37E07DAE" w14:textId="28D16517" w:rsidR="00EB7842" w:rsidRPr="00EB7842" w:rsidRDefault="00EB7842" w:rsidP="00EB7842">
      <w:pPr>
        <w:rPr>
          <w:rFonts w:ascii="Times New Roman" w:hAnsi="Times New Roman" w:cs="Times New Roman"/>
          <w:sz w:val="28"/>
          <w:szCs w:val="28"/>
        </w:rPr>
      </w:pPr>
      <w:r w:rsidRPr="00EB7842">
        <w:rPr>
          <w:rFonts w:ascii="Times New Roman" w:hAnsi="Times New Roman" w:cs="Times New Roman"/>
          <w:sz w:val="28"/>
          <w:szCs w:val="28"/>
        </w:rPr>
        <w:t>Орган зрения полностью сформирован, до 10-летнего возраста прирост преломляющих свойств глаза при переводе взора с удаленного предмета на более близкий выше, чем у взрослых</w:t>
      </w:r>
    </w:p>
    <w:p w14:paraId="3A42506E" w14:textId="39663D4A" w:rsidR="00EB7842" w:rsidRDefault="00EB7842" w:rsidP="00EB7842">
      <w:pPr>
        <w:rPr>
          <w:rFonts w:ascii="Times New Roman" w:hAnsi="Times New Roman" w:cs="Times New Roman"/>
          <w:sz w:val="28"/>
          <w:szCs w:val="28"/>
        </w:rPr>
      </w:pPr>
      <w:r w:rsidRPr="00EB7842">
        <w:rPr>
          <w:rFonts w:ascii="Times New Roman" w:hAnsi="Times New Roman" w:cs="Times New Roman"/>
          <w:sz w:val="28"/>
          <w:szCs w:val="28"/>
        </w:rPr>
        <w:t xml:space="preserve">В этом возрасте продолжается развитие слухового восприятия, что приводит к увеличению звуковой чувствительности. </w:t>
      </w:r>
    </w:p>
    <w:p w14:paraId="521A841B" w14:textId="74A90C16" w:rsidR="00EB7842" w:rsidRPr="00EB7842" w:rsidRDefault="00A307F3" w:rsidP="00EB7842">
      <w:pPr>
        <w:rPr>
          <w:rFonts w:ascii="Times New Roman" w:hAnsi="Times New Roman" w:cs="Times New Roman"/>
          <w:sz w:val="28"/>
          <w:szCs w:val="28"/>
        </w:rPr>
      </w:pPr>
      <w:r w:rsidRPr="00EB7842">
        <w:rPr>
          <w:rFonts w:ascii="Times New Roman" w:hAnsi="Times New Roman" w:cs="Times New Roman"/>
          <w:sz w:val="28"/>
          <w:szCs w:val="28"/>
        </w:rPr>
        <w:t>Оценивая развитие ребенка младшего школьного возраста по ведущим линиям развития, можно отметить, что в</w:t>
      </w:r>
      <w:r w:rsidR="00EB7842" w:rsidRPr="00EB7842">
        <w:rPr>
          <w:rFonts w:ascii="Times New Roman" w:hAnsi="Times New Roman" w:cs="Times New Roman"/>
          <w:sz w:val="28"/>
          <w:szCs w:val="28"/>
        </w:rPr>
        <w:t xml:space="preserve"> </w:t>
      </w:r>
      <w:r w:rsidRPr="00EB7842">
        <w:rPr>
          <w:rFonts w:ascii="Times New Roman" w:hAnsi="Times New Roman" w:cs="Times New Roman"/>
          <w:sz w:val="28"/>
          <w:szCs w:val="28"/>
        </w:rPr>
        <w:t>области моторного развития</w:t>
      </w:r>
      <w:r w:rsidR="00EB7842" w:rsidRPr="00EB7842">
        <w:rPr>
          <w:rFonts w:ascii="Times New Roman" w:hAnsi="Times New Roman" w:cs="Times New Roman"/>
          <w:sz w:val="28"/>
          <w:szCs w:val="28"/>
        </w:rPr>
        <w:t xml:space="preserve"> </w:t>
      </w:r>
      <w:r w:rsidRPr="00EB7842">
        <w:rPr>
          <w:rFonts w:ascii="Times New Roman" w:hAnsi="Times New Roman" w:cs="Times New Roman"/>
          <w:sz w:val="28"/>
          <w:szCs w:val="28"/>
        </w:rPr>
        <w:t>происходят качественные изменения —</w:t>
      </w:r>
      <w:r w:rsidR="00EB7842" w:rsidRPr="00EB7842">
        <w:rPr>
          <w:rFonts w:ascii="Times New Roman" w:hAnsi="Times New Roman" w:cs="Times New Roman"/>
          <w:sz w:val="28"/>
          <w:szCs w:val="28"/>
        </w:rPr>
        <w:t xml:space="preserve"> </w:t>
      </w:r>
      <w:r w:rsidRPr="00EB7842">
        <w:rPr>
          <w:rFonts w:ascii="Times New Roman" w:hAnsi="Times New Roman" w:cs="Times New Roman"/>
          <w:sz w:val="28"/>
          <w:szCs w:val="28"/>
        </w:rPr>
        <w:t>дети могут</w:t>
      </w:r>
      <w:r w:rsidR="00EB7842" w:rsidRPr="00EB7842">
        <w:rPr>
          <w:rFonts w:ascii="Times New Roman" w:hAnsi="Times New Roman" w:cs="Times New Roman"/>
          <w:sz w:val="28"/>
          <w:szCs w:val="28"/>
        </w:rPr>
        <w:t xml:space="preserve"> </w:t>
      </w:r>
      <w:r w:rsidRPr="00EB7842">
        <w:rPr>
          <w:rFonts w:ascii="Times New Roman" w:hAnsi="Times New Roman" w:cs="Times New Roman"/>
          <w:sz w:val="28"/>
          <w:szCs w:val="28"/>
        </w:rPr>
        <w:t>быстро перестраиваться во время</w:t>
      </w:r>
      <w:r w:rsidR="00EB7842" w:rsidRPr="00EB7842">
        <w:rPr>
          <w:rFonts w:ascii="Times New Roman" w:hAnsi="Times New Roman" w:cs="Times New Roman"/>
          <w:sz w:val="28"/>
          <w:szCs w:val="28"/>
        </w:rPr>
        <w:t xml:space="preserve"> </w:t>
      </w:r>
      <w:r w:rsidRPr="00EB7842">
        <w:rPr>
          <w:rFonts w:ascii="Times New Roman" w:hAnsi="Times New Roman" w:cs="Times New Roman"/>
          <w:sz w:val="28"/>
          <w:szCs w:val="28"/>
        </w:rPr>
        <w:t>движения, выполнять умеют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42">
        <w:rPr>
          <w:rFonts w:ascii="Times New Roman" w:hAnsi="Times New Roman" w:cs="Times New Roman"/>
          <w:sz w:val="28"/>
          <w:szCs w:val="28"/>
        </w:rPr>
        <w:t>работать с различным материалом (шить, вырезать, вышивать и</w:t>
      </w:r>
      <w:r w:rsidR="00EB7842" w:rsidRPr="00EB7842">
        <w:rPr>
          <w:rFonts w:ascii="Times New Roman" w:hAnsi="Times New Roman" w:cs="Times New Roman"/>
          <w:sz w:val="28"/>
          <w:szCs w:val="28"/>
        </w:rPr>
        <w:t xml:space="preserve"> т.д.</w:t>
      </w:r>
      <w:r w:rsidRPr="00EB7842">
        <w:rPr>
          <w:rFonts w:ascii="Times New Roman" w:hAnsi="Times New Roman" w:cs="Times New Roman"/>
          <w:sz w:val="28"/>
          <w:szCs w:val="28"/>
        </w:rPr>
        <w:t>); в этом возрасте развиваются сложные координированные и тонкие движения кистей рук, что позволяет освоить</w:t>
      </w:r>
      <w:r w:rsidR="00EB7842" w:rsidRPr="00EB7842">
        <w:rPr>
          <w:rFonts w:ascii="Times New Roman" w:hAnsi="Times New Roman" w:cs="Times New Roman"/>
          <w:sz w:val="28"/>
          <w:szCs w:val="28"/>
        </w:rPr>
        <w:t xml:space="preserve"> </w:t>
      </w:r>
      <w:r w:rsidRPr="00EB7842">
        <w:rPr>
          <w:rFonts w:ascii="Times New Roman" w:hAnsi="Times New Roman" w:cs="Times New Roman"/>
          <w:sz w:val="28"/>
          <w:szCs w:val="28"/>
        </w:rPr>
        <w:t>навыки письма</w:t>
      </w:r>
      <w:r w:rsidR="00EB7842" w:rsidRPr="00EB7842">
        <w:rPr>
          <w:rFonts w:ascii="Times New Roman" w:hAnsi="Times New Roman" w:cs="Times New Roman"/>
          <w:sz w:val="28"/>
          <w:szCs w:val="28"/>
        </w:rPr>
        <w:t xml:space="preserve">.       </w:t>
      </w:r>
    </w:p>
    <w:p w14:paraId="337A1389" w14:textId="77777777" w:rsidR="00542BDD" w:rsidRDefault="00A307F3" w:rsidP="00EB7842">
      <w:pPr>
        <w:rPr>
          <w:rFonts w:ascii="Times New Roman" w:hAnsi="Times New Roman" w:cs="Times New Roman"/>
          <w:sz w:val="28"/>
          <w:szCs w:val="28"/>
        </w:rPr>
      </w:pPr>
      <w:r w:rsidRPr="00542BDD">
        <w:rPr>
          <w:rFonts w:ascii="Times New Roman" w:hAnsi="Times New Roman" w:cs="Times New Roman"/>
          <w:sz w:val="28"/>
          <w:szCs w:val="28"/>
          <w:u w:val="single"/>
        </w:rPr>
        <w:t>Недостаточная мотивация выполнения деятельности</w:t>
      </w:r>
      <w:r w:rsidRPr="00B474A3">
        <w:rPr>
          <w:rFonts w:ascii="Times New Roman" w:hAnsi="Times New Roman" w:cs="Times New Roman"/>
          <w:sz w:val="28"/>
          <w:szCs w:val="28"/>
        </w:rPr>
        <w:t>.</w:t>
      </w:r>
    </w:p>
    <w:p w14:paraId="42D3D104" w14:textId="525C3359" w:rsidR="00EB7842" w:rsidRDefault="00542BDD" w:rsidP="00EB7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07F3" w:rsidRPr="00B474A3">
        <w:rPr>
          <w:rFonts w:ascii="Times New Roman" w:hAnsi="Times New Roman" w:cs="Times New Roman"/>
          <w:sz w:val="28"/>
          <w:szCs w:val="28"/>
        </w:rPr>
        <w:t xml:space="preserve">аже маленький ребенок может проявлять завидную внимательность и </w:t>
      </w:r>
      <w:r w:rsidRPr="00B474A3">
        <w:rPr>
          <w:rFonts w:ascii="Times New Roman" w:hAnsi="Times New Roman" w:cs="Times New Roman"/>
          <w:sz w:val="28"/>
          <w:szCs w:val="28"/>
        </w:rPr>
        <w:t>сосредоточенность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74A3">
        <w:rPr>
          <w:rFonts w:ascii="Times New Roman" w:hAnsi="Times New Roman" w:cs="Times New Roman"/>
          <w:sz w:val="28"/>
          <w:szCs w:val="28"/>
        </w:rPr>
        <w:t xml:space="preserve"> И</w:t>
      </w:r>
      <w:r w:rsidR="00A307F3" w:rsidRPr="00B474A3">
        <w:rPr>
          <w:rFonts w:ascii="Times New Roman" w:hAnsi="Times New Roman" w:cs="Times New Roman"/>
          <w:sz w:val="28"/>
          <w:szCs w:val="28"/>
        </w:rPr>
        <w:t xml:space="preserve"> если бы детям можно было делать только то, что им нравится, взрослым бы не приходилось волноваться о развитии детского внимания. Как правило, речь о невнимательности детей заходит тогда, когда от них требуется выполнение чего-то малопривлекательного, не очень интересного и недостаточно значимого.</w:t>
      </w:r>
      <w:r w:rsidR="00B474A3" w:rsidRPr="00B474A3">
        <w:rPr>
          <w:rFonts w:ascii="Times New Roman" w:hAnsi="Times New Roman" w:cs="Times New Roman"/>
          <w:sz w:val="28"/>
          <w:szCs w:val="28"/>
        </w:rPr>
        <w:t xml:space="preserve"> повышение внимательности школьника напрямую связано с развитием его полноценной познавательной </w:t>
      </w:r>
      <w:r w:rsidR="00B474A3" w:rsidRPr="00B474A3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и интереса к интеллектуальной деятельности, развитием мотивационной сферы в целом, а также волевых качеств. </w:t>
      </w:r>
    </w:p>
    <w:p w14:paraId="023FEA6B" w14:textId="22E891E4" w:rsidR="00741DFF" w:rsidRPr="00741DFF" w:rsidRDefault="00DE6175" w:rsidP="00741DFF">
      <w:pPr>
        <w:rPr>
          <w:rFonts w:ascii="Times New Roman" w:hAnsi="Times New Roman" w:cs="Times New Roman"/>
          <w:sz w:val="28"/>
          <w:szCs w:val="28"/>
        </w:rPr>
      </w:pPr>
      <w:r w:rsidRPr="00DE6175">
        <w:rPr>
          <w:rFonts w:ascii="Times New Roman" w:hAnsi="Times New Roman" w:cs="Times New Roman"/>
          <w:sz w:val="28"/>
          <w:szCs w:val="28"/>
        </w:rPr>
        <w:t>Учебная деятельность школьника протекает на фоне глубочайших перестроек всего организма, которые сами являются огромной нагрузкой для школьника. В свою очередь, организм, ослабленный неадекватными учебными нагрузками, будет снижать эффективность самой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51C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важно чтобы у ребенка к моменту поступления в школу была развита мелкая мускулатура рук</w:t>
      </w:r>
      <w:r w:rsidR="00E9451C">
        <w:rPr>
          <w:rFonts w:ascii="Times New Roman" w:hAnsi="Times New Roman" w:cs="Times New Roman"/>
          <w:sz w:val="28"/>
          <w:szCs w:val="28"/>
        </w:rPr>
        <w:t>.</w:t>
      </w:r>
      <w:r w:rsidRPr="00DE6175">
        <w:rPr>
          <w:rFonts w:ascii="Times New Roman" w:hAnsi="Times New Roman" w:cs="Times New Roman"/>
          <w:sz w:val="28"/>
          <w:szCs w:val="28"/>
        </w:rPr>
        <w:br/>
      </w:r>
      <w:r w:rsidR="00741DFF" w:rsidRPr="00741DFF">
        <w:rPr>
          <w:rFonts w:ascii="Times New Roman" w:hAnsi="Times New Roman" w:cs="Times New Roman"/>
          <w:sz w:val="28"/>
          <w:szCs w:val="28"/>
        </w:rPr>
        <w:t>«</w:t>
      </w:r>
      <w:r w:rsidR="00593EB4" w:rsidRPr="00741DFF">
        <w:rPr>
          <w:rFonts w:ascii="Times New Roman" w:hAnsi="Times New Roman" w:cs="Times New Roman"/>
          <w:sz w:val="28"/>
          <w:szCs w:val="28"/>
        </w:rPr>
        <w:t>Рука — это</w:t>
      </w:r>
      <w:r w:rsidR="00741DFF" w:rsidRPr="00741DFF">
        <w:rPr>
          <w:rFonts w:ascii="Times New Roman" w:hAnsi="Times New Roman" w:cs="Times New Roman"/>
          <w:sz w:val="28"/>
          <w:szCs w:val="28"/>
        </w:rPr>
        <w:t xml:space="preserve"> инструмент всех инструментов», — сказал еще Аристотель. «Рука — это своего рода внешний мозг», — писал Кант. Жан-Жак Руссо в своем романе о воспитании «Эмиль» так написал о потребностях маленького ребенка: «... он хочет все потрогать, все взять в руки. Не мешайте ему, это для него совершенно необходимое дело. Так он учится различать тепло и холод, твердость и мягкость, тяжесть, размер и форму предметов. О свойствах окружающих его вещей ребенок узнает, сравнивая то, что видит, с ощущениями, которые получает от своих рук…». От них, образно говоря, идут тончайшие ручейки, которые питают источник творческой мысли. Чем больше уверенности в движениях детской руки, тем тоньше взаимодействие руки с орудием труда, сложнее движения, необходимые для этого взаимодействия, ярче творческая стихия детского разума. Чем больше мастерства в детской руке, тем ребенок умнее. Движение пальцев и кистей рук ребенка имеют особое развивающее воздействие. Влияние мануальных (ручных) действий на развитие мозга человека было известно еще во втором веке до нашей эры в Китае. Специалисты утверждали, что игры с участием рук и пальцев приводят в гармоничные отношения тело и разум, поддерживают мозговые системы в отличном состоянии.</w:t>
      </w:r>
    </w:p>
    <w:p w14:paraId="661AAD35" w14:textId="75C4E5FA" w:rsidR="00D21B28" w:rsidRDefault="00E9451C" w:rsidP="0074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74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повышают</w:t>
      </w:r>
      <w:r w:rsidR="00741DFF" w:rsidRPr="00741DFF">
        <w:rPr>
          <w:rFonts w:ascii="Times New Roman" w:hAnsi="Times New Roman" w:cs="Times New Roman"/>
          <w:sz w:val="28"/>
          <w:szCs w:val="28"/>
        </w:rPr>
        <w:t xml:space="preserve"> сенсорную чувствительность; развива</w:t>
      </w:r>
      <w:r w:rsidR="00D21B28">
        <w:rPr>
          <w:rFonts w:ascii="Times New Roman" w:hAnsi="Times New Roman" w:cs="Times New Roman"/>
          <w:sz w:val="28"/>
          <w:szCs w:val="28"/>
        </w:rPr>
        <w:t>ю</w:t>
      </w:r>
      <w:r w:rsidR="00741DFF" w:rsidRPr="00741DFF">
        <w:rPr>
          <w:rFonts w:ascii="Times New Roman" w:hAnsi="Times New Roman" w:cs="Times New Roman"/>
          <w:sz w:val="28"/>
          <w:szCs w:val="28"/>
        </w:rPr>
        <w:t>т воображение, пространственное мышление, синхронизиру</w:t>
      </w:r>
      <w:r w:rsidR="00D21B28">
        <w:rPr>
          <w:rFonts w:ascii="Times New Roman" w:hAnsi="Times New Roman" w:cs="Times New Roman"/>
          <w:sz w:val="28"/>
          <w:szCs w:val="28"/>
        </w:rPr>
        <w:t>ю</w:t>
      </w:r>
      <w:r w:rsidR="00741DFF" w:rsidRPr="00741DFF">
        <w:rPr>
          <w:rFonts w:ascii="Times New Roman" w:hAnsi="Times New Roman" w:cs="Times New Roman"/>
          <w:sz w:val="28"/>
          <w:szCs w:val="28"/>
        </w:rPr>
        <w:t>т работу обеих рук; формиру</w:t>
      </w:r>
      <w:r w:rsidR="00D21B28">
        <w:rPr>
          <w:rFonts w:ascii="Times New Roman" w:hAnsi="Times New Roman" w:cs="Times New Roman"/>
          <w:sz w:val="28"/>
          <w:szCs w:val="28"/>
        </w:rPr>
        <w:t>ю</w:t>
      </w:r>
      <w:r w:rsidR="00741DFF" w:rsidRPr="00741DFF">
        <w:rPr>
          <w:rFonts w:ascii="Times New Roman" w:hAnsi="Times New Roman" w:cs="Times New Roman"/>
          <w:sz w:val="28"/>
          <w:szCs w:val="28"/>
        </w:rPr>
        <w:t>т умение планировать работу по реализации замысла, предвидеть и достигать его.</w:t>
      </w:r>
      <w:r w:rsidR="00741DFF" w:rsidRPr="00741D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 w:rsidRPr="00A8090F">
        <w:rPr>
          <w:rFonts w:ascii="Times New Roman" w:hAnsi="Times New Roman" w:cs="Times New Roman"/>
          <w:sz w:val="28"/>
          <w:szCs w:val="28"/>
        </w:rPr>
        <w:t>физиологические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 младшего и среднего школьного возраста</w:t>
      </w:r>
      <w:r w:rsidR="00D21B28">
        <w:rPr>
          <w:rFonts w:ascii="Times New Roman" w:hAnsi="Times New Roman" w:cs="Times New Roman"/>
          <w:sz w:val="28"/>
          <w:szCs w:val="28"/>
        </w:rPr>
        <w:t xml:space="preserve"> мною были внесены изменения в программу детей первого года обучения, а в частности, пересмотрены разделы программы по темам: плоскостные изделия из теста, полу объемные и объемные изделия. На первом году обучения так как основная цель обучения — это развитие у детей мелкой моторики рук, мною было расширен объем первой темы и сжата третья тема.</w:t>
      </w:r>
    </w:p>
    <w:p w14:paraId="362AC3FC" w14:textId="531B7C8C" w:rsidR="00DE6175" w:rsidRDefault="00D21B28" w:rsidP="0074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1-год- этап получения ЗУН в работе с таким материалом, как соленое тесто</w:t>
      </w:r>
      <w:r w:rsidR="00741DFF" w:rsidRPr="00741D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 постаралась исходя из личного опыта работы внести в программу темы, которые бы были не только познавательны детям, но и интересны.</w:t>
      </w:r>
    </w:p>
    <w:p w14:paraId="2A5D5A23" w14:textId="0194977C" w:rsidR="00D21B28" w:rsidRPr="00D474F4" w:rsidRDefault="00D21B28" w:rsidP="0074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такие темы как:</w:t>
      </w:r>
      <w:r w:rsidR="00D474F4" w:rsidRPr="00D474F4">
        <w:t xml:space="preserve"> </w:t>
      </w:r>
      <w:r w:rsidR="00D474F4" w:rsidRPr="00D474F4">
        <w:rPr>
          <w:rFonts w:ascii="Times New Roman" w:hAnsi="Times New Roman" w:cs="Times New Roman"/>
          <w:sz w:val="28"/>
          <w:szCs w:val="28"/>
        </w:rPr>
        <w:t>Лукошко с ягодами, Желудь на листочке</w:t>
      </w:r>
      <w:r w:rsidR="00D474F4">
        <w:rPr>
          <w:rFonts w:ascii="Times New Roman" w:hAnsi="Times New Roman" w:cs="Times New Roman"/>
          <w:sz w:val="28"/>
          <w:szCs w:val="28"/>
        </w:rPr>
        <w:t>,</w:t>
      </w:r>
      <w:r w:rsidR="00D474F4" w:rsidRPr="00D474F4">
        <w:rPr>
          <w:rFonts w:ascii="Times New Roman" w:hAnsi="Times New Roman" w:cs="Times New Roman"/>
          <w:sz w:val="28"/>
          <w:szCs w:val="28"/>
        </w:rPr>
        <w:t xml:space="preserve"> Дары осени</w:t>
      </w:r>
      <w:r w:rsidR="00D474F4">
        <w:rPr>
          <w:rFonts w:ascii="Times New Roman" w:hAnsi="Times New Roman" w:cs="Times New Roman"/>
          <w:sz w:val="28"/>
          <w:szCs w:val="28"/>
        </w:rPr>
        <w:t xml:space="preserve"> и мн. др</w:t>
      </w:r>
      <w:r w:rsidR="00D474F4" w:rsidRPr="00D474F4">
        <w:rPr>
          <w:rFonts w:ascii="Times New Roman" w:hAnsi="Times New Roman" w:cs="Times New Roman"/>
          <w:sz w:val="28"/>
          <w:szCs w:val="28"/>
        </w:rPr>
        <w:t xml:space="preserve">. </w:t>
      </w:r>
      <w:r w:rsidR="00D474F4">
        <w:rPr>
          <w:rFonts w:ascii="Times New Roman" w:hAnsi="Times New Roman" w:cs="Times New Roman"/>
          <w:sz w:val="28"/>
          <w:szCs w:val="28"/>
        </w:rPr>
        <w:t>основываясь на их ранее приобретенном опыте</w:t>
      </w:r>
    </w:p>
    <w:p w14:paraId="009AC4A9" w14:textId="6F0A175A" w:rsidR="00593EB4" w:rsidRDefault="00593EB4" w:rsidP="0074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год обучения -этап творческого развития. Дети стараются воплотить в своих работах свое видение, свои умения и навыки полученные в процессе обучения поэтому на этом году мною было отведено времени больше проектной деятельности так как посредством работы над проектом у ребенка повышается самооценка и творческое развитие его индивидуальности. Он учиться оценивать свои работы на фоне других детей </w:t>
      </w:r>
    </w:p>
    <w:p w14:paraId="2C428CBB" w14:textId="77777777" w:rsidR="00D474F4" w:rsidRPr="00D474F4" w:rsidRDefault="00D474F4" w:rsidP="00D474F4">
      <w:pPr>
        <w:rPr>
          <w:rFonts w:ascii="Times New Roman" w:hAnsi="Times New Roman" w:cs="Times New Roman"/>
          <w:sz w:val="28"/>
          <w:szCs w:val="28"/>
        </w:rPr>
      </w:pPr>
      <w:r w:rsidRPr="00D474F4">
        <w:rPr>
          <w:rFonts w:ascii="Times New Roman" w:hAnsi="Times New Roman" w:cs="Times New Roman"/>
          <w:sz w:val="28"/>
          <w:szCs w:val="28"/>
        </w:rPr>
        <w:t>«Проект» - в буквальном переводе с латинского – «брошенный вперед». Метод проектов – это одна из личностно-ориентированных технологий,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14:paraId="101DBBB3" w14:textId="77777777" w:rsidR="00D474F4" w:rsidRPr="00D474F4" w:rsidRDefault="00D474F4" w:rsidP="00D474F4">
      <w:pPr>
        <w:rPr>
          <w:rFonts w:ascii="Times New Roman" w:hAnsi="Times New Roman" w:cs="Times New Roman"/>
          <w:sz w:val="28"/>
          <w:szCs w:val="28"/>
        </w:rPr>
      </w:pPr>
      <w:r w:rsidRPr="00D474F4">
        <w:rPr>
          <w:rFonts w:ascii="Times New Roman" w:hAnsi="Times New Roman" w:cs="Times New Roman"/>
          <w:sz w:val="28"/>
          <w:szCs w:val="28"/>
        </w:rPr>
        <w:t>            Мышление рождается от действия. Учебный материал будет усвоен лучше, если он добыт самостоятельно при создании учебного проекта.</w:t>
      </w:r>
    </w:p>
    <w:p w14:paraId="5FB68CBB" w14:textId="77777777" w:rsidR="00D474F4" w:rsidRPr="00D474F4" w:rsidRDefault="00D474F4" w:rsidP="00D474F4">
      <w:pPr>
        <w:rPr>
          <w:rFonts w:ascii="Times New Roman" w:hAnsi="Times New Roman" w:cs="Times New Roman"/>
          <w:sz w:val="28"/>
          <w:szCs w:val="28"/>
        </w:rPr>
      </w:pPr>
      <w:r w:rsidRPr="00D474F4">
        <w:rPr>
          <w:rFonts w:ascii="Times New Roman" w:hAnsi="Times New Roman" w:cs="Times New Roman"/>
          <w:sz w:val="28"/>
          <w:szCs w:val="28"/>
        </w:rPr>
        <w:t>            Учебный проект – организационная форма работы, которая ориентирована на усвоение учебной темы или учебного раздела и является частью стандартного учебного предмета или нескольких предметов. В начальной школе ее можно рассматривать как общую познавательную, исследовательскую, творческую или игровую деятельность учеников (индивидуальную, парную, групповую), что имеют общую цель, применяют такие же методы и способы деятельности, направленные на достижение общего реального результата, необходимого для решения некоторой весомой проблемы.</w:t>
      </w:r>
    </w:p>
    <w:p w14:paraId="12C74975" w14:textId="4E1AFCC3" w:rsidR="00593EB4" w:rsidRPr="00D474F4" w:rsidRDefault="00D474F4" w:rsidP="00D474F4">
      <w:pPr>
        <w:rPr>
          <w:rFonts w:ascii="Times New Roman" w:hAnsi="Times New Roman" w:cs="Times New Roman"/>
          <w:sz w:val="28"/>
          <w:szCs w:val="28"/>
        </w:rPr>
      </w:pPr>
      <w:r w:rsidRPr="00D474F4">
        <w:rPr>
          <w:rFonts w:ascii="Times New Roman" w:hAnsi="Times New Roman" w:cs="Times New Roman"/>
          <w:sz w:val="28"/>
          <w:szCs w:val="28"/>
        </w:rPr>
        <w:t>Проектное обучение помогает сформировать так называемый проектировочный стиль мышления, который соединяет в единую систему теоретические и практические составляющие деятельности человека, позволяет раскрыть, развить, реализовать творческий потенциал личности.</w:t>
      </w:r>
      <w:r w:rsidR="00CC4814">
        <w:rPr>
          <w:rFonts w:ascii="Times New Roman" w:hAnsi="Times New Roman" w:cs="Times New Roman"/>
          <w:sz w:val="28"/>
          <w:szCs w:val="28"/>
        </w:rPr>
        <w:t xml:space="preserve"> В течении учебного года я буду проводить наблюдение и проводить оценку своему прогнозированию.</w:t>
      </w:r>
    </w:p>
    <w:p w14:paraId="367008F5" w14:textId="216FBC26" w:rsidR="00D90C4B" w:rsidRPr="00B474A3" w:rsidRDefault="00D90C4B" w:rsidP="00EB7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Использованная литература:</w:t>
      </w:r>
    </w:p>
    <w:p w14:paraId="7EFA4FD8" w14:textId="77777777" w:rsidR="00E9451C" w:rsidRDefault="00DE6175" w:rsidP="0074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6175">
        <w:rPr>
          <w:rFonts w:ascii="Times New Roman" w:hAnsi="Times New Roman" w:cs="Times New Roman"/>
          <w:sz w:val="28"/>
          <w:szCs w:val="28"/>
        </w:rPr>
        <w:t xml:space="preserve">Сохранение здоровья воспитанников младшего школьного возраста в семье. Учебно-методические материалы для педагогов по организации работы с семьёй. Тюмень, , 2012 г. 50 </w:t>
      </w:r>
      <w:proofErr w:type="spellStart"/>
      <w:r w:rsidRPr="00DE6175">
        <w:rPr>
          <w:rFonts w:ascii="Times New Roman" w:hAnsi="Times New Roman" w:cs="Times New Roman"/>
          <w:sz w:val="28"/>
          <w:szCs w:val="28"/>
        </w:rPr>
        <w:t>с.Авторы</w:t>
      </w:r>
      <w:proofErr w:type="spellEnd"/>
      <w:r w:rsidRPr="00DE6175">
        <w:rPr>
          <w:rFonts w:ascii="Times New Roman" w:hAnsi="Times New Roman" w:cs="Times New Roman"/>
          <w:sz w:val="28"/>
          <w:szCs w:val="28"/>
        </w:rPr>
        <w:t>-составители:</w:t>
      </w:r>
      <w:r w:rsidRPr="00DE6175">
        <w:rPr>
          <w:rFonts w:ascii="Times New Roman" w:hAnsi="Times New Roman" w:cs="Times New Roman"/>
          <w:sz w:val="28"/>
          <w:szCs w:val="28"/>
        </w:rPr>
        <w:br/>
        <w:t>Малярчук Н</w:t>
      </w:r>
      <w:r w:rsidR="00E9451C">
        <w:rPr>
          <w:rFonts w:ascii="Times New Roman" w:hAnsi="Times New Roman" w:cs="Times New Roman"/>
          <w:sz w:val="28"/>
          <w:szCs w:val="28"/>
        </w:rPr>
        <w:t>.</w:t>
      </w:r>
      <w:r w:rsidRPr="00DE6175">
        <w:rPr>
          <w:rFonts w:ascii="Times New Roman" w:hAnsi="Times New Roman" w:cs="Times New Roman"/>
          <w:sz w:val="28"/>
          <w:szCs w:val="28"/>
        </w:rPr>
        <w:t>Н</w:t>
      </w:r>
      <w:r w:rsidR="00E9451C">
        <w:rPr>
          <w:rFonts w:ascii="Times New Roman" w:hAnsi="Times New Roman" w:cs="Times New Roman"/>
          <w:sz w:val="28"/>
          <w:szCs w:val="28"/>
        </w:rPr>
        <w:t>.</w:t>
      </w:r>
    </w:p>
    <w:p w14:paraId="7E9889C2" w14:textId="1C8A415D" w:rsidR="00741DFF" w:rsidRDefault="00DE6175" w:rsidP="0074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1DFF" w:rsidRPr="00741DFF">
        <w:rPr>
          <w:rFonts w:ascii="Times New Roman" w:hAnsi="Times New Roman" w:cs="Times New Roman"/>
          <w:sz w:val="28"/>
          <w:szCs w:val="28"/>
        </w:rPr>
        <w:t xml:space="preserve">Кошелева, О. Ю. Развитие мелкой моторики учащихся — путь к успешному обучению / О. Ю. Кошелева. — </w:t>
      </w:r>
      <w:proofErr w:type="gramStart"/>
      <w:r w:rsidR="00741DFF" w:rsidRPr="00741D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41DFF" w:rsidRPr="00741DFF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="00741DFF" w:rsidRPr="00741DFF">
        <w:rPr>
          <w:rFonts w:ascii="Times New Roman" w:hAnsi="Times New Roman" w:cs="Times New Roman"/>
          <w:sz w:val="28"/>
          <w:szCs w:val="28"/>
        </w:rPr>
        <w:lastRenderedPageBreak/>
        <w:t>Молодой ученый. — 2017. — № 15.2 (149.2). — С. 97-99. — URL: https://moluch.ru/archive/149/41632/ (дата обращения: 24.10.2019).</w:t>
      </w:r>
    </w:p>
    <w:p w14:paraId="07FB1A61" w14:textId="725A3C13" w:rsidR="00741DFF" w:rsidRPr="00741DFF" w:rsidRDefault="00741DFF" w:rsidP="00741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0C4B">
        <w:rPr>
          <w:rFonts w:ascii="Times New Roman" w:hAnsi="Times New Roman" w:cs="Times New Roman"/>
          <w:sz w:val="28"/>
          <w:szCs w:val="28"/>
        </w:rPr>
        <w:t>https://core.ac.uk/download/pdf/235145204.pdf</w:t>
      </w:r>
      <w:r w:rsidRPr="00741DFF">
        <w:rPr>
          <w:rFonts w:ascii="Times New Roman" w:hAnsi="Times New Roman" w:cs="Times New Roman"/>
          <w:sz w:val="28"/>
          <w:szCs w:val="28"/>
        </w:rPr>
        <w:br/>
      </w:r>
      <w:r w:rsidRPr="00741DFF">
        <w:rPr>
          <w:rFonts w:ascii="Times New Roman" w:hAnsi="Times New Roman" w:cs="Times New Roman"/>
          <w:sz w:val="28"/>
          <w:szCs w:val="28"/>
        </w:rPr>
        <w:br/>
        <w:t>.</w:t>
      </w:r>
    </w:p>
    <w:p w14:paraId="4867AC7C" w14:textId="77777777" w:rsidR="00DF3930" w:rsidRPr="00B474A3" w:rsidRDefault="00DF3930" w:rsidP="00EB7842">
      <w:pPr>
        <w:rPr>
          <w:rFonts w:ascii="Times New Roman" w:hAnsi="Times New Roman" w:cs="Times New Roman"/>
          <w:sz w:val="28"/>
          <w:szCs w:val="28"/>
        </w:rPr>
      </w:pPr>
    </w:p>
    <w:sectPr w:rsidR="00DF3930" w:rsidRPr="00B4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0A3"/>
    <w:multiLevelType w:val="hybridMultilevel"/>
    <w:tmpl w:val="5DB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72A"/>
    <w:multiLevelType w:val="hybridMultilevel"/>
    <w:tmpl w:val="FC5AC3C8"/>
    <w:lvl w:ilvl="0" w:tplc="57AA8E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BCD0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E820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EE6F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EA4FD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6CD4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3672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449F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DC90C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C"/>
    <w:rsid w:val="001532A6"/>
    <w:rsid w:val="00243785"/>
    <w:rsid w:val="002515A2"/>
    <w:rsid w:val="00372BDC"/>
    <w:rsid w:val="004923C6"/>
    <w:rsid w:val="00542BDD"/>
    <w:rsid w:val="00593EB4"/>
    <w:rsid w:val="007238B6"/>
    <w:rsid w:val="00731F1F"/>
    <w:rsid w:val="00741DFF"/>
    <w:rsid w:val="007F6FF1"/>
    <w:rsid w:val="009E72C4"/>
    <w:rsid w:val="00A307F3"/>
    <w:rsid w:val="00A8090F"/>
    <w:rsid w:val="00B146F2"/>
    <w:rsid w:val="00B310BA"/>
    <w:rsid w:val="00B474A3"/>
    <w:rsid w:val="00C370CB"/>
    <w:rsid w:val="00C46608"/>
    <w:rsid w:val="00CC4814"/>
    <w:rsid w:val="00D21B28"/>
    <w:rsid w:val="00D322B3"/>
    <w:rsid w:val="00D474F4"/>
    <w:rsid w:val="00D8390D"/>
    <w:rsid w:val="00D90C4B"/>
    <w:rsid w:val="00DE404C"/>
    <w:rsid w:val="00DE6175"/>
    <w:rsid w:val="00DF3930"/>
    <w:rsid w:val="00E9451C"/>
    <w:rsid w:val="00EB7842"/>
    <w:rsid w:val="00EF57CC"/>
    <w:rsid w:val="00F2393B"/>
    <w:rsid w:val="00FA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F76D"/>
  <w15:chartTrackingRefBased/>
  <w15:docId w15:val="{C1A7000E-8FD3-41D3-8BF5-AF9BFB1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6F2"/>
    <w:pPr>
      <w:ind w:left="720"/>
      <w:contextualSpacing/>
    </w:pPr>
  </w:style>
  <w:style w:type="paragraph" w:styleId="a5">
    <w:name w:val="No Spacing"/>
    <w:uiPriority w:val="1"/>
    <w:qFormat/>
    <w:rsid w:val="00B310BA"/>
    <w:pPr>
      <w:spacing w:after="0" w:line="240" w:lineRule="auto"/>
    </w:pPr>
  </w:style>
  <w:style w:type="character" w:styleId="a6">
    <w:name w:val="Emphasis"/>
    <w:basedOn w:val="a0"/>
    <w:uiPriority w:val="20"/>
    <w:qFormat/>
    <w:rsid w:val="00C37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2021-04-21T12:06:00Z</dcterms:created>
  <dcterms:modified xsi:type="dcterms:W3CDTF">2021-05-08T15:31:00Z</dcterms:modified>
</cp:coreProperties>
</file>