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74" w:rsidRPr="008E1B74" w:rsidRDefault="008E1B74" w:rsidP="00DE1958">
      <w:pPr>
        <w:shd w:val="clear" w:color="auto" w:fill="FFFFFF"/>
        <w:spacing w:after="21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E1B74">
        <w:rPr>
          <w:rFonts w:ascii="Times New Roman" w:eastAsia="Times New Roman" w:hAnsi="Times New Roman" w:cs="Times New Roman"/>
          <w:color w:val="333333"/>
          <w:sz w:val="32"/>
          <w:szCs w:val="32"/>
        </w:rPr>
        <w:t>Конференция: Развитие детей дошкольного возраста</w:t>
      </w:r>
    </w:p>
    <w:p w:rsidR="008E1B74" w:rsidRDefault="008E1B74" w:rsidP="00DE1958">
      <w:pPr>
        <w:shd w:val="clear" w:color="auto" w:fill="FFFFFF"/>
        <w:spacing w:after="21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E1B74">
        <w:rPr>
          <w:rFonts w:ascii="Times New Roman" w:eastAsia="Times New Roman" w:hAnsi="Times New Roman" w:cs="Times New Roman"/>
          <w:color w:val="333333"/>
          <w:sz w:val="32"/>
          <w:szCs w:val="32"/>
        </w:rPr>
        <w:t>Подготовила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: педагог – психолог</w:t>
      </w:r>
      <w:r w:rsidRPr="008E1B7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Мишанкина О.М.</w:t>
      </w:r>
    </w:p>
    <w:p w:rsidR="008E1B74" w:rsidRDefault="008E1B74" w:rsidP="00DE1958">
      <w:pPr>
        <w:shd w:val="clear" w:color="auto" w:fill="FFFFFF"/>
        <w:spacing w:after="21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Населенный пункт: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. Когалым</w:t>
      </w:r>
    </w:p>
    <w:p w:rsidR="00DE1958" w:rsidRPr="008E1B74" w:rsidRDefault="00DE1958" w:rsidP="00DE1958">
      <w:pPr>
        <w:shd w:val="clear" w:color="auto" w:fill="FFFFFF"/>
        <w:spacing w:after="21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E1B74" w:rsidRDefault="008E1B74" w:rsidP="00DA2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 РЕБЕНКА В ДОШКОЛЬНОМ ВОЗРАСТЕ</w:t>
      </w:r>
    </w:p>
    <w:p w:rsidR="00DE1958" w:rsidRPr="008E1B74" w:rsidRDefault="00DE1958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Проблема развития ребенка в дошкольном возрасте - одна из актуальных в психологии, так как именно на начальных годах жизни человек накапливает ведущие знания и восприятия самого себя, которые являются базисом для его дальнейшего позиционирования себя в системе социального и личностного общения. В первые десять лет жизни психика ребенка проходит такие важные события, с которыми практически не сравнится ни один последующий возраст. Именно в этот период организм ребенка интенсивно развивается. Его росту сопутствует созревание мозга и нервной системы, происходит развитие со стороны психических функций, общения, воли и чувств, ребенок в ответственные моменты жизни пытается проявить себя как самостоятельная личность. Важнейшим фактором психического развития и становления как личности, восприятия себя и других, понятие добра и зла, лжи и искренности, в период детства, формируется в результате взаимодействия с родителями и учителями.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Дошкольное детство – это период от 3 до 7 лет.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этом этапе появляются такие психические новообразования, которые позволяют специалистам судить о норме или отклонениях в психическом развития детей.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Например, в процессе преодоления кризиса 3-х лет, возникает инициативность, стремление к самостоятельности в самообслуживании, игровой деятельности. Ребенок начинает осваивать те или иные социальные роли. У него развивается фундамент самосознания – самооценка. Он учится оценивать себя с различных точек зрения: как друга, как хорошего человека, как доброго, внимательного, старательного, способного, талантливого и др.</w:t>
      </w:r>
    </w:p>
    <w:p w:rsid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Движущими силами развития психики дошкольника являются противоречия, которые возникают в связи с развитием целого ряда его потребностей. Важнейшие из них: потребность в общении, с помощью которой усваивается социальный опыт; потребность во внешних впечатлениях, в результате чего происходит развитие познавательных способностей, а также потребность в движениях, приводящая к овладению целой системой разнообразных навыков и умений. Развитие ведущих социальных потребностей в дошкольном возрасте характеризуется тем, что каждая из них приобретает самостоятельное значение.</w:t>
      </w:r>
    </w:p>
    <w:p w:rsidR="00DE1958" w:rsidRPr="008E1B74" w:rsidRDefault="00DE1958" w:rsidP="00DE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1B74" w:rsidRDefault="008E1B74" w:rsidP="00DE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Социальная ситуация развития в дошкольном возрасте</w:t>
      </w:r>
      <w:r w:rsidR="00DE19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DE1958" w:rsidRPr="008E1B74" w:rsidRDefault="00DE1958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Социальная ситуация развития - это своеобразное сочетание того, что сформировалось в психике ребенка и тех отношений, которые устанавливаются у ребенка с социальной средой. В результате кризиса 3-х лет происходит 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психологическое отделение ребенка от взрослого, что создает предпосылки для создания новой социальной ситуации развития. Ребенок выходит за пределы своего семейного круга и установленных отношений с миром взрослых людей. Центром социальной ситуации является взрослый как носитель общественной функции (взрослый - мама, врач и т.д.). В тоже время ребенок не в состоянии реально участвовать в жизни взрослых.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Возраст трех лет – граница, которую преодолевает каждый ребенок, чтобы стать дошкольником. Он является одним из самых важных моментов в его развитии. Хоть и не всегда, но именно в этом возрасте ребенок становится капризным, вредным и упрямым.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Это можно объяснить тем, что наступил у ребенка кризис трех лет, то есть происходит перестройка всей его психической жизни. Он старается показать себя в ведущей предметно-практической деятельности, становится более чутким и ранимым к тому, как оценивают его успехи в деятельности взрослые, у него складывается чувство собственного «Я».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Обострение течения кризиса может спровоцировать, если окружающие ребенка взрослые не замечают или не хотят замечать изменения, которые происходят с ребенком, а также часто задевают его самолюбие всевозможными упреками. Ограничение его активности вместе с пониженной невнимательностью к его интересам и желаниям, также может отрицательно сказаться на воспитании ребенка и усугубить его несговорчивость, упрямство.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остро переживают пренебрежительное отношение взрослых к своим поступкам или проявлению инициативы. Также возникает потребность гордиться своими успехами, то есть дети хотят быть равноправными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взрослыми во всех делах, если же успехов мало, а взрослые указывают ребенку на его ошибки и не хотят замечать его успехи в делах, то ребенок придумывает эти успехи себе сам, то есть развивается хвастовство. Но хвастовство не всегда следует пресекать, необходимо доброжелательно относиться к действиям ребенка, тактично указывая на промахи, а так же оценивать его самого в целом позитивно.</w:t>
      </w:r>
    </w:p>
    <w:p w:rsid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Данное противоречие разрешается в игре, как в ведущей деятельности. Это единственная деятельность, которая позволяет смоделировать жизнь взрослых и действовать в ней.</w:t>
      </w:r>
    </w:p>
    <w:p w:rsidR="00DE1958" w:rsidRPr="008E1B74" w:rsidRDefault="00DE1958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1B74" w:rsidRDefault="008E1B74" w:rsidP="00DE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как ведущая деятельность дошкольного возраста. Другие виды деятельности ребенка</w:t>
      </w:r>
    </w:p>
    <w:p w:rsidR="00DE1958" w:rsidRPr="008E1B74" w:rsidRDefault="00DE1958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Другие виды деятельности ребенка. Игра - ведущий вид деятельности ребенка дошкольного возраста. Предметом игровой деятельности является взрослый человек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Главное изменение в поведении состоит в том, что желания ребенка отходят на второй план, и на первый план выходит четкое выполнение правил игры.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Структура сюжетно-ролевой игры: В каждой игре свои </w:t>
      </w:r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игровые условия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- участвующие в ней дети, куклы, другие игрушки и предметы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- </w:t>
      </w:r>
      <w:proofErr w:type="gramStart"/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</w:t>
      </w:r>
      <w:proofErr w:type="gramEnd"/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ема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 </w:t>
      </w:r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Сюжет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- та сфера действительности, которая отражается в игре. Сначала ребенок ограничен рамками семьи и поэтому игры его связаны главным образом с семейными, бытовыми проблемами. Затем, по мере освоения новых областей жизни, он начинает использовать более сложные сюжеты - производственные, военные и т.д.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игра на один и тот же сюжет постепенно становится более устойчивой, длительной. Если в 3-4 года ребенок может посвятить ей только 10-15 минут, а затем ему нужно переключиться на что-то другое, то в 4-5 лет одна игра уже может продолжаться 40-50 минут. Старшие дошкольники способны играть в одно и то же по несколько часов подряд, а некоторые игры у них растягиваются на несколько дней.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роль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(главная, второстепенная);</w:t>
      </w:r>
    </w:p>
    <w:p w:rsidR="008E1B74" w:rsidRPr="008E1B74" w:rsidRDefault="008E1B74" w:rsidP="00DE19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игрушки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8E1B74" w:rsidRPr="008E1B74" w:rsidRDefault="008E1B74" w:rsidP="00DE19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игровой материал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E1B74" w:rsidRPr="008E1B74" w:rsidRDefault="008E1B74" w:rsidP="00DE19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игровые действия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(те моменты в деятельности и отношениях взрослых, которые воспроизводятся ребенком).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Младшие дошкольники имитируют предметную деятельность - режут хлеб, трут морковку, моют посуду. Они поглощены самим процессом выполнения действий и подчас забывают о результате - для чего и для кого они это сделали.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средних дошкольников главное - отношения между людьми, игровые действия производятся ими не ради самих действий, а ради стоящих за ними отношений. Поэтому 5-летний ребенок никогда не забудет «нарезанный» хлеб поставить перед куклами и никогда не перепутает последовательность действий - сначала обед, потом мытье посуды, а не наоборот.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старших дошкольников важно подчинение правилам, вытекающим из роли, причем правильность выполнения этих правил ими жестко контролируется. Игровые действия постепенно теряют свое первоначальное значение.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Собственно предметные действия сокращаются и обобщаются, а иногда вообще замещаются речью («Ну, я помыла им руки.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Садимся за стол!»).</w:t>
      </w:r>
      <w:proofErr w:type="gramEnd"/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развитии игры выделяются 2 основные фазы или стадии. Для первой стадии (3-5 лет) характерно воспроизведение логики реальных действий людей; содержанием игры являются предметные действия. На второй стадии (5-7 лет) моделируются реальные отношения между людьми, и содержанием игры становятся социальные отношения, общественный смысл деятельности взрослого человека.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Роль игры в развитии психики ребенка.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1) В игре ребенок учится полноценному общению со сверстниками.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2) Учиться подчинять свои импульсивные желания правилам игры. Появляется соподчинение мотивов – «хочу» начинает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подчинятся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«нельзя» или «надо».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3) В игре интенсивно развиваются все психические процессы, формируются первые нравственные чувства (что плохо, а что хорошо).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4) Формируются новые мотивы и потребности (соревновательные, игровые мотивы, потребность в самостоятельности).</w:t>
      </w:r>
    </w:p>
    <w:p w:rsid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5) В игре зарождаются новые виды продуктивной деятельности (рисование, лепка, аппликация).</w:t>
      </w:r>
    </w:p>
    <w:p w:rsidR="00DE1958" w:rsidRPr="008E1B74" w:rsidRDefault="00DE1958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1B74" w:rsidRPr="008E1B74" w:rsidRDefault="008E1B74" w:rsidP="00DE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Развитие психических функций в дошкольном возрасте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Восприятие в дошкольном возрасте становиться более совершенным, осмысленным, целенаправленным, анализирующим. В нем выделяются произвольные действия - наблюдение, рассматривание, поиск Дети знают основные цвета и их оттенки, могут описать предмет по форме и величине. Они усваивают систему сенсорных эталонов (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круглый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яблоко).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Дошкольное детство - возраст, наиболее благоприятный (</w:t>
      </w:r>
      <w:proofErr w:type="spell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сензитивный</w:t>
      </w:r>
      <w:proofErr w:type="spell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для развития памяти. У младших дошкольников память непроизвольна. Ребенок не ставит перед собой цели что-то запомнить или вспомнить и не владеет специальными способами запоминания. Интересные для него события, если они вызывает эмоциональный отклик легко (непроизвольно) запоминаются. В среднем дошкольном возрасте (между 4 и 5 годами) начинает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формироваться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произвольна память. Сознательное, целенаправленное запоминание и припоминание появляются только эпизодически. Обычно они включены в другие виды деятельности, поскольку они нужны и в игре, и при выполнении поручений взрослых, и во время занятий - подготовки детей к школьному обучению.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Мышление и восприятие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связаны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настолько тесно, что говорят о наглядно-образном мышлении, наиболее характерном для дошкольного возраста. Несмотря на такую своеобразную детскую логику, дошкольники могут правильно рассуждать и решать довольно сложные задачи. Верные ответы от них можно получить при определенных условиях. Прежде всего, ребенку нужно успеть запомнить саму задачу. Кроме того, условия задачи он должен представить себе, а для этого - понять их. Поэтому важно так сформулировать задачу, чтобы она была понятна детям. Лучший способ добиться правильного решения - так организовать действия ребенка, чтобы он сделал соответствующие выводы на основе собственного опыта. А.В. Запорожец расспрашивал дошкольников о малоизвестных им физических явлениях, в частности, почему одни предметы плавают, а другие тонут. Получив более или менее фантастические ответы, он предложил им бросать в воду разные вещи (маленький гвоздик, кажущийся легким, большой деревянный брусок и др.). Предварительно дети угадывали, поплывет предмет или не поплывет. После достаточно большого количества проб, проверив свои первоначальные предположения, дети начинали рассуждать последовательно и логично. У них появилась способность к простейшим формам индукции и дедукции.</w:t>
      </w:r>
    </w:p>
    <w:p w:rsid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дошкольном детстве в основном завершается долгой и сложный процесс овладения речью. К 7 годам язык для ребенка становится действительно родным. Развивается звуковая сторона</w:t>
      </w:r>
      <w:r w:rsidRPr="008E1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речи. Младшие дошкольники начинают осознавать особенности своего произношения. Интенсивно растет словарный состав речи. Как и на предыдущем возрастном этапе, здесь велики индивидуальные различия: у одних детей словарный запас оказывается больше, у других - меньше, что зависит от условий их жизни, от того, как и сколько с ними общаются близкие взрослые. Приведем средние данные по В. Штерну. В 1,5 года ребенок активно использует примерно 100 слов, в 3 года - 1000-1100, в 6 лет - 2500-3000 слов. Развивается грамматический строй речи. Детьми усваиваются закономерности морфологического порядка (строение слова) и синтаксического (построение фразы). Ребенок 3-5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лет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верно улавливает 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значения «взрослых» слов, хотя и применяет их иногда неправильно. Слова, создаваемые самим ребенком по законам грамматики родного языка, всегда узнаваемы, иногда очень удачны и непременно - оригинальны. Эту детскую способность к самостоятельному словообразованию часто называют словотворчеством. К.И. Чуковский в своей замечательной книге «От двух до пяти» собрал много примеров детского словотворчества (От мятных лепешек во рту - сквознячок; У лысого голова - босиком; Смотри, как </w:t>
      </w:r>
      <w:proofErr w:type="spell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налужил</w:t>
      </w:r>
      <w:proofErr w:type="spell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дождь; Уж лучше я </w:t>
      </w:r>
      <w:proofErr w:type="spell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непокушанный</w:t>
      </w:r>
      <w:proofErr w:type="spell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пойду гулять; Мама сердится, но быстро удобряется; </w:t>
      </w:r>
      <w:proofErr w:type="spell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ползук</w:t>
      </w:r>
      <w:proofErr w:type="spell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червяк; </w:t>
      </w:r>
      <w:proofErr w:type="spell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мазелин</w:t>
      </w:r>
      <w:proofErr w:type="spell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вазелин; </w:t>
      </w:r>
      <w:proofErr w:type="spell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мокрес</w:t>
      </w:r>
      <w:proofErr w:type="spell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компрес</w:t>
      </w:r>
      <w:proofErr w:type="spell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E1958" w:rsidRPr="008E1B74" w:rsidRDefault="00DE1958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1B74" w:rsidRPr="008E1B74" w:rsidRDefault="008E1B74" w:rsidP="00DE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личности дошкольника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Эмоциональная сфера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Для дошкольного детства характерна в целом спокойная эмоциональность, отсутствие сильных аффективных вспышек и конфликтов по незначительным поводам. Но из этого совсем не следует снижение насыщенности эмоциональной жизни ребенка. День дошкольника настолько наполнен эмоциями, что к вечеру он может, утомившись, дойти до полного изнеможения.</w:t>
      </w:r>
    </w:p>
    <w:p w:rsidR="00DE1958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Изменяется в этот период и структура самих эмоциональных процессов.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раннем детстве в их состав были включены вегетативные и моторные реакции (переживая обиду, ребенок плакал, бросался на диван, закрывая лицо руками, или хаотично двигался, выкрикивая бессвязные слова, его дыхание было неровным, пульс частым; в гневе он краснел, кричал, сжимал кулаки, мог сломать подвернувшуюся под руку вещь, ударить и т.д.).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 реакции сохраняются и у дошкольников, хотя внешнее выражение эмоции становится у части детей более сдержанным. Ребенок начинает радоваться и печалиться не только по поводу того, что он делает в данный момент, но и по поводу того, что ему еще предстоит сделать.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Все, во что включается дошкольник - игра, рисование, лепка, конструирование, подготовка к школе, помощь маме в домашних делах и т.д., - должно иметь яркую эмоциональную окраску, иначе деятельность не состоится или быстро разрушится. Ребенок, в силу своего возраста, просто не способен делать то, что ему неинтересно.</w:t>
      </w:r>
    </w:p>
    <w:p w:rsidR="00DE1958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Мотивационная сфера.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Самым важным личностным механизмом, формирующимся в этом периоде, считается соподчинение мотивов. Оно появляется в начале дошкольного возраста и затем последовательно развивается. Если несколько желаний возникало одновременно, ребенок оказывался в почти неразрешимой для него ситуации выбора.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Мотивы дошкольника приобретают разную силу и значимость. Уже в младшем дошкольном возрасте ребенок сравнительно легко может принять решение в ситуации выбора. Вскоре он уже может подавить свои непосредственные побуждения, например не реагировать на привлекательный предмет. Это становится возможным благодаря более сильным мотивам, которые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выполняют роль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«ограничителей».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Интересно, что наиболее сильный мотив для дошкольника - поощрение, получение награды. Более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слабый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наказание, еще слабее - собственное обещание ребенка. Требовать от детей обещаний не только бесполезно, но и вредно, так как они не выполняются, а ряд неисполненных заверений и клятв 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подкрепляет такие личностные черты, как необязательность и беспечность. Самым слабым оказывается прямое запрещение каких-то действий ребенка, не усиленное другими, дополнительными мотивами, хотя как раз на запрет взрослые часто возлагают большие надежды.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Дошкольник начинает усваивать этические нормы, принятые в обществе. Он учится оценивать поступки с точки зрения норм морали, подчинять свое поведение этим нормам, у него появляются этические переживания.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Первоначально ребенок оценивает только чужие поступки - других детей или литературных героев, не умея оценить свои собственные. В среднем дошкольном возрасте ребенок оценивает действия героя независимо от того, как он к нему относится, и может обосновать свою оценку, исходя из взаимоотношений персонажей сказки. Во второй половине дошкольного детства ребенок приобретает способность оценивать и свое поведение, пытается действовать в соответствии с теми моральными нормами, которые он усваивает.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Самосознание</w:t>
      </w:r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Самооценка появляется во второй половине периода на основе первоначальной чисто эмоциональной самооценки («я хороший») и рациональной оценки чужого поведения. Ребенок приобретает сначала умение оценивать действия других детей, а затем - собственные действия, моральные качества и умения. К 7 годам у большинства самооценка умений становится более адекватной.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Еще одна линия развития самосознания - осознание своих переживаний. В конце дошкольного возраста он ориентируется в своих эмоциональных состояниях и может выразить их словами: «я рад», «я огорчен», «я сердит».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этого периода характерна половая идентификация</w:t>
      </w:r>
      <w:r w:rsidRPr="008E1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,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ребенок осознает себя как мальчика или девочку. Дети приобретают представления о соответствующих стилях поведения. Большинство мальчиков стараются быть сильными, смелыми, мужественными, не плакать от боли или обиды; многие девочки - аккуратными, деловитыми в быту и мягкими или кокетливо-капризными в общении.</w:t>
      </w:r>
    </w:p>
    <w:p w:rsid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Начинается осознание себя во времени. В 6-7 лет ребенок помнит себя в прошлом, осознает в настоящем и представляет себя в будущем: «когда я был маленьким», «когда я вырасту большой».</w:t>
      </w:r>
    </w:p>
    <w:p w:rsidR="00DE1958" w:rsidRPr="008E1B74" w:rsidRDefault="00DE1958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1B74" w:rsidRPr="008E1B74" w:rsidRDefault="008E1B74" w:rsidP="00DE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Кризис 6-7 лет, проблема готовности ребенка к школе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основе возникновения личного сознания появляется кризис 7 лет.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Основные признаки: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1) потеря непосредственности (между желанием и действием вклинивается переживание того, какое значение это действие будет иметь для ребенка);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2) </w:t>
      </w:r>
      <w:proofErr w:type="spell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манерничание</w:t>
      </w:r>
      <w:proofErr w:type="spell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(ребенок что-то из себя строит, скрывает что-то);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3) симптом «горькой конфеты» - ребенку плохо, но он старается этого не показать.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Психологическая готовность к школе - сложное образование, предполагающее достаточно высокий уровень развития мотивационной, интеллектуальной сфер и сферы произвольности.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Обычно выделяют два аспекта психологической готовности - личностную (мотивационную) и интеллектуальную готовность к школе.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Интеллектуальная готовность включает в себя: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ориентировка в окружающем;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запас знаний;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развитие мыслительных процессов (способность обобщать, сравнивать, классифицировать объекты);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развитие разных типов памяти (образной, слуховой, механической и др.);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развитие произвольного внимания.</w:t>
      </w:r>
    </w:p>
    <w:p w:rsid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Мотивационная готовность к школе включает в себя:</w:t>
      </w: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Внутренняя мотивация (т.е. ребенок хочет идти в школу, потому что там </w:t>
      </w:r>
      <w:proofErr w:type="gramStart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интересно</w:t>
      </w:r>
      <w:proofErr w:type="gramEnd"/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он хочет много знать), а не потому что у него будет новый ранец или родители пообещали купить велосипед (внешняя мотивация).</w:t>
      </w:r>
    </w:p>
    <w:p w:rsidR="00DE1958" w:rsidRPr="008E1B74" w:rsidRDefault="00DE1958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Заключение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результате изучения данной темы можно сделать следующие выводы.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результате кризиса 3-х лет происходит психологическое отделение ребенка от взрослого, что создает предпосылки для создания новой социальной ситуации развития. Ребенок выходит за пределы своего семейного круга и установленных отношений с миром взрослых людей.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Игра - ведущий вид деятельности ребенка дошкольного возраста. Предметом игровой деятельности является взрослый человек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дошкольном возрасте развиваются такие психические функции как восприятие, память, мышление. Происходит овладение речью.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дошкольного детства характерна в целом спокойная эмоциональность, отсутствие сильных аффективных вспышек и конфликтов по незначительным поводам. Изменяется структура эмоциональных процессов. Самым важным личностным механизмом, формирующимся в этом периоде, считается соподчинение мотивов.</w:t>
      </w:r>
    </w:p>
    <w:p w:rsidR="008E1B74" w:rsidRPr="008E1B74" w:rsidRDefault="008E1B74" w:rsidP="00DE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Психологическая готовность к школе - сложное образование, предполагающее достаточно высокий уровень развития мотивационной, интеллектуальной сфер и сферы произвольности.</w:t>
      </w:r>
    </w:p>
    <w:p w:rsidR="006D25F3" w:rsidRPr="008E1B74" w:rsidRDefault="006D25F3" w:rsidP="00DE1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25F3" w:rsidRPr="008E1B74" w:rsidSect="00DE195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693D"/>
    <w:multiLevelType w:val="multilevel"/>
    <w:tmpl w:val="4E16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E1B74"/>
    <w:rsid w:val="00506B8C"/>
    <w:rsid w:val="006D25F3"/>
    <w:rsid w:val="008E1B74"/>
    <w:rsid w:val="00DA2FFC"/>
    <w:rsid w:val="00DE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8C"/>
  </w:style>
  <w:style w:type="paragraph" w:styleId="2">
    <w:name w:val="heading 2"/>
    <w:basedOn w:val="a"/>
    <w:link w:val="20"/>
    <w:uiPriority w:val="9"/>
    <w:qFormat/>
    <w:rsid w:val="008E1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B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E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B74"/>
    <w:rPr>
      <w:b/>
      <w:bCs/>
    </w:rPr>
  </w:style>
  <w:style w:type="character" w:styleId="a5">
    <w:name w:val="Emphasis"/>
    <w:basedOn w:val="a0"/>
    <w:uiPriority w:val="20"/>
    <w:qFormat/>
    <w:rsid w:val="008E1B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2839</Words>
  <Characters>16188</Characters>
  <Application>Microsoft Office Word</Application>
  <DocSecurity>0</DocSecurity>
  <Lines>134</Lines>
  <Paragraphs>37</Paragraphs>
  <ScaleCrop>false</ScaleCrop>
  <Company/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2021-05-26T09:38:00Z</dcterms:created>
  <dcterms:modified xsi:type="dcterms:W3CDTF">2021-05-26T09:46:00Z</dcterms:modified>
</cp:coreProperties>
</file>