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Здоровьесберегающие технологии на уроках физической культуры по ФГОС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             Сегодняшняя современная школа, используя новые образовательные технологии, готовит будущее нашей страны, не забывая при этом о здоровье подрастающего поколения. Мы с вами знаем, что существуют разнообразные формы и виды деятельности, направленные на сохранение и укрепление здоровья детей. Комплекс этих мер получил в настоящее время общее название «здоровьесберегающие технологии». Обучение здоровому образу жизни и формирование навыков сохранения здоровья должно проводиться в школе в доступной для учащихся форме.           Здоровьесберегающие технологии –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Здоровьесберегающая технология – это: условия обучения ребенка в школе (отсутствие стресса, адекватность требований, адекватность методик обучения и воспитания); рациональная организация учебного процесса (в соответствии с возрастными, половыми, индивидуальными особенностями и гигиеническими требованиями); соответствие учебной и физической нагрузки возрастным возможностям ребенка; необходимый, достаточный и рационально организованный двигательный режим.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Основная цель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здоровьесберегающих технологий - сохранение и укрепление здоровья учащихся.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Отсюда возникают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основные задачи: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обеспечение школьнику возможности сохранения здоровья на период обучения в школе;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снижение уровня заболеваемости  учащихся;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сохранение работоспособности на уроках;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формирование у учащихся знаний, умений и навыков по здоровому образу жизни;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 формирование системы спортивно-оздоровительной работы.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Стратегия реализации здоровьесберегающих образовательных технологий как составляющей внедрения ФГОСов – это такая организация образовательного процесса на всех его уровнях, при которой качественное обучение, развитие и воспитание учащихся происходит без нанесения ущерба их здоровью.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К основным проблемам, касающимся здоровья учащихся, относятся следующие: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Здоровье и адаптация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Гигиенические условия обучения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Питание, водный режим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Профилактика школьных болезней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Влияние компьютеров на здоровье обучающихся.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- Творческий характер образовательного процесса для полноценного усвоения знаний и умений учащимися.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Среди факторов, влияющих на здоровье обучающихся можно выделить ряд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психолого-педагогических факторов,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которые зависят в большей степени от учителя, а также позволяют с наименьшим для здоровья учащихся риском внедрить ФГОСы.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1. Стиль педагогического общения учителя с учащимися.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2. Психологический климат в классе, на уроке, наличие эмоциональных разрядок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3. Характер проведения опросов и экзаменов, проблема оценок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4. Степень реализации учителем индивидуального подхода к ученикам (особенно, группы риска)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5. Особенности работы с «трудными подростками» в классе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6. Соответствие используемых методик и технологий обучения возрастным и функциональным возможностям школьников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7. Степень ограничений в свободе естественных телесных, эмоциональных и мыслительных проявлений учащихся на уроках (и вообще во время пребывания в школе)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8. Личные, психологические особенности учителя, его характера, эмоциональных проявлений, его способность психоэмоционального переключения.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9. Состояние здоровья учителя, его образ жизни и отношение к своему здоровью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br w:type="textWrapping"/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10. Компетентность учителя по вопросам здоровьесберегающих образовательных технологий.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  Следует отметить, что все здоровьесберегающие технологии, применяемые в учебно-воспитательном процессе, можно разделить на три основные группы: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технологии, обеспечивающие гигиенически оптимальные условия образовательного процесса;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технологии оптимальной организации учебного процесса и физической активности школьников;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разнообразные психолого-педагогические технологии, используемые на уроках и во внеурочной деятельности педагогами и воспитателями.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Психолого-педагогические технологии здоровьесбережения. Снятие      эмоционального напряжения.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    Использование игровых технологий, игровых обучающих программ, оригинальных заданий и задач, введение в урок исторических экскурсов и отступлений позволяют снять эмоциональное напряжение. Этот прием также позволяет решить одновременно несколько различных задач: обеспечить психологическую разгрузку учащихся, дать им сведения развивающего и воспитательного плана, показать практическую значимость изучаемой темы, побудить к активизации самостоятельной познавательной деятельности и т. п.Использование пословиц при изучении понятия монотонности функции: «Чем дальше в лес, тем больше дров» (возрастание), «Подальше положишь, поближе возьмешь» (убывание). В этот момент процесс обучения как бы скрыт от учащихся, они воспринимают это как некоторое отступление от темы, что позволяет им также снять накопившееся напряжение. К тому же введение в урок литературных или исторических отступлений способствует не только психологической разгрузке, но и установлению и укреплению межпредметных связей, а также и воспитательным целям.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Создание благоприятного психологического климата на уроке.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  Одним из важнейших аспектов является именно психологический комфорт школьников во время урока. С одной стороны, таким образом решается задача предупреждения утомления учащихся, с другой - появляется дополнительный стимул для раскрытия творческих возможностей каждого ребенка.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  Доброжелательная обстановка на уроке, спокойная беседа, внимание к каждому высказыванию, позитивная реакция учителя на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- вот далеко не весь арсенал, которым может располагать педагог, стремящийся к раскрытию способностей каждого ребенка.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Охрана здоровья и пропаганда здорового образа жизни.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Охрана здоровья ребенка предполагает не только создание необходимых гигиенических и психологических условий для организации учебной деятельности, но и профилактику различных заболеваний, а также пропаганду здорового образа жизни.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Комплексное использование личностно-ориентированных технологий.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   Среди здоровьесберегающих технологий можно особо выделить технологии личностно-ориентированного обучения, учитывающие особенности каждого ученика и направленные на возможно более полное раскрытие его потенциала. Сюда можно отнести технологии проектной деятельности, дифференцированного обучения, обучения в сотрудничестве, разнообразные игровые технологии.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  Личностно-ориентированное обучение предполагает использование разнообразных форм и методов организации учебной деятельности.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При этом перед учителем встают новые задачи: создание атмосферы заинтересованности каждого ученика в работе класса; стимулирование учащихся к высказываниям и использованию различных способов выполнения заданий без боязни ошибиться; создание педагогических ситуаций общения на уроке, позволяющих каждому ученику проявлять инициативу, самостоятельность, избирательность в способах работы; создание обстановки для естественного самовыражения ученика.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 Для решения этих задач применяю следующие компоненты: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создание положительного эмоционального настроя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на работу всех учеников в ходе урока;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использование проблемных творческих заданий;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стимулирование учеников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к выбору и самостоятельному использованию разных способов выполнения заданий;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применение индивидуальной, парной, групповой работы учащихся, заданий, позволяющих ученику самому выбирать тип, вид и форму материала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(словесную, графическую, условно-символическую);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рефлексия.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Обсуждение того, что получилось, а что - нет, в чем были ошибки, как они были исправлены.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Образовательные технологии здоровьесберегающей направленности.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  Личностно-ориентированные (антропоцентрические) технологии в центр образовательной системы ставят личность ребёнка, обеспечение безопасных, комфортных условий её развития и реализации природных возможностей. Личность ребёнка превращается в приоритетный субъект, становится целью образовательной системы. В рамках этой группы в качестве самостоятельных направлений выделяются гуманно-личностные технологии, технологии сотрудничества, технологии свободного воспитания.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Педагогика сотрудничества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- её можно рассматривать как создающую все условия для реализации задач сохранения и укрепления здоровья учащихся и педагогов.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  Проявления гуманного отношения к детям, перечисленные в качестве факторов учебно-воспитательного процесса, такие как любовь к детям, и оптимистичная вера в них, отсутствие прямого принуждения, приоритет положительного стимулирования, терпимости к детским недостаткам, в сочетании с проявлениями демократизации отношений - правом ребёнка на свободный выбор, на ошибку, на собственную точку зрения - оказывают благоприятное воздействие на психику учащихся и способствуют формированию здоровой психики и, как следствие, высокого уровня психологического здоровья.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          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поведения, активнее приобщать родителей школьников к работе по укреплению и сохранению здоровья детей. Внедрение в обучение здоровьесберегающих технологий ведёт к снижению показателей заболеваемости детей, улучшению психологического климата в детском коллективе. Учителю, освоившему эти технологии, легче и интереснее работать, поскольку исчезает проблема учебной дисциплины, происходит раскрепощение учителя, открывается простор для его педагогического творчества.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Можно с уверенностью утверждать, что здоровьесберегающее обучение направлено на обеспечение физического и психического здоровья учащихся;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 опирается на принципы природосообразности, преемственности, вариативности, прагматичности (практической ориентации);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приводит к повышению мотивации учебной деятельности; предотвращению усталости и утомляемости; приросту учебных достижений;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достигается через учёт особенностей класса (изучение и понимание человека); создание благоприятного психологического фона на уроке; использование приёмов, способствующих появлению и сохранению интереса к учебному материалу; создание условий для самовыражения учащихся.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Основополагающей целью здоровьесберегающих образовательных технологий обучения является обеспечить школьнику возможность сохранения здоровья в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Для достижения целей здоровьесберегающих образовательных технологий обучения необходимо определить </w:t>
      </w:r>
      <w:r>
        <w:rPr>
          <w:rFonts w:hint="default" w:ascii="Times New Roman" w:hAnsi="Times New Roman" w:cs="Times New Roman"/>
          <w:i/>
          <w:iCs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основные средства обучения: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средства двигательной направленности; оздоровительные силы природы; гигиенические. Комплексное использование этих средств позволяет решать задачи педагогики оздоровления.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Благодаря данной технологии достигается: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1.         Гарантированный, фиксируемый результат улучшения здоровья учащихся.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2.         Повышение уровня успеваемости и эффективности учебного процесса.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3.         Психологический комфорт в образовательном учреждении.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4.         Является самым эффективным способом профилактики нарушений в развитии позвоночника, близорукости, нервно-психических и сердечно-сосудистых стрессов, раннего остеохондроза и атеросклероза и другой сугубо школьной патологии;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5.         Повышает рейтинг и конкурентоспособность образовательного учреждения.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6.         Позволяет привлечь дополнительные средства родителей и спонсоров, путем включения родителей в общую задачу улучшение здоровья детей в стенах школы.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    Основным показателем результативности использования здоровьесберегающих технологий во внеурочной деятельности является снижение заболеваемости учащихся.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                 Проблемы здоровья школьника, выявленные в 21 веке и ставшими очень острыми, нужно решать комплексно. И школе как никогда отводится важнейшая роль в формировании у детей принципов и норм здорового образа жизни. Ведь дети – наше будущее, и то, какими они будут – таким будет и будущее. Их здоровье сегодня – это благополучие мира завтра.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spacing w:before="0" w:beforeAutospacing="0" w:after="0" w:afterAutospacing="0" w:line="15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vertAlign w:val="baseline"/>
        </w:rPr>
        <w:t> </w:t>
      </w:r>
    </w:p>
    <w:p/>
    <w:sectPr>
      <w:pgSz w:w="11906" w:h="16838"/>
      <w:pgMar w:top="1134" w:right="850" w:bottom="1134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F35A6"/>
    <w:rsid w:val="181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2021-05-12T12:20:00Z</dcterms:created>
  <dc:creator>user</dc:creator>
  <cp:lastModifiedBy>google1587580772</cp:lastModifiedBy>
  <dcterms:modified xsi:type="dcterms:W3CDTF">2021-05-12T12:23:07Z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