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CE" w:rsidRPr="001744F5" w:rsidRDefault="00AD49CE" w:rsidP="0048682A">
      <w:pPr>
        <w:ind w:left="-284" w:right="19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4F5">
        <w:rPr>
          <w:rFonts w:ascii="Times New Roman" w:hAnsi="Times New Roman" w:cs="Times New Roman"/>
          <w:b/>
          <w:sz w:val="28"/>
          <w:szCs w:val="28"/>
          <w:lang w:val="ru-RU"/>
        </w:rPr>
        <w:t>Непосредственно - образовательная деятельность</w:t>
      </w:r>
      <w:bookmarkStart w:id="0" w:name="_GoBack"/>
      <w:bookmarkEnd w:id="0"/>
      <w:r w:rsidRPr="001744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D49CE" w:rsidRPr="001744F5" w:rsidRDefault="00AD49CE" w:rsidP="0048682A">
      <w:pPr>
        <w:ind w:left="-284" w:right="19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4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занятия по рисованию </w:t>
      </w:r>
      <w:r w:rsidR="00C870E9">
        <w:rPr>
          <w:rFonts w:ascii="Times New Roman" w:hAnsi="Times New Roman" w:cs="Times New Roman"/>
          <w:b/>
          <w:sz w:val="28"/>
          <w:szCs w:val="28"/>
          <w:lang w:val="ru-RU"/>
        </w:rPr>
        <w:t>во 2 старшей группе.</w:t>
      </w:r>
    </w:p>
    <w:p w:rsidR="00AD49CE" w:rsidRPr="001744F5" w:rsidRDefault="00AD49CE" w:rsidP="0048682A">
      <w:pPr>
        <w:ind w:left="-284" w:right="19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4F5">
        <w:rPr>
          <w:rFonts w:ascii="Times New Roman" w:hAnsi="Times New Roman" w:cs="Times New Roman"/>
          <w:b/>
          <w:sz w:val="28"/>
          <w:szCs w:val="28"/>
          <w:lang w:val="ru-RU"/>
        </w:rPr>
        <w:t>«Мой любимой воспитатель»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 и провела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 Знак К. А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Программное содержание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детей о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портретной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живописи ее особенностях, о том, что художник в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портрете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передает не только внешнее сходство, но и внутренний мир человека его характер, настроение; продолжать учить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рисовать портрет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передавая черты лица, прическу, используя для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рисования цветные карандаши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; обратить внимание детей на отличия людей друг от друга;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воспитывать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чувство любви и уважения к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воспитателям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u w:val="single"/>
          <w:lang w:val="ru-RU"/>
        </w:rPr>
        <w:t>Демонстрационный материал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: Фотографии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воспитателей и младшего воспитателя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; схема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рисования портрета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>репродукции картин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: И. Репин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«Надя Репина обед»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И. Глазунов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«Верочка»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Пабло Пикассо </w:t>
      </w:r>
      <w:r w:rsidR="0048682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8682A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Pr="004868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етский </w:t>
      </w:r>
      <w:r w:rsidRPr="0048682A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портрет</w:t>
      </w:r>
      <w:r w:rsidR="0048682A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, У. И. Пет</w:t>
      </w:r>
      <w:r w:rsidR="00B87EF1">
        <w:rPr>
          <w:rFonts w:ascii="Times New Roman" w:hAnsi="Times New Roman" w:cs="Times New Roman"/>
          <w:sz w:val="28"/>
          <w:szCs w:val="28"/>
          <w:lang w:val="ru-RU"/>
        </w:rPr>
        <w:t>ров Орест Кипренский, А. Г. Вене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цианов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«Девушка в платке»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А. Шилов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«Машенька Шилова»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; а также рисунки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портрета детей 5-6 лет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Предварительная работа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Просмотр с детьми репродукций картин различных жанров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натюрморт, пейзаж. В чем отличие? </w:t>
      </w:r>
      <w:proofErr w:type="gramStart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игра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«разложи правильно»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(дети раскладывают карточки с репродукциями по жанрам, поделившись на три команды».</w:t>
      </w:r>
      <w:proofErr w:type="gramEnd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Индивидуальное разучивание стихотворения с ребенком для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занятия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Звучит песня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Pr="00AD49C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воспитатель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под которую дети рассаживаются за столы для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занятий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Ребята скажите, а про кого эта песенка?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(про </w:t>
      </w:r>
      <w:r w:rsidRPr="00AD49C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воспитателя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а как зовут ваших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воспитателей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Евгения Викторовна, Елена Анатольевна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Вы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Кристина Александровна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r w:rsidR="004868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а вы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любите нас </w:t>
      </w:r>
      <w:r w:rsidRPr="00AD49CE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а хотите нас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нарисовать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(да)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Посмотрите</w:t>
      </w:r>
      <w:r w:rsidR="004868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как рисуют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воспитателей другие дети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(показываю рисунки)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. А вот работы художников, на которых изображены дети, женщины, мужчины. Скажите</w:t>
      </w:r>
      <w:r w:rsidR="004868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как можно назвать одним словом все эти работы?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AD49C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портрет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AD49CE" w:rsidRPr="00AD49CE" w:rsidRDefault="00610A12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Соня</w:t>
      </w:r>
      <w:r w:rsidR="00AD49CE"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прочтет нам </w:t>
      </w:r>
      <w:proofErr w:type="gramStart"/>
      <w:r w:rsidR="00AD49CE"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стихотворение про </w:t>
      </w:r>
      <w:r w:rsidR="00AD49CE"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</w:t>
      </w:r>
      <w:proofErr w:type="gramEnd"/>
      <w:r w:rsidR="00AD49CE"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она специально его для вас выучила </w:t>
      </w:r>
      <w:r w:rsidR="00AD49CE"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(читает)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>Если видишь, что с картины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Смотрит </w:t>
      </w:r>
      <w:proofErr w:type="gramStart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кто - </w:t>
      </w:r>
      <w:proofErr w:type="spellStart"/>
      <w:r w:rsidRPr="00AD49CE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proofErr w:type="gramEnd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на нас,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Или принц в плаще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старинном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>Или в робе верхолаз.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>Или летчик, или балерина,</w:t>
      </w:r>
    </w:p>
    <w:p w:rsidR="00AD49CE" w:rsidRPr="00AD49CE" w:rsidRDefault="00484C06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Или Петька</w:t>
      </w:r>
      <w:r w:rsidR="00AD49CE"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твой сосед, обязательно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Картина называется -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внимание, что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портреты бывают во весь рост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до пояса, голова, а так же индивидуальные и коллективные. Мы с вами сегодня будем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рисовать голову человека</w:t>
      </w:r>
      <w:r w:rsidR="00E25D75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AD49CE">
        <w:rPr>
          <w:rFonts w:ascii="Times New Roman" w:hAnsi="Times New Roman" w:cs="Times New Roman"/>
          <w:bCs/>
          <w:sz w:val="28"/>
          <w:szCs w:val="28"/>
          <w:lang w:val="ru-RU"/>
        </w:rPr>
        <w:t>портреты нас ваших воспитателей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, посмотрите мы одинаковые? Мы близнецы?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(нет)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А чем мы отличаемся, что у нас разное? </w:t>
      </w:r>
      <w:r w:rsidR="00E25D75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длинна волос, возраст и. т. д.)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А есть ли у нас, что – то общее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(цвет глаз, цвет волос и. т. д.)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подумаем как расположить лист для нашего рисунка вертикально или горизонтально (беру рамку формата А</w:t>
      </w:r>
      <w:proofErr w:type="gramStart"/>
      <w:r w:rsidRPr="00AD49CE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и прикладываю ее к лицу вертикально, затем горизонтально). Так как мы рисуем?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(вертикально)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. Читаю отрывок из стихотворения 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«Наш </w:t>
      </w:r>
      <w:r w:rsidRPr="00AD49C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портрет</w:t>
      </w:r>
      <w:r w:rsidRPr="00AD49CE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Наша </w:t>
      </w:r>
      <w:r w:rsidRPr="00AD49CE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группа дружная –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>Умная послушная,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Песни </w:t>
      </w:r>
      <w:proofErr w:type="spellStart"/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>распевальная</w:t>
      </w:r>
      <w:proofErr w:type="spellEnd"/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gramStart"/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очень </w:t>
      </w:r>
      <w:r w:rsidRPr="00AD49C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рисовальная</w:t>
      </w:r>
      <w:proofErr w:type="gramEnd"/>
      <w:r w:rsidRPr="00AD49CE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AD49CE" w:rsidRPr="00AD49CE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А теперь дети я </w:t>
      </w:r>
      <w:r w:rsidR="00E25D75">
        <w:rPr>
          <w:rFonts w:ascii="Times New Roman" w:hAnsi="Times New Roman" w:cs="Times New Roman"/>
          <w:sz w:val="28"/>
          <w:szCs w:val="28"/>
          <w:lang w:val="ru-RU"/>
        </w:rPr>
        <w:t xml:space="preserve">посмотрю 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>как вы нас нарисуете</w:t>
      </w:r>
      <w:proofErr w:type="gramStart"/>
      <w:r w:rsidRPr="00AD49C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AD49C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AD49CE">
        <w:rPr>
          <w:rFonts w:ascii="Times New Roman" w:hAnsi="Times New Roman" w:cs="Times New Roman"/>
          <w:sz w:val="28"/>
          <w:szCs w:val="28"/>
          <w:lang w:val="ru-RU"/>
        </w:rPr>
        <w:t>ети рисуют,</w:t>
      </w:r>
      <w:r w:rsidR="0067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="00E25D75">
        <w:rPr>
          <w:rFonts w:ascii="Times New Roman" w:hAnsi="Times New Roman" w:cs="Times New Roman"/>
          <w:sz w:val="28"/>
          <w:szCs w:val="28"/>
          <w:lang w:val="ru-RU"/>
        </w:rPr>
        <w:t>песню «</w:t>
      </w:r>
      <w:r w:rsidRPr="00AD49CE">
        <w:rPr>
          <w:rFonts w:ascii="Times New Roman" w:hAnsi="Times New Roman" w:cs="Times New Roman"/>
          <w:sz w:val="28"/>
          <w:szCs w:val="28"/>
          <w:lang w:val="ru-RU"/>
        </w:rPr>
        <w:t xml:space="preserve">Картины». У всех очень хорошо получается и чтобы получалось еще лучше, давайте сделаем зарядку нашим пальчикам. </w:t>
      </w:r>
    </w:p>
    <w:p w:rsidR="00AD49CE" w:rsidRPr="0048682A" w:rsidRDefault="0048682A" w:rsidP="0048682A">
      <w:pPr>
        <w:ind w:left="-284" w:right="19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C2EAB" wp14:editId="0C17428C">
                <wp:simplePos x="0" y="0"/>
                <wp:positionH relativeFrom="column">
                  <wp:posOffset>3119120</wp:posOffset>
                </wp:positionH>
                <wp:positionV relativeFrom="paragraph">
                  <wp:posOffset>160655</wp:posOffset>
                </wp:positionV>
                <wp:extent cx="3072765" cy="17221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CE" w:rsidRPr="00AD49CE" w:rsidRDefault="00AD49CE" w:rsidP="00AD49CE">
                            <w:pPr>
                              <w:rPr>
                                <w:lang w:val="ru-RU"/>
                              </w:rPr>
                            </w:pPr>
                            <w:r w:rsidRPr="00AD49CE">
                              <w:rPr>
                                <w:i/>
                                <w:iCs/>
                                <w:lang w:val="ru-RU"/>
                              </w:rPr>
                              <w:t>(Дети вытягивают руки вперед, сжимают и разжимают кулаки)</w:t>
                            </w:r>
                            <w:r w:rsidRPr="00AD49CE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AD49CE" w:rsidRPr="00AD49CE" w:rsidRDefault="00AD49C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.6pt;margin-top:12.65pt;width:241.95pt;height:1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" filled="f" stroked="f" strokeweight=".5pt">
                <v:textbox>
                  <w:txbxContent>
                    <w:p w:rsidR="00AD49CE" w:rsidRPr="00AD49CE" w:rsidRDefault="00AD49CE" w:rsidP="00AD49CE">
                      <w:pPr>
                        <w:rPr>
                          <w:lang w:val="ru-RU"/>
                        </w:rPr>
                      </w:pPr>
                      <w:r w:rsidRPr="00AD49CE">
                        <w:rPr>
                          <w:i/>
                          <w:iCs/>
                          <w:lang w:val="ru-RU"/>
                        </w:rPr>
                        <w:t>(Дети вытягивают руки вперед, сжимают и разжимают кулаки)</w:t>
                      </w:r>
                      <w:r w:rsidRPr="00AD49CE">
                        <w:rPr>
                          <w:lang w:val="ru-RU"/>
                        </w:rPr>
                        <w:t>.</w:t>
                      </w:r>
                    </w:p>
                    <w:p w:rsidR="00AD49CE" w:rsidRPr="00AD49CE" w:rsidRDefault="00AD49C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9CE" w:rsidRPr="0048682A">
        <w:rPr>
          <w:rFonts w:ascii="Times New Roman" w:hAnsi="Times New Roman" w:cs="Times New Roman"/>
          <w:b/>
          <w:sz w:val="28"/>
          <w:szCs w:val="28"/>
          <w:lang w:val="ru-RU"/>
        </w:rPr>
        <w:t>Зарядка для пальцев.</w:t>
      </w:r>
    </w:p>
    <w:p w:rsidR="00AD49CE" w:rsidRPr="0048682A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48682A">
        <w:rPr>
          <w:rFonts w:ascii="Times New Roman" w:hAnsi="Times New Roman" w:cs="Times New Roman"/>
          <w:sz w:val="28"/>
          <w:szCs w:val="28"/>
          <w:lang w:val="ru-RU"/>
        </w:rPr>
        <w:t>Пальцы делают зарядку,</w:t>
      </w:r>
    </w:p>
    <w:p w:rsidR="00AD49CE" w:rsidRPr="0048682A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48682A">
        <w:rPr>
          <w:rFonts w:ascii="Times New Roman" w:hAnsi="Times New Roman" w:cs="Times New Roman"/>
          <w:sz w:val="28"/>
          <w:szCs w:val="28"/>
          <w:lang w:val="ru-RU"/>
        </w:rPr>
        <w:t>Чтобы меньше уставать.</w:t>
      </w:r>
    </w:p>
    <w:p w:rsidR="00AD49CE" w:rsidRPr="0048682A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48682A">
        <w:rPr>
          <w:rFonts w:ascii="Times New Roman" w:hAnsi="Times New Roman" w:cs="Times New Roman"/>
          <w:sz w:val="28"/>
          <w:szCs w:val="28"/>
          <w:lang w:val="ru-RU"/>
        </w:rPr>
        <w:t>А потом они в альбомах</w:t>
      </w:r>
    </w:p>
    <w:p w:rsidR="00AD49CE" w:rsidRPr="0048682A" w:rsidRDefault="00AD49CE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Будут снова </w:t>
      </w:r>
      <w:r w:rsidRPr="0048682A">
        <w:rPr>
          <w:rFonts w:ascii="Times New Roman" w:hAnsi="Times New Roman" w:cs="Times New Roman"/>
          <w:bCs/>
          <w:sz w:val="28"/>
          <w:szCs w:val="28"/>
          <w:lang w:val="ru-RU"/>
        </w:rPr>
        <w:t>рисовать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82A" w:rsidRDefault="0048682A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продолжают рисовать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 дальше. </w:t>
      </w:r>
    </w:p>
    <w:p w:rsidR="0048682A" w:rsidRPr="0048682A" w:rsidRDefault="0048682A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682A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 вот и подошло к концу наше </w:t>
      </w:r>
      <w:r w:rsidRPr="0048682A">
        <w:rPr>
          <w:rFonts w:ascii="Times New Roman" w:hAnsi="Times New Roman" w:cs="Times New Roman"/>
          <w:bCs/>
          <w:sz w:val="28"/>
          <w:szCs w:val="28"/>
          <w:lang w:val="ru-RU"/>
        </w:rPr>
        <w:t>занятие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, давайте положим все наши рисунки на край стола и посмотрим кого из нас, кто </w:t>
      </w:r>
      <w:r w:rsidRPr="0048682A">
        <w:rPr>
          <w:rFonts w:ascii="Times New Roman" w:hAnsi="Times New Roman" w:cs="Times New Roman"/>
          <w:bCs/>
          <w:sz w:val="28"/>
          <w:szCs w:val="28"/>
          <w:lang w:val="ru-RU"/>
        </w:rPr>
        <w:t>нарисовал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 и у кого похоже больше всего.</w:t>
      </w:r>
    </w:p>
    <w:p w:rsidR="0048682A" w:rsidRPr="0048682A" w:rsidRDefault="0048682A" w:rsidP="0048682A">
      <w:pPr>
        <w:ind w:left="-284"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4868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Рефлексия: 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выставка рисунков наших </w:t>
      </w:r>
      <w:r w:rsidRPr="0048682A">
        <w:rPr>
          <w:rFonts w:ascii="Times New Roman" w:hAnsi="Times New Roman" w:cs="Times New Roman"/>
          <w:bCs/>
          <w:sz w:val="28"/>
          <w:szCs w:val="28"/>
          <w:lang w:val="ru-RU"/>
        </w:rPr>
        <w:t>портретов</w:t>
      </w:r>
      <w:r w:rsidRPr="0048682A">
        <w:rPr>
          <w:rFonts w:ascii="Times New Roman" w:hAnsi="Times New Roman" w:cs="Times New Roman"/>
          <w:sz w:val="28"/>
          <w:szCs w:val="28"/>
          <w:lang w:val="ru-RU"/>
        </w:rPr>
        <w:t xml:space="preserve">, их анализ. </w:t>
      </w:r>
    </w:p>
    <w:p w:rsidR="0048682A" w:rsidRPr="00AD49CE" w:rsidRDefault="0048682A" w:rsidP="00AD49CE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682A" w:rsidRPr="00AD49CE" w:rsidSect="0048682A">
      <w:pgSz w:w="12240" w:h="15840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CE"/>
    <w:rsid w:val="001744F5"/>
    <w:rsid w:val="001A354E"/>
    <w:rsid w:val="00451F23"/>
    <w:rsid w:val="00484C06"/>
    <w:rsid w:val="0048682A"/>
    <w:rsid w:val="00610A12"/>
    <w:rsid w:val="0067271D"/>
    <w:rsid w:val="00897074"/>
    <w:rsid w:val="00AD49CE"/>
    <w:rsid w:val="00B87EF1"/>
    <w:rsid w:val="00C870E9"/>
    <w:rsid w:val="00E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11</cp:revision>
  <dcterms:created xsi:type="dcterms:W3CDTF">2020-10-18T11:26:00Z</dcterms:created>
  <dcterms:modified xsi:type="dcterms:W3CDTF">2021-05-29T13:35:00Z</dcterms:modified>
</cp:coreProperties>
</file>