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3BB" w:rsidRDefault="00B47ED6" w:rsidP="008D6513">
      <w:pPr>
        <w:spacing w:after="0" w:line="360" w:lineRule="auto"/>
        <w:jc w:val="center"/>
        <w:rPr>
          <w:rFonts w:ascii="Times New Roman" w:hAnsi="Times New Roman"/>
          <w:sz w:val="24"/>
          <w:szCs w:val="24"/>
        </w:rPr>
      </w:pPr>
      <w:r>
        <w:rPr>
          <w:rFonts w:ascii="Times New Roman" w:hAnsi="Times New Roman"/>
          <w:sz w:val="24"/>
          <w:szCs w:val="24"/>
        </w:rPr>
        <w:t>Министерство образования и науки РБ</w:t>
      </w:r>
    </w:p>
    <w:p w:rsidR="00B47ED6" w:rsidRDefault="00B47ED6" w:rsidP="008D6513">
      <w:pPr>
        <w:spacing w:after="0" w:line="360" w:lineRule="auto"/>
        <w:jc w:val="center"/>
        <w:rPr>
          <w:rFonts w:ascii="Times New Roman" w:hAnsi="Times New Roman"/>
          <w:sz w:val="24"/>
          <w:szCs w:val="24"/>
        </w:rPr>
      </w:pPr>
      <w:r>
        <w:rPr>
          <w:rFonts w:ascii="Times New Roman" w:hAnsi="Times New Roman"/>
          <w:sz w:val="24"/>
          <w:szCs w:val="24"/>
        </w:rPr>
        <w:t>МБОУ Иройская СОШ</w:t>
      </w:r>
    </w:p>
    <w:p w:rsidR="00B47ED6" w:rsidRDefault="00B47ED6" w:rsidP="008D6513">
      <w:pPr>
        <w:spacing w:after="0" w:line="360" w:lineRule="auto"/>
        <w:jc w:val="center"/>
        <w:rPr>
          <w:rFonts w:ascii="Times New Roman" w:hAnsi="Times New Roman"/>
          <w:sz w:val="24"/>
          <w:szCs w:val="24"/>
        </w:rPr>
      </w:pPr>
    </w:p>
    <w:p w:rsidR="00B47ED6" w:rsidRDefault="00B47ED6" w:rsidP="008D6513">
      <w:pPr>
        <w:spacing w:after="0" w:line="360" w:lineRule="auto"/>
        <w:jc w:val="center"/>
        <w:rPr>
          <w:rFonts w:ascii="Times New Roman" w:hAnsi="Times New Roman"/>
          <w:sz w:val="24"/>
          <w:szCs w:val="24"/>
        </w:rPr>
      </w:pPr>
    </w:p>
    <w:p w:rsidR="008D6513" w:rsidRDefault="008D6513" w:rsidP="008D6513">
      <w:pPr>
        <w:spacing w:after="0" w:line="360" w:lineRule="auto"/>
        <w:jc w:val="center"/>
        <w:rPr>
          <w:rFonts w:ascii="Times New Roman" w:hAnsi="Times New Roman"/>
          <w:sz w:val="24"/>
          <w:szCs w:val="24"/>
        </w:rPr>
      </w:pPr>
    </w:p>
    <w:p w:rsidR="00B47ED6" w:rsidRDefault="00B47ED6" w:rsidP="008D6513">
      <w:pPr>
        <w:spacing w:after="0" w:line="360" w:lineRule="auto"/>
        <w:jc w:val="center"/>
        <w:rPr>
          <w:rFonts w:ascii="Times New Roman" w:hAnsi="Times New Roman"/>
          <w:sz w:val="24"/>
          <w:szCs w:val="24"/>
        </w:rPr>
      </w:pPr>
    </w:p>
    <w:p w:rsidR="00B47ED6" w:rsidRDefault="00FD0870" w:rsidP="008D6513">
      <w:pPr>
        <w:spacing w:after="0" w:line="360" w:lineRule="auto"/>
        <w:jc w:val="center"/>
        <w:rPr>
          <w:rFonts w:ascii="Times New Roman" w:hAnsi="Times New Roman"/>
          <w:sz w:val="24"/>
          <w:szCs w:val="24"/>
        </w:rPr>
      </w:pPr>
      <w:r>
        <w:rPr>
          <w:rFonts w:ascii="Times New Roman" w:hAnsi="Times New Roman"/>
          <w:sz w:val="24"/>
          <w:szCs w:val="24"/>
        </w:rPr>
        <w:t>Региональный конкурс юных краеведов –</w:t>
      </w:r>
    </w:p>
    <w:p w:rsidR="00FD0870" w:rsidRDefault="00FD0870" w:rsidP="008D6513">
      <w:pPr>
        <w:spacing w:after="0" w:line="360" w:lineRule="auto"/>
        <w:jc w:val="center"/>
        <w:rPr>
          <w:rFonts w:ascii="Times New Roman" w:hAnsi="Times New Roman"/>
          <w:sz w:val="24"/>
          <w:szCs w:val="24"/>
        </w:rPr>
      </w:pPr>
      <w:r>
        <w:rPr>
          <w:rFonts w:ascii="Times New Roman" w:hAnsi="Times New Roman"/>
          <w:sz w:val="24"/>
          <w:szCs w:val="24"/>
        </w:rPr>
        <w:t>Исследователей «Давыдовские чтения», в рамках</w:t>
      </w:r>
    </w:p>
    <w:p w:rsidR="00FD0870" w:rsidRDefault="00FD0870" w:rsidP="008D6513">
      <w:pPr>
        <w:spacing w:after="0" w:line="360" w:lineRule="auto"/>
        <w:jc w:val="center"/>
        <w:rPr>
          <w:rFonts w:ascii="Times New Roman" w:hAnsi="Times New Roman"/>
          <w:sz w:val="24"/>
          <w:szCs w:val="24"/>
        </w:rPr>
      </w:pPr>
      <w:r>
        <w:rPr>
          <w:rFonts w:ascii="Times New Roman" w:hAnsi="Times New Roman"/>
          <w:sz w:val="24"/>
          <w:szCs w:val="24"/>
        </w:rPr>
        <w:t>Всероссийского конкурса исследовательских краеведческих</w:t>
      </w:r>
    </w:p>
    <w:p w:rsidR="00FD0870" w:rsidRDefault="006D09E1" w:rsidP="008D6513">
      <w:pPr>
        <w:spacing w:after="0" w:line="360" w:lineRule="auto"/>
        <w:jc w:val="center"/>
        <w:rPr>
          <w:rFonts w:ascii="Times New Roman" w:hAnsi="Times New Roman"/>
          <w:sz w:val="24"/>
          <w:szCs w:val="24"/>
        </w:rPr>
      </w:pPr>
      <w:bookmarkStart w:id="0" w:name="_GoBack"/>
      <w:bookmarkEnd w:id="0"/>
      <w:r>
        <w:rPr>
          <w:rFonts w:ascii="Times New Roman" w:hAnsi="Times New Roman"/>
          <w:sz w:val="24"/>
          <w:szCs w:val="24"/>
        </w:rPr>
        <w:t>работ,</w:t>
      </w:r>
      <w:r w:rsidR="00FD0870">
        <w:rPr>
          <w:rFonts w:ascii="Times New Roman" w:hAnsi="Times New Roman"/>
          <w:sz w:val="24"/>
          <w:szCs w:val="24"/>
        </w:rPr>
        <w:t xml:space="preserve"> обучающихся «Отечество»</w:t>
      </w:r>
    </w:p>
    <w:p w:rsidR="00FD0870" w:rsidRDefault="00FD0870" w:rsidP="008D6513">
      <w:pPr>
        <w:spacing w:after="0" w:line="360" w:lineRule="auto"/>
        <w:jc w:val="center"/>
        <w:rPr>
          <w:rFonts w:ascii="Times New Roman" w:hAnsi="Times New Roman"/>
          <w:sz w:val="24"/>
          <w:szCs w:val="24"/>
        </w:rPr>
      </w:pPr>
    </w:p>
    <w:p w:rsidR="00FD0870" w:rsidRDefault="00FD0870" w:rsidP="008D6513">
      <w:pPr>
        <w:spacing w:after="0" w:line="360" w:lineRule="auto"/>
        <w:jc w:val="center"/>
        <w:rPr>
          <w:rFonts w:ascii="Times New Roman" w:hAnsi="Times New Roman"/>
          <w:sz w:val="24"/>
          <w:szCs w:val="24"/>
        </w:rPr>
      </w:pPr>
    </w:p>
    <w:p w:rsidR="00C93FA2" w:rsidRPr="00C93FA2" w:rsidRDefault="00C93FA2" w:rsidP="008D6513">
      <w:pPr>
        <w:spacing w:after="0" w:line="360" w:lineRule="auto"/>
        <w:jc w:val="center"/>
        <w:rPr>
          <w:rFonts w:ascii="Times New Roman" w:hAnsi="Times New Roman"/>
          <w:sz w:val="28"/>
          <w:szCs w:val="28"/>
        </w:rPr>
      </w:pPr>
      <w:r w:rsidRPr="00C93FA2">
        <w:rPr>
          <w:rFonts w:ascii="Times New Roman" w:hAnsi="Times New Roman"/>
          <w:sz w:val="28"/>
          <w:szCs w:val="28"/>
        </w:rPr>
        <w:t>«Культурное наследие»</w:t>
      </w:r>
    </w:p>
    <w:p w:rsidR="00B47ED6" w:rsidRDefault="00B47ED6" w:rsidP="008D6513">
      <w:pPr>
        <w:spacing w:after="0" w:line="360" w:lineRule="auto"/>
        <w:jc w:val="center"/>
        <w:rPr>
          <w:rFonts w:ascii="Times New Roman" w:hAnsi="Times New Roman"/>
          <w:sz w:val="24"/>
          <w:szCs w:val="24"/>
        </w:rPr>
      </w:pPr>
    </w:p>
    <w:p w:rsidR="00B47ED6" w:rsidRDefault="00B47ED6" w:rsidP="008D6513">
      <w:pPr>
        <w:spacing w:after="0" w:line="360" w:lineRule="auto"/>
        <w:jc w:val="center"/>
        <w:rPr>
          <w:rFonts w:ascii="Times New Roman" w:hAnsi="Times New Roman"/>
          <w:sz w:val="24"/>
          <w:szCs w:val="24"/>
        </w:rPr>
      </w:pPr>
    </w:p>
    <w:p w:rsidR="00B47ED6" w:rsidRPr="00B47ED6" w:rsidRDefault="00B47ED6" w:rsidP="008D6513">
      <w:pPr>
        <w:spacing w:after="0" w:line="360" w:lineRule="auto"/>
        <w:jc w:val="center"/>
        <w:rPr>
          <w:rFonts w:ascii="Times New Roman" w:hAnsi="Times New Roman"/>
          <w:b/>
          <w:sz w:val="28"/>
          <w:szCs w:val="28"/>
        </w:rPr>
      </w:pPr>
      <w:r w:rsidRPr="00B47ED6">
        <w:rPr>
          <w:rFonts w:ascii="Times New Roman" w:hAnsi="Times New Roman"/>
          <w:b/>
          <w:sz w:val="28"/>
          <w:szCs w:val="28"/>
        </w:rPr>
        <w:t>Те</w:t>
      </w:r>
      <w:r w:rsidR="00BE3F1D">
        <w:rPr>
          <w:rFonts w:ascii="Times New Roman" w:hAnsi="Times New Roman"/>
          <w:b/>
          <w:sz w:val="28"/>
          <w:szCs w:val="28"/>
        </w:rPr>
        <w:t>ма: «</w:t>
      </w:r>
      <w:r w:rsidRPr="00B47ED6">
        <w:rPr>
          <w:rFonts w:ascii="Times New Roman" w:hAnsi="Times New Roman"/>
          <w:b/>
          <w:sz w:val="28"/>
          <w:szCs w:val="28"/>
        </w:rPr>
        <w:t>История возникновения Иройского</w:t>
      </w:r>
      <w:r w:rsidR="008472C4">
        <w:rPr>
          <w:rFonts w:ascii="Times New Roman" w:hAnsi="Times New Roman"/>
          <w:b/>
          <w:sz w:val="28"/>
          <w:szCs w:val="28"/>
        </w:rPr>
        <w:t xml:space="preserve"> </w:t>
      </w:r>
      <w:r w:rsidR="00171D9A">
        <w:rPr>
          <w:rFonts w:ascii="Times New Roman" w:hAnsi="Times New Roman"/>
          <w:b/>
          <w:sz w:val="28"/>
          <w:szCs w:val="28"/>
        </w:rPr>
        <w:t xml:space="preserve">народного </w:t>
      </w:r>
      <w:r w:rsidRPr="00B47ED6">
        <w:rPr>
          <w:rFonts w:ascii="Times New Roman" w:hAnsi="Times New Roman"/>
          <w:b/>
          <w:sz w:val="28"/>
          <w:szCs w:val="28"/>
        </w:rPr>
        <w:t>театра</w:t>
      </w:r>
      <w:r w:rsidR="008472C4">
        <w:rPr>
          <w:rFonts w:ascii="Times New Roman" w:hAnsi="Times New Roman"/>
          <w:b/>
          <w:sz w:val="28"/>
          <w:szCs w:val="28"/>
        </w:rPr>
        <w:t xml:space="preserve"> им. А.Н.Галсанова</w:t>
      </w:r>
      <w:r w:rsidRPr="00B47ED6">
        <w:rPr>
          <w:rFonts w:ascii="Times New Roman" w:hAnsi="Times New Roman"/>
          <w:b/>
          <w:sz w:val="28"/>
          <w:szCs w:val="28"/>
        </w:rPr>
        <w:t>»</w:t>
      </w:r>
    </w:p>
    <w:p w:rsidR="00B47ED6" w:rsidRDefault="00B47ED6" w:rsidP="008D6513">
      <w:pPr>
        <w:spacing w:after="0" w:line="360" w:lineRule="auto"/>
        <w:jc w:val="center"/>
        <w:rPr>
          <w:rFonts w:ascii="Times New Roman" w:hAnsi="Times New Roman"/>
          <w:sz w:val="24"/>
          <w:szCs w:val="24"/>
        </w:rPr>
      </w:pPr>
    </w:p>
    <w:p w:rsidR="00B47ED6" w:rsidRDefault="00B47ED6" w:rsidP="008D6513">
      <w:pPr>
        <w:spacing w:after="0" w:line="360" w:lineRule="auto"/>
        <w:jc w:val="center"/>
        <w:rPr>
          <w:rFonts w:ascii="Times New Roman" w:hAnsi="Times New Roman"/>
          <w:sz w:val="24"/>
          <w:szCs w:val="24"/>
        </w:rPr>
      </w:pPr>
    </w:p>
    <w:p w:rsidR="00B47ED6" w:rsidRDefault="00B47ED6" w:rsidP="008D6513">
      <w:pPr>
        <w:spacing w:after="0" w:line="360" w:lineRule="auto"/>
        <w:jc w:val="center"/>
        <w:rPr>
          <w:rFonts w:ascii="Times New Roman" w:hAnsi="Times New Roman"/>
          <w:sz w:val="24"/>
          <w:szCs w:val="24"/>
        </w:rPr>
      </w:pPr>
    </w:p>
    <w:p w:rsidR="00B47ED6" w:rsidRDefault="00FD0870" w:rsidP="008D6513">
      <w:pPr>
        <w:spacing w:after="0" w:line="360" w:lineRule="auto"/>
        <w:jc w:val="right"/>
        <w:rPr>
          <w:rFonts w:ascii="Times New Roman" w:hAnsi="Times New Roman"/>
          <w:sz w:val="24"/>
          <w:szCs w:val="24"/>
        </w:rPr>
      </w:pPr>
      <w:r>
        <w:rPr>
          <w:rFonts w:ascii="Times New Roman" w:hAnsi="Times New Roman"/>
          <w:sz w:val="24"/>
          <w:szCs w:val="24"/>
          <w:u w:val="single"/>
        </w:rPr>
        <w:t>Подготовил</w:t>
      </w:r>
      <w:r>
        <w:rPr>
          <w:rFonts w:ascii="Times New Roman" w:hAnsi="Times New Roman"/>
          <w:sz w:val="24"/>
          <w:szCs w:val="24"/>
        </w:rPr>
        <w:t xml:space="preserve">: </w:t>
      </w:r>
      <w:r w:rsidR="00556B8E">
        <w:rPr>
          <w:rFonts w:ascii="Times New Roman" w:hAnsi="Times New Roman"/>
          <w:sz w:val="24"/>
          <w:szCs w:val="24"/>
        </w:rPr>
        <w:t>Доржиев Аюр</w:t>
      </w:r>
      <w:r w:rsidR="001926F6">
        <w:rPr>
          <w:rFonts w:ascii="Times New Roman" w:hAnsi="Times New Roman"/>
          <w:sz w:val="24"/>
          <w:szCs w:val="24"/>
        </w:rPr>
        <w:t>, обучающийся 11</w:t>
      </w:r>
      <w:r>
        <w:rPr>
          <w:rFonts w:ascii="Times New Roman" w:hAnsi="Times New Roman"/>
          <w:sz w:val="24"/>
          <w:szCs w:val="24"/>
        </w:rPr>
        <w:t xml:space="preserve"> «А» класса</w:t>
      </w:r>
    </w:p>
    <w:p w:rsidR="008D6513" w:rsidRDefault="00B47ED6" w:rsidP="008D6513">
      <w:pPr>
        <w:spacing w:after="0" w:line="360" w:lineRule="auto"/>
        <w:jc w:val="right"/>
        <w:rPr>
          <w:rFonts w:ascii="Times New Roman" w:hAnsi="Times New Roman"/>
          <w:sz w:val="24"/>
          <w:szCs w:val="24"/>
        </w:rPr>
      </w:pPr>
      <w:r>
        <w:rPr>
          <w:rFonts w:ascii="Times New Roman" w:hAnsi="Times New Roman"/>
          <w:sz w:val="24"/>
          <w:szCs w:val="24"/>
        </w:rPr>
        <w:t>МБОУ Иройская СОШ</w:t>
      </w:r>
      <w:r w:rsidR="008D6513">
        <w:rPr>
          <w:rFonts w:ascii="Times New Roman" w:hAnsi="Times New Roman"/>
          <w:sz w:val="24"/>
          <w:szCs w:val="24"/>
        </w:rPr>
        <w:t xml:space="preserve"> (РБ, Селенгинский р-н, </w:t>
      </w:r>
    </w:p>
    <w:p w:rsidR="00B47ED6" w:rsidRDefault="00C93FA2" w:rsidP="008D6513">
      <w:pPr>
        <w:spacing w:after="0" w:line="360" w:lineRule="auto"/>
        <w:jc w:val="right"/>
        <w:rPr>
          <w:rFonts w:ascii="Times New Roman" w:hAnsi="Times New Roman"/>
          <w:sz w:val="24"/>
          <w:szCs w:val="24"/>
        </w:rPr>
      </w:pPr>
      <w:r>
        <w:rPr>
          <w:rFonts w:ascii="Times New Roman" w:hAnsi="Times New Roman"/>
          <w:sz w:val="24"/>
          <w:szCs w:val="24"/>
        </w:rPr>
        <w:t>у. Ташир</w:t>
      </w:r>
      <w:r w:rsidR="008D6513">
        <w:rPr>
          <w:rFonts w:ascii="Times New Roman" w:hAnsi="Times New Roman"/>
          <w:sz w:val="24"/>
          <w:szCs w:val="24"/>
        </w:rPr>
        <w:t xml:space="preserve"> ул. Карла-Маркса, </w:t>
      </w:r>
      <w:r>
        <w:rPr>
          <w:rFonts w:ascii="Times New Roman" w:hAnsi="Times New Roman"/>
          <w:sz w:val="24"/>
          <w:szCs w:val="24"/>
        </w:rPr>
        <w:t>80</w:t>
      </w:r>
      <w:r w:rsidR="008D6513">
        <w:rPr>
          <w:rFonts w:ascii="Times New Roman" w:hAnsi="Times New Roman"/>
          <w:sz w:val="24"/>
          <w:szCs w:val="24"/>
        </w:rPr>
        <w:t>, 671197)</w:t>
      </w:r>
    </w:p>
    <w:p w:rsidR="008D6513" w:rsidRDefault="008D6513" w:rsidP="008D6513">
      <w:pPr>
        <w:spacing w:after="0" w:line="360" w:lineRule="auto"/>
        <w:jc w:val="right"/>
        <w:rPr>
          <w:rFonts w:ascii="Times New Roman" w:hAnsi="Times New Roman"/>
          <w:sz w:val="24"/>
          <w:szCs w:val="24"/>
        </w:rPr>
      </w:pPr>
      <w:r>
        <w:rPr>
          <w:rFonts w:ascii="Times New Roman" w:hAnsi="Times New Roman"/>
          <w:sz w:val="24"/>
          <w:szCs w:val="24"/>
        </w:rPr>
        <w:t>у. Ташир, ул.</w:t>
      </w:r>
      <w:r w:rsidR="003C3D36">
        <w:rPr>
          <w:rFonts w:ascii="Times New Roman" w:hAnsi="Times New Roman"/>
          <w:sz w:val="24"/>
          <w:szCs w:val="24"/>
        </w:rPr>
        <w:t xml:space="preserve"> </w:t>
      </w:r>
      <w:r w:rsidR="00D24E09">
        <w:rPr>
          <w:rFonts w:ascii="Times New Roman" w:hAnsi="Times New Roman"/>
          <w:sz w:val="24"/>
          <w:szCs w:val="24"/>
        </w:rPr>
        <w:t>Карла-Маркса, 3</w:t>
      </w:r>
      <w:r>
        <w:rPr>
          <w:rFonts w:ascii="Times New Roman" w:hAnsi="Times New Roman"/>
          <w:sz w:val="24"/>
          <w:szCs w:val="24"/>
        </w:rPr>
        <w:t xml:space="preserve"> </w:t>
      </w:r>
    </w:p>
    <w:p w:rsidR="00B47ED6" w:rsidRDefault="00B47ED6" w:rsidP="008D6513">
      <w:pPr>
        <w:spacing w:after="0" w:line="360" w:lineRule="auto"/>
        <w:jc w:val="right"/>
        <w:rPr>
          <w:rFonts w:ascii="Times New Roman" w:hAnsi="Times New Roman"/>
          <w:sz w:val="24"/>
          <w:szCs w:val="24"/>
        </w:rPr>
      </w:pPr>
      <w:r w:rsidRPr="00B47ED6">
        <w:rPr>
          <w:rFonts w:ascii="Times New Roman" w:hAnsi="Times New Roman"/>
          <w:sz w:val="24"/>
          <w:szCs w:val="24"/>
          <w:u w:val="single"/>
        </w:rPr>
        <w:t>Руководитель</w:t>
      </w:r>
      <w:r>
        <w:rPr>
          <w:rFonts w:ascii="Times New Roman" w:hAnsi="Times New Roman"/>
          <w:sz w:val="24"/>
          <w:szCs w:val="24"/>
        </w:rPr>
        <w:t>: Лубсандоржиева Наталья Бимбацыреновна</w:t>
      </w:r>
    </w:p>
    <w:p w:rsidR="008D6513" w:rsidRDefault="008D6513" w:rsidP="008D6513">
      <w:pPr>
        <w:spacing w:after="0" w:line="360" w:lineRule="auto"/>
        <w:jc w:val="right"/>
        <w:rPr>
          <w:rFonts w:ascii="Times New Roman" w:hAnsi="Times New Roman"/>
          <w:sz w:val="24"/>
          <w:szCs w:val="24"/>
        </w:rPr>
      </w:pPr>
      <w:r>
        <w:rPr>
          <w:rFonts w:ascii="Times New Roman" w:hAnsi="Times New Roman"/>
          <w:sz w:val="24"/>
          <w:szCs w:val="24"/>
        </w:rPr>
        <w:t>МБОУ Иройсакая СОШ</w:t>
      </w:r>
    </w:p>
    <w:p w:rsidR="00B47ED6" w:rsidRDefault="00B47ED6" w:rsidP="008D6513">
      <w:pPr>
        <w:spacing w:after="0" w:line="360" w:lineRule="auto"/>
        <w:jc w:val="right"/>
        <w:rPr>
          <w:rFonts w:ascii="Times New Roman" w:hAnsi="Times New Roman"/>
          <w:sz w:val="24"/>
          <w:szCs w:val="24"/>
        </w:rPr>
      </w:pPr>
      <w:r w:rsidRPr="00B47ED6">
        <w:rPr>
          <w:rFonts w:ascii="Times New Roman" w:hAnsi="Times New Roman"/>
          <w:sz w:val="24"/>
          <w:szCs w:val="24"/>
          <w:u w:val="single"/>
        </w:rPr>
        <w:t>Телефон</w:t>
      </w:r>
      <w:r>
        <w:rPr>
          <w:rFonts w:ascii="Times New Roman" w:hAnsi="Times New Roman"/>
          <w:sz w:val="24"/>
          <w:szCs w:val="24"/>
        </w:rPr>
        <w:t>: 89503914839</w:t>
      </w:r>
    </w:p>
    <w:p w:rsidR="00B47ED6" w:rsidRDefault="00B47ED6" w:rsidP="008D6513">
      <w:pPr>
        <w:spacing w:after="0" w:line="360" w:lineRule="auto"/>
        <w:jc w:val="right"/>
        <w:rPr>
          <w:rFonts w:ascii="Times New Roman" w:hAnsi="Times New Roman"/>
          <w:sz w:val="24"/>
          <w:szCs w:val="24"/>
        </w:rPr>
      </w:pPr>
    </w:p>
    <w:p w:rsidR="00B47ED6" w:rsidRDefault="00B47ED6" w:rsidP="008D6513">
      <w:pPr>
        <w:spacing w:after="0" w:line="360" w:lineRule="auto"/>
        <w:jc w:val="center"/>
        <w:rPr>
          <w:rFonts w:ascii="Times New Roman" w:hAnsi="Times New Roman"/>
          <w:sz w:val="24"/>
          <w:szCs w:val="24"/>
        </w:rPr>
      </w:pPr>
    </w:p>
    <w:p w:rsidR="00B47ED6" w:rsidRDefault="00B47ED6" w:rsidP="008D6513">
      <w:pPr>
        <w:spacing w:after="0" w:line="360" w:lineRule="auto"/>
        <w:jc w:val="center"/>
        <w:rPr>
          <w:rFonts w:ascii="Times New Roman" w:hAnsi="Times New Roman"/>
          <w:sz w:val="24"/>
          <w:szCs w:val="24"/>
        </w:rPr>
      </w:pPr>
    </w:p>
    <w:p w:rsidR="00B47ED6" w:rsidRDefault="00B47ED6" w:rsidP="008D6513">
      <w:pPr>
        <w:spacing w:after="0" w:line="360" w:lineRule="auto"/>
        <w:jc w:val="center"/>
        <w:rPr>
          <w:rFonts w:ascii="Times New Roman" w:hAnsi="Times New Roman"/>
          <w:sz w:val="24"/>
          <w:szCs w:val="24"/>
        </w:rPr>
      </w:pPr>
    </w:p>
    <w:p w:rsidR="00B47ED6" w:rsidRDefault="00B47ED6" w:rsidP="008D6513">
      <w:pPr>
        <w:spacing w:after="0" w:line="360" w:lineRule="auto"/>
        <w:jc w:val="center"/>
        <w:rPr>
          <w:rFonts w:ascii="Times New Roman" w:hAnsi="Times New Roman"/>
          <w:sz w:val="24"/>
          <w:szCs w:val="24"/>
        </w:rPr>
      </w:pPr>
      <w:r>
        <w:rPr>
          <w:rFonts w:ascii="Times New Roman" w:hAnsi="Times New Roman"/>
          <w:sz w:val="24"/>
          <w:szCs w:val="24"/>
        </w:rPr>
        <w:t>у. Ташир</w:t>
      </w:r>
    </w:p>
    <w:p w:rsidR="00B47ED6" w:rsidRDefault="00B47ED6" w:rsidP="008D6513">
      <w:pPr>
        <w:spacing w:after="0" w:line="360" w:lineRule="auto"/>
        <w:jc w:val="center"/>
        <w:rPr>
          <w:rFonts w:ascii="Times New Roman" w:hAnsi="Times New Roman"/>
          <w:sz w:val="24"/>
          <w:szCs w:val="24"/>
        </w:rPr>
      </w:pPr>
      <w:r>
        <w:rPr>
          <w:rFonts w:ascii="Times New Roman" w:hAnsi="Times New Roman"/>
          <w:sz w:val="24"/>
          <w:szCs w:val="24"/>
        </w:rPr>
        <w:t>2020 год</w:t>
      </w:r>
    </w:p>
    <w:p w:rsidR="00B47ED6" w:rsidRDefault="00B47ED6" w:rsidP="008D6513">
      <w:pPr>
        <w:spacing w:after="0" w:line="360" w:lineRule="auto"/>
        <w:ind w:firstLine="426"/>
        <w:rPr>
          <w:rFonts w:ascii="Times New Roman" w:hAnsi="Times New Roman"/>
          <w:b/>
          <w:sz w:val="24"/>
          <w:szCs w:val="24"/>
        </w:rPr>
      </w:pPr>
    </w:p>
    <w:p w:rsidR="008D6513" w:rsidRDefault="003C1EAA" w:rsidP="003C1EAA">
      <w:pPr>
        <w:spacing w:after="0" w:line="360" w:lineRule="auto"/>
        <w:ind w:firstLine="426"/>
        <w:jc w:val="center"/>
        <w:rPr>
          <w:rFonts w:ascii="Times New Roman" w:hAnsi="Times New Roman"/>
          <w:b/>
          <w:sz w:val="24"/>
          <w:szCs w:val="24"/>
        </w:rPr>
      </w:pPr>
      <w:r>
        <w:rPr>
          <w:rFonts w:ascii="Times New Roman" w:hAnsi="Times New Roman"/>
          <w:b/>
          <w:sz w:val="24"/>
          <w:szCs w:val="24"/>
        </w:rPr>
        <w:lastRenderedPageBreak/>
        <w:t>Оглавление</w:t>
      </w:r>
    </w:p>
    <w:p w:rsidR="003C1EAA" w:rsidRDefault="003C1EAA" w:rsidP="003C1EAA">
      <w:pPr>
        <w:spacing w:after="0" w:line="360" w:lineRule="auto"/>
        <w:ind w:firstLine="426"/>
        <w:jc w:val="center"/>
        <w:rPr>
          <w:rFonts w:ascii="Times New Roman" w:hAnsi="Times New Roman"/>
          <w:b/>
          <w:sz w:val="24"/>
          <w:szCs w:val="24"/>
        </w:rPr>
      </w:pPr>
    </w:p>
    <w:p w:rsidR="003E026A" w:rsidRPr="00D63DFE" w:rsidRDefault="003E026A" w:rsidP="008F03BB">
      <w:pPr>
        <w:spacing w:after="0" w:line="360" w:lineRule="auto"/>
        <w:ind w:firstLine="426"/>
        <w:rPr>
          <w:rFonts w:ascii="Times New Roman" w:hAnsi="Times New Roman"/>
          <w:sz w:val="24"/>
          <w:szCs w:val="24"/>
        </w:rPr>
      </w:pPr>
      <w:r w:rsidRPr="00D63DFE">
        <w:rPr>
          <w:rFonts w:ascii="Times New Roman" w:hAnsi="Times New Roman"/>
          <w:b/>
          <w:sz w:val="24"/>
          <w:szCs w:val="24"/>
        </w:rPr>
        <w:t>Введение</w:t>
      </w:r>
      <w:r w:rsidR="00B44CBC">
        <w:rPr>
          <w:rFonts w:ascii="Times New Roman" w:hAnsi="Times New Roman"/>
          <w:sz w:val="24"/>
          <w:szCs w:val="24"/>
        </w:rPr>
        <w:t>………………………………………………………………….</w:t>
      </w:r>
      <w:r w:rsidR="008F03BB">
        <w:rPr>
          <w:rFonts w:ascii="Times New Roman" w:hAnsi="Times New Roman"/>
          <w:sz w:val="24"/>
          <w:szCs w:val="24"/>
        </w:rPr>
        <w:t xml:space="preserve"> </w:t>
      </w:r>
      <w:r w:rsidR="00F40B6E">
        <w:rPr>
          <w:rFonts w:ascii="Times New Roman" w:hAnsi="Times New Roman"/>
          <w:sz w:val="24"/>
          <w:szCs w:val="24"/>
        </w:rPr>
        <w:t>3 - 4</w:t>
      </w:r>
    </w:p>
    <w:p w:rsidR="003E026A" w:rsidRPr="00D63DFE" w:rsidRDefault="003E026A" w:rsidP="00F97DC7">
      <w:pPr>
        <w:spacing w:after="0" w:line="360" w:lineRule="auto"/>
        <w:ind w:firstLine="426"/>
        <w:rPr>
          <w:rFonts w:ascii="Times New Roman" w:hAnsi="Times New Roman"/>
          <w:sz w:val="24"/>
          <w:szCs w:val="24"/>
        </w:rPr>
      </w:pPr>
    </w:p>
    <w:p w:rsidR="00B43359" w:rsidRPr="00D63DFE" w:rsidRDefault="003E026A" w:rsidP="00F97DC7">
      <w:pPr>
        <w:spacing w:after="0" w:line="360" w:lineRule="auto"/>
        <w:ind w:firstLine="426"/>
        <w:rPr>
          <w:rFonts w:ascii="Times New Roman" w:hAnsi="Times New Roman"/>
          <w:b/>
          <w:sz w:val="24"/>
          <w:szCs w:val="24"/>
        </w:rPr>
      </w:pPr>
      <w:r w:rsidRPr="00D63DFE">
        <w:rPr>
          <w:rFonts w:ascii="Times New Roman" w:hAnsi="Times New Roman"/>
          <w:b/>
          <w:sz w:val="24"/>
          <w:szCs w:val="24"/>
        </w:rPr>
        <w:t>Глава 1. Характеристика основных понятий</w:t>
      </w:r>
      <w:r w:rsidR="008F03BB" w:rsidRPr="008F03BB">
        <w:rPr>
          <w:rFonts w:ascii="Times New Roman" w:hAnsi="Times New Roman"/>
          <w:sz w:val="24"/>
          <w:szCs w:val="24"/>
        </w:rPr>
        <w:t>………………………. 5</w:t>
      </w:r>
    </w:p>
    <w:p w:rsidR="008F03BB" w:rsidRPr="006C2B91" w:rsidRDefault="006C2B91" w:rsidP="006C2B91">
      <w:pPr>
        <w:suppressAutoHyphens/>
        <w:spacing w:after="0" w:line="360" w:lineRule="auto"/>
        <w:ind w:firstLine="426"/>
        <w:rPr>
          <w:rFonts w:ascii="Times New Roman" w:hAnsi="Times New Roman"/>
          <w:sz w:val="24"/>
          <w:szCs w:val="24"/>
        </w:rPr>
      </w:pPr>
      <w:r w:rsidRPr="006C2B91">
        <w:rPr>
          <w:rFonts w:ascii="Times New Roman" w:hAnsi="Times New Roman"/>
          <w:sz w:val="24"/>
          <w:szCs w:val="24"/>
        </w:rPr>
        <w:t>1.</w:t>
      </w:r>
      <w:r>
        <w:rPr>
          <w:rFonts w:ascii="Times New Roman" w:hAnsi="Times New Roman"/>
          <w:sz w:val="24"/>
          <w:szCs w:val="24"/>
        </w:rPr>
        <w:t xml:space="preserve">1. </w:t>
      </w:r>
      <w:r w:rsidR="00B43359" w:rsidRPr="006C2B91">
        <w:rPr>
          <w:rFonts w:ascii="Times New Roman" w:hAnsi="Times New Roman"/>
          <w:sz w:val="24"/>
          <w:szCs w:val="24"/>
        </w:rPr>
        <w:t>Народный театр</w:t>
      </w:r>
      <w:r>
        <w:rPr>
          <w:rFonts w:ascii="Times New Roman" w:hAnsi="Times New Roman"/>
          <w:sz w:val="24"/>
          <w:szCs w:val="24"/>
        </w:rPr>
        <w:t>………………………………………………………</w:t>
      </w:r>
      <w:r w:rsidR="008F03BB" w:rsidRPr="006C2B91">
        <w:rPr>
          <w:rFonts w:ascii="Times New Roman" w:hAnsi="Times New Roman"/>
          <w:sz w:val="24"/>
          <w:szCs w:val="24"/>
        </w:rPr>
        <w:t>5</w:t>
      </w:r>
    </w:p>
    <w:p w:rsidR="00B43359" w:rsidRPr="006C2B91" w:rsidRDefault="006C2B91" w:rsidP="006C2B91">
      <w:pPr>
        <w:suppressAutoHyphens/>
        <w:spacing w:after="0" w:line="360" w:lineRule="auto"/>
        <w:ind w:firstLine="426"/>
        <w:rPr>
          <w:rFonts w:ascii="Times New Roman" w:hAnsi="Times New Roman"/>
          <w:sz w:val="24"/>
          <w:szCs w:val="24"/>
        </w:rPr>
      </w:pPr>
      <w:r>
        <w:rPr>
          <w:rFonts w:ascii="Times New Roman" w:hAnsi="Times New Roman"/>
          <w:sz w:val="24"/>
          <w:szCs w:val="24"/>
        </w:rPr>
        <w:t xml:space="preserve">1.2. </w:t>
      </w:r>
      <w:r w:rsidR="00B43359" w:rsidRPr="006C2B91">
        <w:rPr>
          <w:rFonts w:ascii="Times New Roman" w:hAnsi="Times New Roman"/>
          <w:sz w:val="24"/>
          <w:szCs w:val="24"/>
        </w:rPr>
        <w:t>Т</w:t>
      </w:r>
      <w:r w:rsidR="003E026A" w:rsidRPr="006C2B91">
        <w:rPr>
          <w:rFonts w:ascii="Times New Roman" w:hAnsi="Times New Roman"/>
          <w:sz w:val="24"/>
          <w:szCs w:val="24"/>
        </w:rPr>
        <w:t>еатральная деятельность</w:t>
      </w:r>
      <w:r w:rsidR="008F03BB" w:rsidRPr="006C2B91">
        <w:rPr>
          <w:rFonts w:ascii="Times New Roman" w:hAnsi="Times New Roman"/>
          <w:sz w:val="24"/>
          <w:szCs w:val="24"/>
        </w:rPr>
        <w:t>……………………………………</w:t>
      </w:r>
      <w:r>
        <w:rPr>
          <w:rFonts w:ascii="Times New Roman" w:hAnsi="Times New Roman"/>
          <w:sz w:val="24"/>
          <w:szCs w:val="24"/>
        </w:rPr>
        <w:t>……...</w:t>
      </w:r>
      <w:r w:rsidR="008F03BB" w:rsidRPr="006C2B91">
        <w:rPr>
          <w:rFonts w:ascii="Times New Roman" w:hAnsi="Times New Roman"/>
          <w:sz w:val="24"/>
          <w:szCs w:val="24"/>
        </w:rPr>
        <w:t>5</w:t>
      </w:r>
    </w:p>
    <w:p w:rsidR="00B43359" w:rsidRPr="006C2B91" w:rsidRDefault="006C2B91" w:rsidP="006C2B91">
      <w:pPr>
        <w:suppressAutoHyphens/>
        <w:spacing w:after="0" w:line="360" w:lineRule="auto"/>
        <w:ind w:firstLine="426"/>
        <w:rPr>
          <w:rFonts w:ascii="Times New Roman" w:hAnsi="Times New Roman"/>
          <w:sz w:val="24"/>
          <w:szCs w:val="24"/>
        </w:rPr>
      </w:pPr>
      <w:r>
        <w:rPr>
          <w:rFonts w:ascii="Times New Roman" w:hAnsi="Times New Roman"/>
          <w:sz w:val="24"/>
          <w:szCs w:val="24"/>
        </w:rPr>
        <w:t xml:space="preserve">1.3. </w:t>
      </w:r>
      <w:r w:rsidR="008F03BB" w:rsidRPr="006C2B91">
        <w:rPr>
          <w:rFonts w:ascii="Times New Roman" w:hAnsi="Times New Roman"/>
          <w:sz w:val="24"/>
          <w:szCs w:val="24"/>
        </w:rPr>
        <w:t>Актерская игра…………………………………………………</w:t>
      </w:r>
      <w:r>
        <w:rPr>
          <w:rFonts w:ascii="Times New Roman" w:hAnsi="Times New Roman"/>
          <w:sz w:val="24"/>
          <w:szCs w:val="24"/>
        </w:rPr>
        <w:t>…….</w:t>
      </w:r>
      <w:r w:rsidR="008F03BB" w:rsidRPr="006C2B91">
        <w:rPr>
          <w:rFonts w:ascii="Times New Roman" w:hAnsi="Times New Roman"/>
          <w:sz w:val="24"/>
          <w:szCs w:val="24"/>
        </w:rPr>
        <w:t>6</w:t>
      </w:r>
    </w:p>
    <w:p w:rsidR="003E026A" w:rsidRPr="00D63DFE" w:rsidRDefault="003E026A" w:rsidP="00F97DC7">
      <w:pPr>
        <w:pStyle w:val="a5"/>
        <w:suppressAutoHyphens/>
        <w:spacing w:after="0" w:line="360" w:lineRule="auto"/>
        <w:ind w:left="0" w:firstLine="426"/>
        <w:rPr>
          <w:rFonts w:ascii="Times New Roman" w:hAnsi="Times New Roman"/>
          <w:sz w:val="24"/>
          <w:szCs w:val="24"/>
        </w:rPr>
      </w:pPr>
    </w:p>
    <w:p w:rsidR="008F03BB" w:rsidRPr="008F03BB" w:rsidRDefault="003E026A" w:rsidP="008F03BB">
      <w:pPr>
        <w:spacing w:after="0" w:line="360" w:lineRule="auto"/>
        <w:ind w:firstLine="426"/>
        <w:rPr>
          <w:rFonts w:ascii="Times New Roman" w:hAnsi="Times New Roman"/>
          <w:sz w:val="24"/>
          <w:szCs w:val="24"/>
        </w:rPr>
      </w:pPr>
      <w:r w:rsidRPr="00D63DFE">
        <w:rPr>
          <w:rFonts w:ascii="Times New Roman" w:hAnsi="Times New Roman"/>
          <w:b/>
          <w:sz w:val="24"/>
          <w:szCs w:val="24"/>
        </w:rPr>
        <w:t>Глава 2.</w:t>
      </w:r>
      <w:r w:rsidR="00C70E62">
        <w:rPr>
          <w:rFonts w:ascii="Times New Roman" w:hAnsi="Times New Roman"/>
          <w:b/>
          <w:sz w:val="24"/>
          <w:szCs w:val="24"/>
        </w:rPr>
        <w:t xml:space="preserve"> </w:t>
      </w:r>
      <w:r w:rsidRPr="00D63DFE">
        <w:rPr>
          <w:rFonts w:ascii="Times New Roman" w:hAnsi="Times New Roman"/>
          <w:b/>
          <w:sz w:val="24"/>
          <w:szCs w:val="24"/>
        </w:rPr>
        <w:t>И</w:t>
      </w:r>
      <w:r w:rsidR="00B43359" w:rsidRPr="00D63DFE">
        <w:rPr>
          <w:rFonts w:ascii="Times New Roman" w:hAnsi="Times New Roman"/>
          <w:b/>
          <w:sz w:val="24"/>
          <w:szCs w:val="24"/>
        </w:rPr>
        <w:t>ройский народный театр</w:t>
      </w:r>
      <w:r w:rsidR="00F40B6E">
        <w:rPr>
          <w:rFonts w:ascii="Times New Roman" w:hAnsi="Times New Roman"/>
          <w:sz w:val="24"/>
          <w:szCs w:val="24"/>
        </w:rPr>
        <w:t>…………………………………..6</w:t>
      </w:r>
    </w:p>
    <w:p w:rsidR="00D63DFE" w:rsidRPr="00D63DFE" w:rsidRDefault="003E026A" w:rsidP="00F97DC7">
      <w:pPr>
        <w:spacing w:after="0" w:line="360" w:lineRule="auto"/>
        <w:ind w:firstLine="426"/>
        <w:rPr>
          <w:rFonts w:ascii="Times New Roman" w:hAnsi="Times New Roman"/>
          <w:b/>
          <w:sz w:val="24"/>
          <w:szCs w:val="24"/>
        </w:rPr>
      </w:pPr>
      <w:r w:rsidRPr="00D63DFE">
        <w:rPr>
          <w:rFonts w:ascii="Times New Roman" w:hAnsi="Times New Roman"/>
          <w:sz w:val="24"/>
          <w:szCs w:val="24"/>
        </w:rPr>
        <w:t>2.1</w:t>
      </w:r>
      <w:r w:rsidR="00F44F83">
        <w:rPr>
          <w:rFonts w:ascii="Times New Roman" w:hAnsi="Times New Roman"/>
          <w:sz w:val="24"/>
          <w:szCs w:val="24"/>
        </w:rPr>
        <w:t xml:space="preserve">. </w:t>
      </w:r>
      <w:r w:rsidRPr="00D63DFE">
        <w:rPr>
          <w:rFonts w:ascii="Times New Roman" w:hAnsi="Times New Roman"/>
          <w:sz w:val="24"/>
          <w:szCs w:val="24"/>
        </w:rPr>
        <w:t>Возн</w:t>
      </w:r>
      <w:r w:rsidR="00D63DFE" w:rsidRPr="00D63DFE">
        <w:rPr>
          <w:rFonts w:ascii="Times New Roman" w:hAnsi="Times New Roman"/>
          <w:sz w:val="24"/>
          <w:szCs w:val="24"/>
        </w:rPr>
        <w:t>икновение любительского театра</w:t>
      </w:r>
      <w:r w:rsidR="00B44CBC">
        <w:rPr>
          <w:rFonts w:ascii="Times New Roman" w:hAnsi="Times New Roman"/>
          <w:sz w:val="24"/>
          <w:szCs w:val="24"/>
        </w:rPr>
        <w:t>………………………….......</w:t>
      </w:r>
      <w:r w:rsidR="00F40B6E">
        <w:rPr>
          <w:rFonts w:ascii="Times New Roman" w:hAnsi="Times New Roman"/>
          <w:sz w:val="24"/>
          <w:szCs w:val="24"/>
        </w:rPr>
        <w:t>6</w:t>
      </w:r>
    </w:p>
    <w:p w:rsidR="00D63DFE" w:rsidRPr="00D63DFE" w:rsidRDefault="00F44F83" w:rsidP="00F97DC7">
      <w:pPr>
        <w:spacing w:after="0" w:line="360" w:lineRule="auto"/>
        <w:ind w:firstLine="426"/>
        <w:rPr>
          <w:rFonts w:ascii="Times New Roman" w:hAnsi="Times New Roman"/>
          <w:b/>
          <w:sz w:val="24"/>
          <w:szCs w:val="24"/>
        </w:rPr>
      </w:pPr>
      <w:r>
        <w:rPr>
          <w:rFonts w:ascii="Times New Roman" w:hAnsi="Times New Roman"/>
          <w:sz w:val="24"/>
          <w:szCs w:val="24"/>
        </w:rPr>
        <w:t xml:space="preserve">2.2. </w:t>
      </w:r>
      <w:r w:rsidR="00D63DFE" w:rsidRPr="00D63DFE">
        <w:rPr>
          <w:rFonts w:ascii="Times New Roman" w:hAnsi="Times New Roman"/>
          <w:sz w:val="24"/>
          <w:szCs w:val="24"/>
        </w:rPr>
        <w:t>Театр не мыслим без актера</w:t>
      </w:r>
      <w:r>
        <w:rPr>
          <w:rFonts w:ascii="Times New Roman" w:hAnsi="Times New Roman"/>
          <w:sz w:val="24"/>
          <w:szCs w:val="24"/>
        </w:rPr>
        <w:t>………………………………………...</w:t>
      </w:r>
      <w:r w:rsidR="00F40B6E">
        <w:rPr>
          <w:rFonts w:ascii="Times New Roman" w:hAnsi="Times New Roman"/>
          <w:sz w:val="24"/>
          <w:szCs w:val="24"/>
        </w:rPr>
        <w:t xml:space="preserve"> 11</w:t>
      </w:r>
    </w:p>
    <w:p w:rsidR="00D63DFE" w:rsidRPr="00D63DFE" w:rsidRDefault="00D63DFE" w:rsidP="00F97DC7">
      <w:pPr>
        <w:spacing w:after="0" w:line="360" w:lineRule="auto"/>
        <w:ind w:firstLine="426"/>
        <w:rPr>
          <w:rFonts w:ascii="Times New Roman" w:hAnsi="Times New Roman"/>
          <w:sz w:val="24"/>
          <w:szCs w:val="24"/>
        </w:rPr>
      </w:pPr>
      <w:r w:rsidRPr="00D63DFE">
        <w:rPr>
          <w:rFonts w:ascii="Times New Roman" w:eastAsia="Times New Roman" w:hAnsi="Times New Roman"/>
          <w:sz w:val="24"/>
          <w:szCs w:val="24"/>
        </w:rPr>
        <w:t>2.3. Достижения последних лет</w:t>
      </w:r>
      <w:r w:rsidR="00F40B6E">
        <w:rPr>
          <w:rFonts w:ascii="Times New Roman" w:eastAsia="Times New Roman" w:hAnsi="Times New Roman"/>
          <w:sz w:val="24"/>
          <w:szCs w:val="24"/>
        </w:rPr>
        <w:t>………………………………………… 12</w:t>
      </w:r>
    </w:p>
    <w:p w:rsidR="003E026A" w:rsidRPr="00D63DFE" w:rsidRDefault="003E026A" w:rsidP="00F97DC7">
      <w:pPr>
        <w:spacing w:after="0" w:line="360" w:lineRule="auto"/>
        <w:ind w:firstLine="426"/>
        <w:rPr>
          <w:rFonts w:ascii="Times New Roman" w:hAnsi="Times New Roman"/>
          <w:sz w:val="24"/>
          <w:szCs w:val="24"/>
        </w:rPr>
      </w:pPr>
    </w:p>
    <w:p w:rsidR="00B43359" w:rsidRPr="008F03BB" w:rsidRDefault="003E026A" w:rsidP="00F97DC7">
      <w:pPr>
        <w:spacing w:after="0" w:line="360" w:lineRule="auto"/>
        <w:ind w:firstLine="426"/>
        <w:rPr>
          <w:rFonts w:ascii="Times New Roman" w:hAnsi="Times New Roman"/>
          <w:sz w:val="24"/>
          <w:szCs w:val="24"/>
        </w:rPr>
      </w:pPr>
      <w:r w:rsidRPr="008F03BB">
        <w:rPr>
          <w:rFonts w:ascii="Times New Roman" w:hAnsi="Times New Roman"/>
          <w:b/>
          <w:sz w:val="24"/>
          <w:szCs w:val="24"/>
        </w:rPr>
        <w:t>Заключение</w:t>
      </w:r>
      <w:r w:rsidR="00F40B6E">
        <w:rPr>
          <w:rFonts w:ascii="Times New Roman" w:hAnsi="Times New Roman"/>
          <w:sz w:val="24"/>
          <w:szCs w:val="24"/>
        </w:rPr>
        <w:t>……………………………………………………………... 12</w:t>
      </w:r>
    </w:p>
    <w:p w:rsidR="00B43359" w:rsidRPr="008F03BB" w:rsidRDefault="003E026A" w:rsidP="00F97DC7">
      <w:pPr>
        <w:spacing w:after="0" w:line="360" w:lineRule="auto"/>
        <w:ind w:firstLine="426"/>
        <w:rPr>
          <w:rFonts w:ascii="Times New Roman" w:hAnsi="Times New Roman"/>
          <w:sz w:val="24"/>
          <w:szCs w:val="24"/>
        </w:rPr>
      </w:pPr>
      <w:r w:rsidRPr="008F03BB">
        <w:rPr>
          <w:rFonts w:ascii="Times New Roman" w:hAnsi="Times New Roman"/>
          <w:b/>
          <w:sz w:val="24"/>
          <w:szCs w:val="24"/>
        </w:rPr>
        <w:t>Литература</w:t>
      </w:r>
      <w:r w:rsidR="00F40B6E">
        <w:rPr>
          <w:rFonts w:ascii="Times New Roman" w:hAnsi="Times New Roman"/>
          <w:sz w:val="24"/>
          <w:szCs w:val="24"/>
        </w:rPr>
        <w:t>……………………………………………………………… 13</w:t>
      </w:r>
    </w:p>
    <w:p w:rsidR="003E026A" w:rsidRPr="00D63DFE" w:rsidRDefault="008F03BB" w:rsidP="00F97DC7">
      <w:pPr>
        <w:spacing w:after="0" w:line="360" w:lineRule="auto"/>
        <w:ind w:firstLine="426"/>
        <w:rPr>
          <w:rFonts w:ascii="Times New Roman" w:hAnsi="Times New Roman"/>
          <w:b/>
          <w:i/>
          <w:sz w:val="24"/>
          <w:szCs w:val="24"/>
        </w:rPr>
      </w:pPr>
      <w:r>
        <w:rPr>
          <w:rFonts w:ascii="Times New Roman" w:hAnsi="Times New Roman"/>
          <w:b/>
          <w:sz w:val="24"/>
          <w:szCs w:val="24"/>
        </w:rPr>
        <w:t>Приложения</w:t>
      </w:r>
      <w:r w:rsidR="00F40B6E">
        <w:rPr>
          <w:rFonts w:ascii="Times New Roman" w:hAnsi="Times New Roman"/>
          <w:sz w:val="24"/>
          <w:szCs w:val="24"/>
        </w:rPr>
        <w:t>…………………………………………………………….. 14</w:t>
      </w:r>
    </w:p>
    <w:p w:rsidR="003E026A" w:rsidRPr="00D63DFE" w:rsidRDefault="003E026A" w:rsidP="00F97DC7">
      <w:pPr>
        <w:spacing w:after="0" w:line="360" w:lineRule="auto"/>
        <w:ind w:firstLine="426"/>
        <w:rPr>
          <w:rFonts w:ascii="Times New Roman" w:hAnsi="Times New Roman"/>
          <w:b/>
          <w:i/>
          <w:sz w:val="24"/>
          <w:szCs w:val="24"/>
        </w:rPr>
      </w:pPr>
    </w:p>
    <w:p w:rsidR="003E026A" w:rsidRDefault="003E026A" w:rsidP="00F97DC7">
      <w:pPr>
        <w:spacing w:after="0" w:line="360" w:lineRule="auto"/>
        <w:ind w:firstLine="426"/>
        <w:rPr>
          <w:rFonts w:ascii="Times New Roman" w:hAnsi="Times New Roman"/>
          <w:b/>
          <w:i/>
          <w:sz w:val="24"/>
          <w:szCs w:val="24"/>
        </w:rPr>
      </w:pPr>
    </w:p>
    <w:p w:rsidR="00D63DFE" w:rsidRDefault="00D63DFE" w:rsidP="00F97DC7">
      <w:pPr>
        <w:spacing w:after="0" w:line="360" w:lineRule="auto"/>
        <w:ind w:firstLine="426"/>
        <w:rPr>
          <w:rFonts w:ascii="Times New Roman" w:hAnsi="Times New Roman"/>
          <w:b/>
          <w:i/>
          <w:sz w:val="24"/>
          <w:szCs w:val="24"/>
        </w:rPr>
      </w:pPr>
    </w:p>
    <w:p w:rsidR="00D63DFE" w:rsidRDefault="00D63DFE" w:rsidP="00F97DC7">
      <w:pPr>
        <w:spacing w:after="0" w:line="360" w:lineRule="auto"/>
        <w:ind w:firstLine="426"/>
        <w:rPr>
          <w:rFonts w:ascii="Times New Roman" w:hAnsi="Times New Roman"/>
          <w:b/>
          <w:i/>
          <w:sz w:val="24"/>
          <w:szCs w:val="24"/>
        </w:rPr>
      </w:pPr>
    </w:p>
    <w:p w:rsidR="00D63DFE" w:rsidRDefault="00D63DFE" w:rsidP="00F97DC7">
      <w:pPr>
        <w:spacing w:after="0" w:line="360" w:lineRule="auto"/>
        <w:ind w:firstLine="426"/>
        <w:rPr>
          <w:rFonts w:ascii="Times New Roman" w:hAnsi="Times New Roman"/>
          <w:b/>
          <w:i/>
          <w:sz w:val="24"/>
          <w:szCs w:val="24"/>
        </w:rPr>
      </w:pPr>
    </w:p>
    <w:p w:rsidR="00D63DFE" w:rsidRDefault="00D63DFE" w:rsidP="00F97DC7">
      <w:pPr>
        <w:spacing w:after="0" w:line="360" w:lineRule="auto"/>
        <w:ind w:firstLine="426"/>
        <w:rPr>
          <w:rFonts w:ascii="Times New Roman" w:hAnsi="Times New Roman"/>
          <w:b/>
          <w:i/>
          <w:sz w:val="24"/>
          <w:szCs w:val="24"/>
        </w:rPr>
      </w:pPr>
    </w:p>
    <w:p w:rsidR="00D63DFE" w:rsidRDefault="00D63DFE" w:rsidP="00F97DC7">
      <w:pPr>
        <w:spacing w:after="0" w:line="360" w:lineRule="auto"/>
        <w:ind w:firstLine="426"/>
        <w:rPr>
          <w:rFonts w:ascii="Times New Roman" w:hAnsi="Times New Roman"/>
          <w:b/>
          <w:i/>
          <w:sz w:val="24"/>
          <w:szCs w:val="24"/>
        </w:rPr>
      </w:pPr>
    </w:p>
    <w:p w:rsidR="00D63DFE" w:rsidRDefault="00D63DFE" w:rsidP="00F97DC7">
      <w:pPr>
        <w:spacing w:after="0" w:line="360" w:lineRule="auto"/>
        <w:ind w:firstLine="426"/>
        <w:rPr>
          <w:rFonts w:ascii="Times New Roman" w:hAnsi="Times New Roman"/>
          <w:b/>
          <w:i/>
          <w:sz w:val="24"/>
          <w:szCs w:val="24"/>
        </w:rPr>
      </w:pPr>
    </w:p>
    <w:p w:rsidR="00D63DFE" w:rsidRDefault="00D63DFE" w:rsidP="00F97DC7">
      <w:pPr>
        <w:spacing w:after="0" w:line="360" w:lineRule="auto"/>
        <w:ind w:firstLine="426"/>
        <w:rPr>
          <w:rFonts w:ascii="Times New Roman" w:hAnsi="Times New Roman"/>
          <w:b/>
          <w:i/>
          <w:sz w:val="24"/>
          <w:szCs w:val="24"/>
        </w:rPr>
      </w:pPr>
    </w:p>
    <w:p w:rsidR="008F03BB" w:rsidRDefault="008F03BB" w:rsidP="00F97DC7">
      <w:pPr>
        <w:spacing w:after="0" w:line="360" w:lineRule="auto"/>
        <w:ind w:firstLine="426"/>
        <w:rPr>
          <w:rFonts w:ascii="Times New Roman" w:hAnsi="Times New Roman"/>
          <w:b/>
          <w:i/>
          <w:sz w:val="24"/>
          <w:szCs w:val="24"/>
        </w:rPr>
      </w:pPr>
    </w:p>
    <w:p w:rsidR="00D63DFE" w:rsidRDefault="00D63DFE" w:rsidP="00F97DC7">
      <w:pPr>
        <w:spacing w:after="0" w:line="360" w:lineRule="auto"/>
        <w:ind w:firstLine="426"/>
        <w:rPr>
          <w:rFonts w:ascii="Times New Roman" w:hAnsi="Times New Roman"/>
          <w:b/>
          <w:i/>
          <w:sz w:val="24"/>
          <w:szCs w:val="24"/>
        </w:rPr>
      </w:pPr>
    </w:p>
    <w:p w:rsidR="00D63DFE" w:rsidRDefault="00D63DFE" w:rsidP="00F97DC7">
      <w:pPr>
        <w:spacing w:after="0" w:line="360" w:lineRule="auto"/>
        <w:ind w:firstLine="426"/>
        <w:rPr>
          <w:rFonts w:ascii="Times New Roman" w:hAnsi="Times New Roman"/>
          <w:b/>
          <w:i/>
          <w:sz w:val="24"/>
          <w:szCs w:val="24"/>
        </w:rPr>
      </w:pPr>
    </w:p>
    <w:p w:rsidR="008D6513" w:rsidRDefault="008D6513" w:rsidP="00F97DC7">
      <w:pPr>
        <w:spacing w:after="0" w:line="360" w:lineRule="auto"/>
        <w:ind w:firstLine="426"/>
        <w:rPr>
          <w:rFonts w:ascii="Times New Roman" w:hAnsi="Times New Roman"/>
          <w:b/>
          <w:i/>
          <w:sz w:val="24"/>
          <w:szCs w:val="24"/>
        </w:rPr>
      </w:pPr>
    </w:p>
    <w:p w:rsidR="00D63DFE" w:rsidRDefault="00D63DFE" w:rsidP="00F97DC7">
      <w:pPr>
        <w:spacing w:after="0" w:line="360" w:lineRule="auto"/>
        <w:ind w:firstLine="426"/>
        <w:rPr>
          <w:rFonts w:ascii="Times New Roman" w:hAnsi="Times New Roman"/>
          <w:b/>
          <w:i/>
          <w:sz w:val="24"/>
          <w:szCs w:val="24"/>
        </w:rPr>
      </w:pPr>
    </w:p>
    <w:p w:rsidR="00D63DFE" w:rsidRDefault="00D63DFE" w:rsidP="00F97DC7">
      <w:pPr>
        <w:spacing w:after="0" w:line="360" w:lineRule="auto"/>
        <w:ind w:firstLine="426"/>
        <w:rPr>
          <w:rFonts w:ascii="Times New Roman" w:hAnsi="Times New Roman"/>
          <w:b/>
          <w:i/>
          <w:sz w:val="24"/>
          <w:szCs w:val="24"/>
        </w:rPr>
      </w:pPr>
    </w:p>
    <w:p w:rsidR="003C1EAA" w:rsidRDefault="003C1EAA" w:rsidP="00F97DC7">
      <w:pPr>
        <w:spacing w:after="0" w:line="360" w:lineRule="auto"/>
        <w:ind w:firstLine="426"/>
        <w:rPr>
          <w:rFonts w:ascii="Times New Roman" w:hAnsi="Times New Roman"/>
          <w:b/>
          <w:i/>
          <w:sz w:val="24"/>
          <w:szCs w:val="24"/>
        </w:rPr>
      </w:pPr>
    </w:p>
    <w:p w:rsidR="00D63DFE" w:rsidRDefault="00D63DFE" w:rsidP="00F97DC7">
      <w:pPr>
        <w:spacing w:after="0" w:line="360" w:lineRule="auto"/>
        <w:ind w:firstLine="426"/>
        <w:rPr>
          <w:rFonts w:ascii="Times New Roman" w:hAnsi="Times New Roman"/>
          <w:b/>
          <w:i/>
          <w:sz w:val="24"/>
          <w:szCs w:val="24"/>
        </w:rPr>
      </w:pPr>
    </w:p>
    <w:p w:rsidR="00D63DFE" w:rsidRDefault="00D63DFE" w:rsidP="00F97DC7">
      <w:pPr>
        <w:spacing w:after="0" w:line="360" w:lineRule="auto"/>
        <w:ind w:firstLine="426"/>
        <w:rPr>
          <w:rFonts w:ascii="Times New Roman" w:hAnsi="Times New Roman"/>
          <w:b/>
          <w:i/>
          <w:sz w:val="24"/>
          <w:szCs w:val="24"/>
        </w:rPr>
      </w:pPr>
    </w:p>
    <w:p w:rsidR="00C7221A" w:rsidRPr="00D63DFE" w:rsidRDefault="00C7221A" w:rsidP="008472C4">
      <w:pPr>
        <w:spacing w:after="0" w:line="360" w:lineRule="auto"/>
        <w:jc w:val="center"/>
        <w:rPr>
          <w:rFonts w:ascii="Times New Roman" w:hAnsi="Times New Roman"/>
          <w:sz w:val="24"/>
          <w:szCs w:val="24"/>
        </w:rPr>
      </w:pPr>
      <w:r w:rsidRPr="00D63DFE">
        <w:rPr>
          <w:rFonts w:ascii="Times New Roman" w:hAnsi="Times New Roman"/>
          <w:b/>
          <w:sz w:val="24"/>
          <w:szCs w:val="24"/>
        </w:rPr>
        <w:lastRenderedPageBreak/>
        <w:t>Введение</w:t>
      </w:r>
    </w:p>
    <w:p w:rsidR="006010B6" w:rsidRPr="00D63DFE" w:rsidRDefault="006010B6" w:rsidP="00F97DC7">
      <w:pPr>
        <w:spacing w:after="0" w:line="360" w:lineRule="auto"/>
        <w:ind w:firstLine="426"/>
        <w:rPr>
          <w:rFonts w:ascii="Times New Roman" w:hAnsi="Times New Roman"/>
          <w:sz w:val="24"/>
          <w:szCs w:val="24"/>
        </w:rPr>
      </w:pPr>
      <w:r w:rsidRPr="00D63DFE">
        <w:rPr>
          <w:rFonts w:ascii="Times New Roman" w:hAnsi="Times New Roman"/>
          <w:b/>
          <w:sz w:val="24"/>
          <w:szCs w:val="24"/>
        </w:rPr>
        <w:t>Тема: «</w:t>
      </w:r>
      <w:r w:rsidR="00B44CBC">
        <w:rPr>
          <w:rFonts w:ascii="Times New Roman" w:hAnsi="Times New Roman"/>
          <w:sz w:val="24"/>
          <w:szCs w:val="24"/>
        </w:rPr>
        <w:t xml:space="preserve">История возникновения </w:t>
      </w:r>
      <w:r w:rsidRPr="00D63DFE">
        <w:rPr>
          <w:rFonts w:ascii="Times New Roman" w:hAnsi="Times New Roman"/>
          <w:sz w:val="24"/>
          <w:szCs w:val="24"/>
        </w:rPr>
        <w:t>Иройского народного театра</w:t>
      </w:r>
      <w:r w:rsidR="008472C4">
        <w:rPr>
          <w:rFonts w:ascii="Times New Roman" w:hAnsi="Times New Roman"/>
          <w:sz w:val="24"/>
          <w:szCs w:val="24"/>
        </w:rPr>
        <w:t xml:space="preserve"> им. А.Н.Галсанова</w:t>
      </w:r>
      <w:r w:rsidRPr="00D63DFE">
        <w:rPr>
          <w:rFonts w:ascii="Times New Roman" w:hAnsi="Times New Roman"/>
          <w:sz w:val="24"/>
          <w:szCs w:val="24"/>
        </w:rPr>
        <w:t>»</w:t>
      </w:r>
    </w:p>
    <w:p w:rsidR="006010B6" w:rsidRPr="00D63DFE" w:rsidRDefault="006010B6" w:rsidP="00F97DC7">
      <w:pPr>
        <w:spacing w:after="0" w:line="360" w:lineRule="auto"/>
        <w:ind w:firstLine="426"/>
        <w:rPr>
          <w:rFonts w:ascii="Times New Roman" w:hAnsi="Times New Roman"/>
          <w:sz w:val="24"/>
          <w:szCs w:val="24"/>
        </w:rPr>
      </w:pPr>
      <w:r w:rsidRPr="00D63DFE">
        <w:rPr>
          <w:rFonts w:ascii="Times New Roman" w:hAnsi="Times New Roman"/>
          <w:b/>
          <w:sz w:val="24"/>
          <w:szCs w:val="24"/>
        </w:rPr>
        <w:t xml:space="preserve">Цель: </w:t>
      </w:r>
      <w:r w:rsidRPr="00D63DFE">
        <w:rPr>
          <w:rFonts w:ascii="Times New Roman" w:hAnsi="Times New Roman"/>
          <w:sz w:val="24"/>
          <w:szCs w:val="24"/>
        </w:rPr>
        <w:t>во</w:t>
      </w:r>
      <w:r w:rsidR="00B44CBC">
        <w:rPr>
          <w:rFonts w:ascii="Times New Roman" w:hAnsi="Times New Roman"/>
          <w:sz w:val="24"/>
          <w:szCs w:val="24"/>
        </w:rPr>
        <w:t xml:space="preserve">ссоздать историю возникновения </w:t>
      </w:r>
      <w:r w:rsidRPr="00D63DFE">
        <w:rPr>
          <w:rFonts w:ascii="Times New Roman" w:hAnsi="Times New Roman"/>
          <w:sz w:val="24"/>
          <w:szCs w:val="24"/>
        </w:rPr>
        <w:t>Иройского народного театра</w:t>
      </w:r>
      <w:r w:rsidR="008472C4">
        <w:rPr>
          <w:rFonts w:ascii="Times New Roman" w:hAnsi="Times New Roman"/>
          <w:sz w:val="24"/>
          <w:szCs w:val="24"/>
        </w:rPr>
        <w:t xml:space="preserve"> им.А.Н.Галсанова</w:t>
      </w:r>
      <w:r w:rsidRPr="00D63DFE">
        <w:rPr>
          <w:rFonts w:ascii="Times New Roman" w:hAnsi="Times New Roman"/>
          <w:sz w:val="24"/>
          <w:szCs w:val="24"/>
        </w:rPr>
        <w:t>.</w:t>
      </w:r>
    </w:p>
    <w:p w:rsidR="003608C6" w:rsidRDefault="006010B6" w:rsidP="003608C6">
      <w:pPr>
        <w:spacing w:after="0" w:line="360" w:lineRule="auto"/>
        <w:ind w:firstLine="426"/>
        <w:rPr>
          <w:rFonts w:ascii="Times New Roman" w:hAnsi="Times New Roman"/>
          <w:sz w:val="24"/>
          <w:szCs w:val="24"/>
        </w:rPr>
      </w:pPr>
      <w:r w:rsidRPr="00D63DFE">
        <w:rPr>
          <w:rFonts w:ascii="Times New Roman" w:hAnsi="Times New Roman"/>
          <w:b/>
          <w:sz w:val="24"/>
          <w:szCs w:val="24"/>
        </w:rPr>
        <w:t xml:space="preserve">Объект исследования: </w:t>
      </w:r>
      <w:r w:rsidR="008472C4">
        <w:rPr>
          <w:rFonts w:ascii="Times New Roman" w:hAnsi="Times New Roman"/>
          <w:sz w:val="24"/>
          <w:szCs w:val="24"/>
        </w:rPr>
        <w:t>Иройский народный театр им.А.Н.Галсанова.</w:t>
      </w:r>
    </w:p>
    <w:p w:rsidR="003608C6" w:rsidRDefault="006010B6" w:rsidP="003608C6">
      <w:pPr>
        <w:spacing w:after="0" w:line="360" w:lineRule="auto"/>
        <w:ind w:firstLine="426"/>
        <w:rPr>
          <w:rFonts w:ascii="Times New Roman" w:hAnsi="Times New Roman"/>
          <w:sz w:val="24"/>
          <w:szCs w:val="24"/>
        </w:rPr>
      </w:pPr>
      <w:r w:rsidRPr="00D63DFE">
        <w:rPr>
          <w:rFonts w:ascii="Times New Roman" w:hAnsi="Times New Roman"/>
          <w:b/>
          <w:sz w:val="24"/>
          <w:szCs w:val="24"/>
        </w:rPr>
        <w:t xml:space="preserve">Предмет исследования: </w:t>
      </w:r>
      <w:r w:rsidRPr="00D63DFE">
        <w:rPr>
          <w:rFonts w:ascii="Times New Roman" w:hAnsi="Times New Roman"/>
          <w:sz w:val="24"/>
          <w:szCs w:val="24"/>
        </w:rPr>
        <w:t>театральная деятельность народного театра</w:t>
      </w:r>
      <w:r w:rsidR="008472C4">
        <w:rPr>
          <w:rFonts w:ascii="Times New Roman" w:hAnsi="Times New Roman"/>
          <w:sz w:val="24"/>
          <w:szCs w:val="24"/>
        </w:rPr>
        <w:t>.</w:t>
      </w:r>
    </w:p>
    <w:p w:rsidR="006010B6" w:rsidRPr="003608C6" w:rsidRDefault="006010B6" w:rsidP="003608C6">
      <w:pPr>
        <w:spacing w:after="0" w:line="360" w:lineRule="auto"/>
        <w:ind w:firstLine="426"/>
        <w:rPr>
          <w:rFonts w:ascii="Times New Roman" w:hAnsi="Times New Roman"/>
          <w:sz w:val="24"/>
          <w:szCs w:val="24"/>
        </w:rPr>
      </w:pPr>
      <w:r w:rsidRPr="00D63DFE">
        <w:rPr>
          <w:rFonts w:ascii="Times New Roman" w:hAnsi="Times New Roman"/>
          <w:b/>
          <w:sz w:val="24"/>
          <w:szCs w:val="24"/>
        </w:rPr>
        <w:t xml:space="preserve">Актуальность: </w:t>
      </w:r>
      <w:r w:rsidR="00B44CBC">
        <w:rPr>
          <w:rFonts w:ascii="Times New Roman" w:hAnsi="Times New Roman"/>
          <w:sz w:val="24"/>
          <w:szCs w:val="24"/>
        </w:rPr>
        <w:t>если подрастающему поколению</w:t>
      </w:r>
      <w:r w:rsidR="00C70E62">
        <w:rPr>
          <w:rFonts w:ascii="Times New Roman" w:hAnsi="Times New Roman"/>
          <w:sz w:val="24"/>
          <w:szCs w:val="24"/>
        </w:rPr>
        <w:t xml:space="preserve"> прививать интерес</w:t>
      </w:r>
      <w:r w:rsidRPr="00D63DFE">
        <w:rPr>
          <w:rFonts w:ascii="Times New Roman" w:hAnsi="Times New Roman"/>
          <w:sz w:val="24"/>
          <w:szCs w:val="24"/>
        </w:rPr>
        <w:t xml:space="preserve"> к  народному театру, то</w:t>
      </w:r>
      <w:r w:rsidRPr="00D63DFE">
        <w:rPr>
          <w:rFonts w:ascii="Times New Roman" w:hAnsi="Times New Roman"/>
          <w:b/>
          <w:sz w:val="24"/>
          <w:szCs w:val="24"/>
        </w:rPr>
        <w:t>,</w:t>
      </w:r>
      <w:r w:rsidRPr="00D63DFE">
        <w:rPr>
          <w:rFonts w:ascii="Times New Roman" w:eastAsia="Times New Roman" w:hAnsi="Times New Roman"/>
          <w:sz w:val="24"/>
          <w:szCs w:val="24"/>
        </w:rPr>
        <w:t xml:space="preserve"> как будет развиваться театр в нашем селе, в известной мере, будет  зависеть  будущее нашего общества в целом.</w:t>
      </w:r>
    </w:p>
    <w:p w:rsidR="006010B6" w:rsidRPr="00D63DFE" w:rsidRDefault="006010B6" w:rsidP="00F97DC7">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В России само понятие театр, на мой взгляд</w:t>
      </w:r>
      <w:r w:rsidR="008472C4">
        <w:rPr>
          <w:rFonts w:ascii="Times New Roman" w:eastAsia="Times New Roman" w:hAnsi="Times New Roman"/>
          <w:sz w:val="24"/>
          <w:szCs w:val="24"/>
        </w:rPr>
        <w:t>,</w:t>
      </w:r>
      <w:r w:rsidRPr="00D63DFE">
        <w:rPr>
          <w:rFonts w:ascii="Times New Roman" w:eastAsia="Times New Roman" w:hAnsi="Times New Roman"/>
          <w:sz w:val="24"/>
          <w:szCs w:val="24"/>
        </w:rPr>
        <w:t xml:space="preserve"> не утратило своей актуальности, потому я и выбрал эту тему для своей исследовательской работы. Но сегодня театр переживает труднейший момент в своей истории.</w:t>
      </w:r>
    </w:p>
    <w:p w:rsidR="006010B6" w:rsidRPr="00D63DFE" w:rsidRDefault="006010B6" w:rsidP="00F97DC7">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В новых условиях современной жизни изменились и театр, и зритель. Сегодня культурные потребности отошли на второй план, большинство населения озабочено проблемой выживания, преобладают домашние или пассивные формы проведения свободного времени.</w:t>
      </w:r>
    </w:p>
    <w:p w:rsidR="009A2A01" w:rsidRDefault="006010B6" w:rsidP="009A2A01">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 xml:space="preserve">Безусловно, что телевидение, кино, шоу-бизнес, которые рентабельнее и более популярны у массового зрителя сегодня серьезно потеснили театр, и для того, чтобы театр снова встал на ноги, выполняя все свои социальные функции, он нуждается как в государственной, так и в общественной поддержке. Вопрос только в том, когда театр дождётся этой поддержки? Когда государство и современное общество обратит внимание на «праздник всех искусств» (И. Гете)?  Театр, выполняющий ряд важных социальных функций нуждается в общественной и государственной поддержке. Театры уже учатся самостоятельно жить в рынке, с трудом, но они выживают. А раз театр существует, то он влияет на сегодняшнее общество, потому что только театр, а не телевидение, кинематограф или шоу-бизнес остаётся хранителем ценностей. </w:t>
      </w:r>
    </w:p>
    <w:p w:rsidR="00C2301A" w:rsidRPr="00D63DFE" w:rsidRDefault="00C2301A" w:rsidP="009A2A01">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Для меня театр – лучшая школа жизни, потому что он выступает в качестве источника информации о мире, о жизни, дающего повод для работы мысли. Вызывает раздумья о смысле человеческого существования, о глубинах человеческой души.</w:t>
      </w:r>
    </w:p>
    <w:p w:rsidR="00C2301A" w:rsidRPr="00D63DFE" w:rsidRDefault="00C2301A" w:rsidP="00F97DC7">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Многие деятели искусства задаются вопросом как научить любить театр детей, которые привыкли к компьютерным играм и всевозможным гаджетам? И мое мнение таково – я не думаю, что их чему-либо нужно учить. В природе человека заложено желание быть творцом, оно есть в каждом. Рано или поздно это желание приведет его в театр. Он придет ребенком или подростком, взрослым человеком или совсем пожилым. Придет и полюбит театр.</w:t>
      </w:r>
    </w:p>
    <w:p w:rsidR="00C2301A" w:rsidRPr="00D63DFE" w:rsidRDefault="00C2301A" w:rsidP="00F97DC7">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lastRenderedPageBreak/>
        <w:t>А задумываясь об образе актера, у меня складывается впечатление, что актёр – прежде всего творец, художник, что в отношении зрителей к нему должно проявляться и отношение к искусству в целом, и наоборот, его влияние на зрителей всегда есть их приобщение к искусству, в этом – его главная задача.</w:t>
      </w:r>
    </w:p>
    <w:p w:rsidR="004A767D" w:rsidRPr="00D63DFE" w:rsidRDefault="00C2301A" w:rsidP="00967EC6">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И, конечно, я понимал, что это трудно, но у меня тоже появилось огромное желание попробовать себя в роли актера. Я обратился к режиссеру</w:t>
      </w:r>
      <w:r w:rsidR="008472C4">
        <w:rPr>
          <w:rFonts w:ascii="Times New Roman" w:eastAsia="Times New Roman" w:hAnsi="Times New Roman"/>
          <w:sz w:val="24"/>
          <w:szCs w:val="24"/>
        </w:rPr>
        <w:t xml:space="preserve"> народного </w:t>
      </w:r>
      <w:r w:rsidRPr="00D63DFE">
        <w:rPr>
          <w:rFonts w:ascii="Times New Roman" w:eastAsia="Times New Roman" w:hAnsi="Times New Roman"/>
          <w:sz w:val="24"/>
          <w:szCs w:val="24"/>
        </w:rPr>
        <w:t>театра Цырендоржо</w:t>
      </w:r>
      <w:r w:rsidR="00967EC6">
        <w:rPr>
          <w:rFonts w:ascii="Times New Roman" w:eastAsia="Times New Roman" w:hAnsi="Times New Roman"/>
          <w:sz w:val="24"/>
          <w:szCs w:val="24"/>
        </w:rPr>
        <w:t xml:space="preserve"> </w:t>
      </w:r>
      <w:r w:rsidRPr="00D63DFE">
        <w:rPr>
          <w:rFonts w:ascii="Times New Roman" w:eastAsia="Times New Roman" w:hAnsi="Times New Roman"/>
          <w:sz w:val="24"/>
          <w:szCs w:val="24"/>
        </w:rPr>
        <w:t>Цыренжаповичу</w:t>
      </w:r>
      <w:r w:rsidR="00967EC6">
        <w:rPr>
          <w:rFonts w:ascii="Times New Roman" w:eastAsia="Times New Roman" w:hAnsi="Times New Roman"/>
          <w:sz w:val="24"/>
          <w:szCs w:val="24"/>
        </w:rPr>
        <w:t xml:space="preserve">  </w:t>
      </w:r>
      <w:r w:rsidRPr="00D63DFE">
        <w:rPr>
          <w:rFonts w:ascii="Times New Roman" w:eastAsia="Times New Roman" w:hAnsi="Times New Roman"/>
          <w:sz w:val="24"/>
          <w:szCs w:val="24"/>
        </w:rPr>
        <w:t>Лубсандоржиеву, и он без всяких проб пригласил меня поучаствовать в премьере спектакля «Будамшуу» Ц.Шагжина</w:t>
      </w:r>
      <w:r w:rsidR="000B4BB6">
        <w:rPr>
          <w:rFonts w:ascii="Times New Roman" w:eastAsia="Times New Roman" w:hAnsi="Times New Roman"/>
          <w:sz w:val="24"/>
          <w:szCs w:val="24"/>
        </w:rPr>
        <w:t>, в детскую театральную студию «Образы»</w:t>
      </w:r>
      <w:r w:rsidR="008472C4">
        <w:rPr>
          <w:rFonts w:ascii="Times New Roman" w:eastAsia="Times New Roman" w:hAnsi="Times New Roman"/>
          <w:sz w:val="24"/>
          <w:szCs w:val="24"/>
        </w:rPr>
        <w:t>, при народном театре.</w:t>
      </w:r>
      <w:r w:rsidR="00967EC6">
        <w:rPr>
          <w:rFonts w:ascii="Times New Roman" w:eastAsia="Times New Roman" w:hAnsi="Times New Roman"/>
          <w:sz w:val="24"/>
          <w:szCs w:val="24"/>
        </w:rPr>
        <w:t xml:space="preserve"> И у меня получилось.</w:t>
      </w:r>
    </w:p>
    <w:p w:rsidR="00F019B3" w:rsidRPr="00D63DFE" w:rsidRDefault="004A767D" w:rsidP="00F97DC7">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 xml:space="preserve">Длительная, </w:t>
      </w:r>
      <w:r w:rsidR="006010B6" w:rsidRPr="00D63DFE">
        <w:rPr>
          <w:rFonts w:ascii="Times New Roman" w:eastAsia="Times New Roman" w:hAnsi="Times New Roman"/>
          <w:sz w:val="24"/>
          <w:szCs w:val="24"/>
        </w:rPr>
        <w:t xml:space="preserve">многолетняя деятельность нашего народного театра в сельском населенном </w:t>
      </w:r>
      <w:r w:rsidRPr="00D63DFE">
        <w:rPr>
          <w:rFonts w:ascii="Times New Roman" w:eastAsia="Times New Roman" w:hAnsi="Times New Roman"/>
          <w:sz w:val="24"/>
          <w:szCs w:val="24"/>
        </w:rPr>
        <w:t>пункте,безусловно,</w:t>
      </w:r>
      <w:r w:rsidR="006010B6" w:rsidRPr="00D63DFE">
        <w:rPr>
          <w:rFonts w:ascii="Times New Roman" w:eastAsia="Times New Roman" w:hAnsi="Times New Roman"/>
          <w:sz w:val="24"/>
          <w:szCs w:val="24"/>
        </w:rPr>
        <w:t xml:space="preserve"> воздействует на рост художественной воспитанности всего населения: как самих актеров, так и реальных и потенциальных зрителей. Театр способствует развитию и совершенствованию эмоциональной сферы личности и ее художественных способностей; активизации деятельности жителей села по распространению художественных ценностей в обществе, повышению престижа художественного воспитания детей и молодежи в целях их всестороннего развития.</w:t>
      </w:r>
    </w:p>
    <w:p w:rsidR="006010B6" w:rsidRPr="00D63DFE" w:rsidRDefault="006010B6" w:rsidP="00F97DC7">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b/>
          <w:sz w:val="24"/>
          <w:szCs w:val="24"/>
        </w:rPr>
        <w:t xml:space="preserve">Гипотеза: </w:t>
      </w:r>
      <w:r w:rsidRPr="00D63DFE">
        <w:rPr>
          <w:rFonts w:ascii="Times New Roman" w:eastAsia="Times New Roman" w:hAnsi="Times New Roman"/>
          <w:sz w:val="24"/>
          <w:szCs w:val="24"/>
        </w:rPr>
        <w:t>если мы</w:t>
      </w:r>
      <w:r w:rsidR="001A3C33">
        <w:rPr>
          <w:rFonts w:ascii="Times New Roman" w:eastAsia="Times New Roman" w:hAnsi="Times New Roman"/>
          <w:sz w:val="24"/>
          <w:szCs w:val="24"/>
        </w:rPr>
        <w:t xml:space="preserve"> не будем воссоздавать историю </w:t>
      </w:r>
      <w:r w:rsidRPr="00D63DFE">
        <w:rPr>
          <w:rFonts w:ascii="Times New Roman" w:eastAsia="Times New Roman" w:hAnsi="Times New Roman"/>
          <w:sz w:val="24"/>
          <w:szCs w:val="24"/>
        </w:rPr>
        <w:t>народного театра, то наши потомки никогда не узнают о</w:t>
      </w:r>
      <w:r w:rsidR="00C70E62">
        <w:rPr>
          <w:rFonts w:ascii="Times New Roman" w:eastAsia="Times New Roman" w:hAnsi="Times New Roman"/>
          <w:sz w:val="24"/>
          <w:szCs w:val="24"/>
        </w:rPr>
        <w:t xml:space="preserve"> культурной</w:t>
      </w:r>
      <w:r w:rsidR="001E441D">
        <w:rPr>
          <w:rFonts w:ascii="Times New Roman" w:eastAsia="Times New Roman" w:hAnsi="Times New Roman"/>
          <w:sz w:val="24"/>
          <w:szCs w:val="24"/>
        </w:rPr>
        <w:t xml:space="preserve"> жизни нашего села</w:t>
      </w:r>
      <w:r w:rsidRPr="00D63DFE">
        <w:rPr>
          <w:rFonts w:ascii="Times New Roman" w:eastAsia="Times New Roman" w:hAnsi="Times New Roman"/>
          <w:sz w:val="24"/>
          <w:szCs w:val="24"/>
        </w:rPr>
        <w:t>.</w:t>
      </w:r>
    </w:p>
    <w:p w:rsidR="006010B6" w:rsidRPr="00D63DFE" w:rsidRDefault="006010B6" w:rsidP="00F97DC7">
      <w:pPr>
        <w:spacing w:after="0" w:line="360" w:lineRule="auto"/>
        <w:ind w:right="75" w:firstLine="426"/>
        <w:rPr>
          <w:rFonts w:ascii="Times New Roman" w:eastAsia="Times New Roman" w:hAnsi="Times New Roman"/>
          <w:b/>
          <w:sz w:val="24"/>
          <w:szCs w:val="24"/>
        </w:rPr>
      </w:pPr>
      <w:r w:rsidRPr="00D63DFE">
        <w:rPr>
          <w:rFonts w:ascii="Times New Roman" w:eastAsia="Times New Roman" w:hAnsi="Times New Roman"/>
          <w:b/>
          <w:sz w:val="24"/>
          <w:szCs w:val="24"/>
        </w:rPr>
        <w:t>Задачи исследования:</w:t>
      </w:r>
    </w:p>
    <w:p w:rsidR="006010B6" w:rsidRPr="00D63DFE" w:rsidRDefault="006010B6" w:rsidP="00F97DC7">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 xml:space="preserve">1.Воссоздать </w:t>
      </w:r>
      <w:r w:rsidR="00C40936" w:rsidRPr="00D63DFE">
        <w:rPr>
          <w:rFonts w:ascii="Times New Roman" w:eastAsia="Times New Roman" w:hAnsi="Times New Roman"/>
          <w:sz w:val="24"/>
          <w:szCs w:val="24"/>
        </w:rPr>
        <w:t>историю возникновения Иройского</w:t>
      </w:r>
      <w:r w:rsidRPr="00D63DFE">
        <w:rPr>
          <w:rFonts w:ascii="Times New Roman" w:eastAsia="Times New Roman" w:hAnsi="Times New Roman"/>
          <w:sz w:val="24"/>
          <w:szCs w:val="24"/>
        </w:rPr>
        <w:t xml:space="preserve"> народного театра</w:t>
      </w:r>
      <w:r w:rsidR="008472C4">
        <w:rPr>
          <w:rFonts w:ascii="Times New Roman" w:eastAsia="Times New Roman" w:hAnsi="Times New Roman"/>
          <w:sz w:val="24"/>
          <w:szCs w:val="24"/>
        </w:rPr>
        <w:t xml:space="preserve"> им.А.Н.Галсанова</w:t>
      </w:r>
      <w:r w:rsidRPr="00D63DFE">
        <w:rPr>
          <w:rFonts w:ascii="Times New Roman" w:eastAsia="Times New Roman" w:hAnsi="Times New Roman"/>
          <w:sz w:val="24"/>
          <w:szCs w:val="24"/>
        </w:rPr>
        <w:t>.</w:t>
      </w:r>
    </w:p>
    <w:p w:rsidR="006010B6" w:rsidRPr="00D63DFE" w:rsidRDefault="006010B6" w:rsidP="00F97DC7">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2.Изучить краев</w:t>
      </w:r>
      <w:r w:rsidR="00C40936" w:rsidRPr="00D63DFE">
        <w:rPr>
          <w:rFonts w:ascii="Times New Roman" w:eastAsia="Times New Roman" w:hAnsi="Times New Roman"/>
          <w:sz w:val="24"/>
          <w:szCs w:val="24"/>
        </w:rPr>
        <w:t>едческую литературу об Иройском</w:t>
      </w:r>
      <w:r w:rsidRPr="00D63DFE">
        <w:rPr>
          <w:rFonts w:ascii="Times New Roman" w:eastAsia="Times New Roman" w:hAnsi="Times New Roman"/>
          <w:sz w:val="24"/>
          <w:szCs w:val="24"/>
        </w:rPr>
        <w:t xml:space="preserve"> народном театре</w:t>
      </w:r>
      <w:r w:rsidR="008472C4">
        <w:rPr>
          <w:rFonts w:ascii="Times New Roman" w:eastAsia="Times New Roman" w:hAnsi="Times New Roman"/>
          <w:sz w:val="24"/>
          <w:szCs w:val="24"/>
        </w:rPr>
        <w:t xml:space="preserve"> им.А.Н.Галсанове</w:t>
      </w:r>
      <w:r w:rsidRPr="00D63DFE">
        <w:rPr>
          <w:rFonts w:ascii="Times New Roman" w:eastAsia="Times New Roman" w:hAnsi="Times New Roman"/>
          <w:sz w:val="24"/>
          <w:szCs w:val="24"/>
        </w:rPr>
        <w:t>.</w:t>
      </w:r>
    </w:p>
    <w:p w:rsidR="006010B6" w:rsidRPr="00D63DFE" w:rsidRDefault="006010B6" w:rsidP="00F97DC7">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3.Рассказать о</w:t>
      </w:r>
      <w:r w:rsidR="00C40936" w:rsidRPr="00D63DFE">
        <w:rPr>
          <w:rFonts w:ascii="Times New Roman" w:eastAsia="Times New Roman" w:hAnsi="Times New Roman"/>
          <w:sz w:val="24"/>
          <w:szCs w:val="24"/>
        </w:rPr>
        <w:t>б истории становления Иройского</w:t>
      </w:r>
      <w:r w:rsidRPr="00D63DFE">
        <w:rPr>
          <w:rFonts w:ascii="Times New Roman" w:eastAsia="Times New Roman" w:hAnsi="Times New Roman"/>
          <w:sz w:val="24"/>
          <w:szCs w:val="24"/>
        </w:rPr>
        <w:t xml:space="preserve"> народного театра</w:t>
      </w:r>
      <w:r w:rsidR="008472C4">
        <w:rPr>
          <w:rFonts w:ascii="Times New Roman" w:eastAsia="Times New Roman" w:hAnsi="Times New Roman"/>
          <w:sz w:val="24"/>
          <w:szCs w:val="24"/>
        </w:rPr>
        <w:t xml:space="preserve"> им.А.Н.Галсанова</w:t>
      </w:r>
      <w:r w:rsidRPr="00D63DFE">
        <w:rPr>
          <w:rFonts w:ascii="Times New Roman" w:eastAsia="Times New Roman" w:hAnsi="Times New Roman"/>
          <w:sz w:val="24"/>
          <w:szCs w:val="24"/>
        </w:rPr>
        <w:t>.</w:t>
      </w:r>
    </w:p>
    <w:p w:rsidR="006010B6" w:rsidRPr="00D63DFE" w:rsidRDefault="00C40936" w:rsidP="00F97DC7">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4</w:t>
      </w:r>
      <w:r w:rsidR="006010B6" w:rsidRPr="00D63DFE">
        <w:rPr>
          <w:rFonts w:ascii="Times New Roman" w:eastAsia="Times New Roman" w:hAnsi="Times New Roman"/>
          <w:sz w:val="24"/>
          <w:szCs w:val="24"/>
        </w:rPr>
        <w:t>.Показа</w:t>
      </w:r>
      <w:r w:rsidRPr="00D63DFE">
        <w:rPr>
          <w:rFonts w:ascii="Times New Roman" w:eastAsia="Times New Roman" w:hAnsi="Times New Roman"/>
          <w:sz w:val="24"/>
          <w:szCs w:val="24"/>
        </w:rPr>
        <w:t>ть творчество актеров Иройского</w:t>
      </w:r>
      <w:r w:rsidR="006010B6" w:rsidRPr="00D63DFE">
        <w:rPr>
          <w:rFonts w:ascii="Times New Roman" w:eastAsia="Times New Roman" w:hAnsi="Times New Roman"/>
          <w:sz w:val="24"/>
          <w:szCs w:val="24"/>
        </w:rPr>
        <w:t xml:space="preserve"> народного театра</w:t>
      </w:r>
      <w:r w:rsidR="008472C4">
        <w:rPr>
          <w:rFonts w:ascii="Times New Roman" w:eastAsia="Times New Roman" w:hAnsi="Times New Roman"/>
          <w:sz w:val="24"/>
          <w:szCs w:val="24"/>
        </w:rPr>
        <w:t xml:space="preserve"> им.А.Н.Галсанова</w:t>
      </w:r>
      <w:r w:rsidR="006010B6" w:rsidRPr="00D63DFE">
        <w:rPr>
          <w:rFonts w:ascii="Times New Roman" w:eastAsia="Times New Roman" w:hAnsi="Times New Roman"/>
          <w:sz w:val="24"/>
          <w:szCs w:val="24"/>
        </w:rPr>
        <w:t>.</w:t>
      </w:r>
    </w:p>
    <w:p w:rsidR="006010B6" w:rsidRPr="00D63DFE" w:rsidRDefault="006010B6" w:rsidP="00F97DC7">
      <w:pPr>
        <w:spacing w:after="0" w:line="360" w:lineRule="auto"/>
        <w:ind w:right="75" w:firstLine="426"/>
        <w:rPr>
          <w:rFonts w:ascii="Times New Roman" w:eastAsia="Times New Roman" w:hAnsi="Times New Roman"/>
          <w:b/>
          <w:sz w:val="24"/>
          <w:szCs w:val="24"/>
        </w:rPr>
      </w:pPr>
      <w:r w:rsidRPr="00D63DFE">
        <w:rPr>
          <w:rFonts w:ascii="Times New Roman" w:eastAsia="Times New Roman" w:hAnsi="Times New Roman"/>
          <w:b/>
          <w:sz w:val="24"/>
          <w:szCs w:val="24"/>
        </w:rPr>
        <w:t>Методы исследования:</w:t>
      </w:r>
    </w:p>
    <w:p w:rsidR="006010B6" w:rsidRPr="00D63DFE" w:rsidRDefault="006010B6" w:rsidP="00F97DC7">
      <w:pPr>
        <w:spacing w:after="0" w:line="360" w:lineRule="auto"/>
        <w:ind w:right="75" w:firstLine="426"/>
        <w:rPr>
          <w:rFonts w:ascii="Times New Roman" w:eastAsia="Times New Roman" w:hAnsi="Times New Roman"/>
          <w:i/>
          <w:sz w:val="24"/>
          <w:szCs w:val="24"/>
          <w:u w:val="single"/>
        </w:rPr>
      </w:pPr>
      <w:r w:rsidRPr="00D63DFE">
        <w:rPr>
          <w:rFonts w:ascii="Times New Roman" w:eastAsia="Times New Roman" w:hAnsi="Times New Roman"/>
          <w:i/>
          <w:sz w:val="24"/>
          <w:szCs w:val="24"/>
          <w:u w:val="single"/>
        </w:rPr>
        <w:t>Теоретические</w:t>
      </w:r>
    </w:p>
    <w:p w:rsidR="006010B6" w:rsidRPr="00D63DFE" w:rsidRDefault="006010B6" w:rsidP="00F97DC7">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 xml:space="preserve">     1.Анализ краеведческой литературы по теме исследования</w:t>
      </w:r>
      <w:r w:rsidR="00C40936" w:rsidRPr="00D63DFE">
        <w:rPr>
          <w:rFonts w:ascii="Times New Roman" w:eastAsia="Times New Roman" w:hAnsi="Times New Roman"/>
          <w:sz w:val="24"/>
          <w:szCs w:val="24"/>
        </w:rPr>
        <w:t>;</w:t>
      </w:r>
    </w:p>
    <w:p w:rsidR="006010B6" w:rsidRPr="00D63DFE" w:rsidRDefault="006010B6" w:rsidP="00F97DC7">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 xml:space="preserve">     2. </w:t>
      </w:r>
      <w:r w:rsidR="00C40936" w:rsidRPr="00D63DFE">
        <w:rPr>
          <w:rFonts w:ascii="Times New Roman" w:eastAsia="Times New Roman" w:hAnsi="Times New Roman"/>
          <w:sz w:val="24"/>
          <w:szCs w:val="24"/>
        </w:rPr>
        <w:t>А</w:t>
      </w:r>
      <w:r w:rsidRPr="00D63DFE">
        <w:rPr>
          <w:rFonts w:ascii="Times New Roman" w:eastAsia="Times New Roman" w:hAnsi="Times New Roman"/>
          <w:sz w:val="24"/>
          <w:szCs w:val="24"/>
        </w:rPr>
        <w:t>нализ и обобщение деятельности народного театра</w:t>
      </w:r>
    </w:p>
    <w:p w:rsidR="006010B6" w:rsidRPr="00D63DFE" w:rsidRDefault="006010B6" w:rsidP="00F97DC7">
      <w:pPr>
        <w:spacing w:after="0" w:line="360" w:lineRule="auto"/>
        <w:ind w:right="75" w:firstLine="426"/>
        <w:rPr>
          <w:rFonts w:ascii="Times New Roman" w:eastAsia="Times New Roman" w:hAnsi="Times New Roman"/>
          <w:i/>
          <w:sz w:val="24"/>
          <w:szCs w:val="24"/>
          <w:u w:val="single"/>
        </w:rPr>
      </w:pPr>
      <w:r w:rsidRPr="00D63DFE">
        <w:rPr>
          <w:rFonts w:ascii="Times New Roman" w:eastAsia="Times New Roman" w:hAnsi="Times New Roman"/>
          <w:i/>
          <w:sz w:val="24"/>
          <w:szCs w:val="24"/>
          <w:u w:val="single"/>
        </w:rPr>
        <w:t>Эмпирические</w:t>
      </w:r>
    </w:p>
    <w:p w:rsidR="006010B6" w:rsidRPr="00D63DFE" w:rsidRDefault="006010B6" w:rsidP="00F97DC7">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 xml:space="preserve">     1.Устная беседа с участниками театра и зрителями</w:t>
      </w:r>
      <w:r w:rsidR="00C40936" w:rsidRPr="00D63DFE">
        <w:rPr>
          <w:rFonts w:ascii="Times New Roman" w:eastAsia="Times New Roman" w:hAnsi="Times New Roman"/>
          <w:sz w:val="24"/>
          <w:szCs w:val="24"/>
        </w:rPr>
        <w:t>;</w:t>
      </w:r>
    </w:p>
    <w:p w:rsidR="006010B6" w:rsidRPr="00D63DFE" w:rsidRDefault="006010B6" w:rsidP="00F97DC7">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 xml:space="preserve">     2.Изучение материалов краеведческого музея</w:t>
      </w:r>
      <w:r w:rsidR="00C40936" w:rsidRPr="00D63DFE">
        <w:rPr>
          <w:rFonts w:ascii="Times New Roman" w:eastAsia="Times New Roman" w:hAnsi="Times New Roman"/>
          <w:sz w:val="24"/>
          <w:szCs w:val="24"/>
        </w:rPr>
        <w:t>;</w:t>
      </w:r>
    </w:p>
    <w:p w:rsidR="006010B6" w:rsidRPr="00D63DFE" w:rsidRDefault="006010B6" w:rsidP="00F97DC7">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 xml:space="preserve">     3.</w:t>
      </w:r>
      <w:r w:rsidR="00C40936" w:rsidRPr="00D63DFE">
        <w:rPr>
          <w:rFonts w:ascii="Times New Roman" w:eastAsia="Times New Roman" w:hAnsi="Times New Roman"/>
          <w:sz w:val="24"/>
          <w:szCs w:val="24"/>
        </w:rPr>
        <w:t xml:space="preserve"> С</w:t>
      </w:r>
      <w:r w:rsidRPr="00D63DFE">
        <w:rPr>
          <w:rFonts w:ascii="Times New Roman" w:eastAsia="Times New Roman" w:hAnsi="Times New Roman"/>
          <w:sz w:val="24"/>
          <w:szCs w:val="24"/>
        </w:rPr>
        <w:t>татистическая обработка результатов исследования о народном театре</w:t>
      </w:r>
      <w:r w:rsidR="00C40936" w:rsidRPr="00D63DFE">
        <w:rPr>
          <w:rFonts w:ascii="Times New Roman" w:eastAsia="Times New Roman" w:hAnsi="Times New Roman"/>
          <w:sz w:val="24"/>
          <w:szCs w:val="24"/>
        </w:rPr>
        <w:t>.</w:t>
      </w:r>
    </w:p>
    <w:p w:rsidR="006010B6" w:rsidRPr="00D63DFE" w:rsidRDefault="006010B6" w:rsidP="00F97DC7">
      <w:pPr>
        <w:spacing w:after="0" w:line="360" w:lineRule="auto"/>
        <w:ind w:right="75" w:firstLine="426"/>
        <w:rPr>
          <w:rFonts w:ascii="Times New Roman" w:eastAsia="Times New Roman" w:hAnsi="Times New Roman"/>
          <w:sz w:val="24"/>
          <w:szCs w:val="24"/>
        </w:rPr>
      </w:pPr>
    </w:p>
    <w:p w:rsidR="00967EC6" w:rsidRDefault="00967EC6" w:rsidP="009A2A01">
      <w:pPr>
        <w:spacing w:after="0" w:line="360" w:lineRule="auto"/>
        <w:ind w:right="75"/>
        <w:jc w:val="center"/>
        <w:rPr>
          <w:rFonts w:ascii="Times New Roman" w:hAnsi="Times New Roman"/>
          <w:b/>
          <w:sz w:val="24"/>
          <w:szCs w:val="24"/>
        </w:rPr>
      </w:pPr>
    </w:p>
    <w:p w:rsidR="00967EC6" w:rsidRDefault="00967EC6" w:rsidP="009A2A01">
      <w:pPr>
        <w:spacing w:after="0" w:line="360" w:lineRule="auto"/>
        <w:ind w:right="75"/>
        <w:jc w:val="center"/>
        <w:rPr>
          <w:rFonts w:ascii="Times New Roman" w:hAnsi="Times New Roman"/>
          <w:b/>
          <w:sz w:val="24"/>
          <w:szCs w:val="24"/>
        </w:rPr>
      </w:pPr>
    </w:p>
    <w:p w:rsidR="008372E3" w:rsidRPr="009A2A01" w:rsidRDefault="008372E3" w:rsidP="009A2A01">
      <w:pPr>
        <w:spacing w:after="0" w:line="360" w:lineRule="auto"/>
        <w:ind w:right="75"/>
        <w:jc w:val="center"/>
        <w:rPr>
          <w:rFonts w:ascii="Times New Roman" w:eastAsia="Times New Roman" w:hAnsi="Times New Roman"/>
          <w:sz w:val="24"/>
          <w:szCs w:val="24"/>
        </w:rPr>
      </w:pPr>
      <w:r w:rsidRPr="00D63DFE">
        <w:rPr>
          <w:rFonts w:ascii="Times New Roman" w:hAnsi="Times New Roman"/>
          <w:b/>
          <w:sz w:val="24"/>
          <w:szCs w:val="24"/>
        </w:rPr>
        <w:lastRenderedPageBreak/>
        <w:t xml:space="preserve">Глава 1. </w:t>
      </w:r>
      <w:r w:rsidR="00800533" w:rsidRPr="00D63DFE">
        <w:rPr>
          <w:rFonts w:ascii="Times New Roman" w:hAnsi="Times New Roman"/>
          <w:b/>
          <w:sz w:val="24"/>
          <w:szCs w:val="24"/>
        </w:rPr>
        <w:t>Характеристика основных понятий.</w:t>
      </w:r>
    </w:p>
    <w:p w:rsidR="008372E3" w:rsidRPr="00D63DFE" w:rsidRDefault="008E0673" w:rsidP="00F97DC7">
      <w:pPr>
        <w:spacing w:after="0" w:line="360" w:lineRule="auto"/>
        <w:ind w:firstLine="426"/>
        <w:rPr>
          <w:rStyle w:val="apple-style-span"/>
          <w:rFonts w:ascii="Times New Roman" w:hAnsi="Times New Roman"/>
          <w:color w:val="000000"/>
          <w:sz w:val="24"/>
          <w:szCs w:val="24"/>
        </w:rPr>
      </w:pPr>
      <w:r w:rsidRPr="00D63DFE">
        <w:rPr>
          <w:rFonts w:ascii="Times New Roman" w:eastAsia="Times New Roman" w:hAnsi="Times New Roman"/>
          <w:b/>
          <w:color w:val="000000"/>
          <w:sz w:val="24"/>
          <w:szCs w:val="24"/>
        </w:rPr>
        <w:t>1.1.</w:t>
      </w:r>
      <w:r w:rsidR="008372E3" w:rsidRPr="00D63DFE">
        <w:rPr>
          <w:rFonts w:ascii="Times New Roman" w:eastAsia="Times New Roman" w:hAnsi="Times New Roman"/>
          <w:b/>
          <w:color w:val="000000"/>
          <w:sz w:val="24"/>
          <w:szCs w:val="24"/>
        </w:rPr>
        <w:t>Народный театр</w:t>
      </w:r>
      <w:r w:rsidR="008372E3" w:rsidRPr="00D63DFE">
        <w:rPr>
          <w:rFonts w:ascii="Times New Roman" w:eastAsia="Times New Roman" w:hAnsi="Times New Roman"/>
          <w:color w:val="000000"/>
          <w:sz w:val="24"/>
          <w:szCs w:val="24"/>
        </w:rPr>
        <w:t>– </w:t>
      </w:r>
      <w:hyperlink r:id="rId8" w:history="1">
        <w:r w:rsidR="008372E3" w:rsidRPr="00D63DFE">
          <w:rPr>
            <w:rStyle w:val="a6"/>
            <w:rFonts w:ascii="Times New Roman" w:hAnsi="Times New Roman"/>
            <w:color w:val="auto"/>
            <w:sz w:val="24"/>
            <w:szCs w:val="24"/>
            <w:u w:val="none"/>
          </w:rPr>
          <w:t>самодеятельный</w:t>
        </w:r>
      </w:hyperlink>
      <w:r w:rsidR="008372E3" w:rsidRPr="00D63DFE">
        <w:rPr>
          <w:rFonts w:ascii="Times New Roman" w:eastAsia="Times New Roman" w:hAnsi="Times New Roman"/>
          <w:sz w:val="24"/>
          <w:szCs w:val="24"/>
        </w:rPr>
        <w:t> </w:t>
      </w:r>
      <w:hyperlink r:id="rId9" w:history="1">
        <w:r w:rsidR="008372E3" w:rsidRPr="00D63DFE">
          <w:rPr>
            <w:rStyle w:val="a6"/>
            <w:rFonts w:ascii="Times New Roman" w:hAnsi="Times New Roman"/>
            <w:color w:val="auto"/>
            <w:sz w:val="24"/>
            <w:szCs w:val="24"/>
            <w:u w:val="none"/>
          </w:rPr>
          <w:t>театр</w:t>
        </w:r>
      </w:hyperlink>
      <w:r w:rsidR="008372E3" w:rsidRPr="00D63DFE">
        <w:rPr>
          <w:rFonts w:ascii="Times New Roman" w:eastAsia="Times New Roman" w:hAnsi="Times New Roman"/>
          <w:sz w:val="24"/>
          <w:szCs w:val="24"/>
        </w:rPr>
        <w:t> с постоянной  труппой и полноценным </w:t>
      </w:r>
      <w:hyperlink r:id="rId10" w:history="1">
        <w:r w:rsidR="008372E3" w:rsidRPr="00D63DFE">
          <w:rPr>
            <w:rStyle w:val="a6"/>
            <w:rFonts w:ascii="Times New Roman" w:hAnsi="Times New Roman"/>
            <w:color w:val="auto"/>
            <w:sz w:val="24"/>
            <w:szCs w:val="24"/>
            <w:u w:val="none"/>
          </w:rPr>
          <w:t>репертуаром</w:t>
        </w:r>
      </w:hyperlink>
      <w:r w:rsidR="008372E3" w:rsidRPr="00D63DFE">
        <w:rPr>
          <w:rFonts w:ascii="Times New Roman" w:eastAsia="Times New Roman" w:hAnsi="Times New Roman"/>
          <w:sz w:val="24"/>
          <w:szCs w:val="24"/>
        </w:rPr>
        <w:t xml:space="preserve">.Звание «Народный театр» присваивается </w:t>
      </w:r>
      <w:r w:rsidR="00362379" w:rsidRPr="00D63DFE">
        <w:rPr>
          <w:rFonts w:ascii="Times New Roman" w:eastAsia="Times New Roman" w:hAnsi="Times New Roman"/>
          <w:sz w:val="24"/>
          <w:szCs w:val="24"/>
        </w:rPr>
        <w:t>лучшим,</w:t>
      </w:r>
      <w:r w:rsidR="008372E3" w:rsidRPr="00D63DFE">
        <w:rPr>
          <w:rFonts w:ascii="Times New Roman" w:eastAsia="Times New Roman" w:hAnsi="Times New Roman"/>
          <w:sz w:val="24"/>
          <w:szCs w:val="24"/>
        </w:rPr>
        <w:t xml:space="preserve"> постоянно действующим непрофессио</w:t>
      </w:r>
      <w:r w:rsidR="008372E3" w:rsidRPr="00D63DFE">
        <w:rPr>
          <w:rFonts w:ascii="Times New Roman" w:eastAsia="Times New Roman" w:hAnsi="Times New Roman"/>
          <w:color w:val="000000"/>
          <w:sz w:val="24"/>
          <w:szCs w:val="24"/>
        </w:rPr>
        <w:t>нальным коллективам, располагающим необходимыми условиями для подготовки спектаклей и выступлений.</w:t>
      </w:r>
    </w:p>
    <w:p w:rsidR="008372E3" w:rsidRPr="00D63DFE" w:rsidRDefault="008372E3" w:rsidP="00F97DC7">
      <w:pPr>
        <w:spacing w:after="0" w:line="360" w:lineRule="auto"/>
        <w:ind w:firstLine="426"/>
        <w:rPr>
          <w:rFonts w:ascii="Times New Roman" w:hAnsi="Times New Roman"/>
          <w:sz w:val="24"/>
          <w:szCs w:val="24"/>
        </w:rPr>
      </w:pPr>
      <w:r w:rsidRPr="00D63DFE">
        <w:rPr>
          <w:rFonts w:ascii="Times New Roman" w:hAnsi="Times New Roman"/>
          <w:sz w:val="24"/>
          <w:szCs w:val="24"/>
        </w:rPr>
        <w:t xml:space="preserve">Передовые люди разных эпох мечтали о том, чтобы достижения культуры стали достоянием народа. У нас есть все возможности для расцвета народных талантов. Одно из свидетельств этому – появление </w:t>
      </w:r>
      <w:r w:rsidR="00336C98">
        <w:rPr>
          <w:rFonts w:ascii="Times New Roman" w:hAnsi="Times New Roman"/>
          <w:sz w:val="24"/>
          <w:szCs w:val="24"/>
        </w:rPr>
        <w:t>народных самодеятельных театров, б</w:t>
      </w:r>
      <w:r w:rsidRPr="00D63DFE">
        <w:rPr>
          <w:rFonts w:ascii="Times New Roman" w:hAnsi="Times New Roman"/>
          <w:sz w:val="24"/>
          <w:szCs w:val="24"/>
        </w:rPr>
        <w:t>ольшое внимание и заботу проявл</w:t>
      </w:r>
      <w:r w:rsidR="00AB08DB" w:rsidRPr="00D63DFE">
        <w:rPr>
          <w:rFonts w:ascii="Times New Roman" w:hAnsi="Times New Roman"/>
          <w:sz w:val="24"/>
          <w:szCs w:val="24"/>
        </w:rPr>
        <w:t>яли</w:t>
      </w:r>
      <w:r w:rsidRPr="00D63DFE">
        <w:rPr>
          <w:rFonts w:ascii="Times New Roman" w:hAnsi="Times New Roman"/>
          <w:sz w:val="24"/>
          <w:szCs w:val="24"/>
        </w:rPr>
        <w:t xml:space="preserve"> о народных театрах Советское правительство. Организация народных любительских театров и хоров была рекомендована решениями </w:t>
      </w:r>
      <w:r w:rsidRPr="00D63DFE">
        <w:rPr>
          <w:rFonts w:ascii="Times New Roman" w:hAnsi="Times New Roman"/>
          <w:sz w:val="24"/>
          <w:szCs w:val="24"/>
          <w:lang w:val="en-US"/>
        </w:rPr>
        <w:t>XXI</w:t>
      </w:r>
      <w:r w:rsidRPr="00D63DFE">
        <w:rPr>
          <w:rFonts w:ascii="Times New Roman" w:hAnsi="Times New Roman"/>
          <w:sz w:val="24"/>
          <w:szCs w:val="24"/>
        </w:rPr>
        <w:t xml:space="preserve"> съезда КПСС</w:t>
      </w:r>
      <w:r w:rsidR="00AB08DB" w:rsidRPr="00D63DFE">
        <w:rPr>
          <w:rFonts w:ascii="Times New Roman" w:hAnsi="Times New Roman"/>
          <w:sz w:val="24"/>
          <w:szCs w:val="24"/>
        </w:rPr>
        <w:t xml:space="preserve"> в 50 – х годах прошлого века</w:t>
      </w:r>
      <w:r w:rsidRPr="00D63DFE">
        <w:rPr>
          <w:rFonts w:ascii="Times New Roman" w:hAnsi="Times New Roman"/>
          <w:sz w:val="24"/>
          <w:szCs w:val="24"/>
        </w:rPr>
        <w:t>.</w:t>
      </w:r>
    </w:p>
    <w:p w:rsidR="008372E3" w:rsidRPr="00D63DFE" w:rsidRDefault="008372E3"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Для тех, кто стремится работать в народном театре, занятие искусством – это не только культурный досуг и отдых, но и одна из форм серьезной и постоянной общественной деятельности.</w:t>
      </w:r>
      <w:r w:rsidR="009835B5">
        <w:rPr>
          <w:rFonts w:ascii="Times New Roman" w:hAnsi="Times New Roman"/>
          <w:sz w:val="24"/>
          <w:szCs w:val="24"/>
        </w:rPr>
        <w:t xml:space="preserve"> </w:t>
      </w:r>
      <w:r w:rsidRPr="00D63DFE">
        <w:rPr>
          <w:rFonts w:ascii="Times New Roman" w:hAnsi="Times New Roman"/>
          <w:sz w:val="24"/>
          <w:szCs w:val="24"/>
        </w:rPr>
        <w:t>«Нет нашего сейчас, есть движение из вчера в завтра». Эти слова К.С.Станиславского вспоминаются каждый раз, когда тот или иной факт наталкивает на размышление о современном театре. Да, наше настоящее, наше «сейчас» – это процесс развития, момент поступательного движения. Оно тысячами нитей связано с прошлым и таит в себе истоки будущего. И то, как складывается этот процесс развития, то, что он вобрал в себя из вчерашнего дня, во многом определяет лицо театра.</w:t>
      </w:r>
    </w:p>
    <w:p w:rsidR="009A2A01" w:rsidRDefault="008372E3" w:rsidP="009A2A01">
      <w:pPr>
        <w:spacing w:after="0" w:line="360" w:lineRule="auto"/>
        <w:ind w:firstLine="426"/>
        <w:rPr>
          <w:rFonts w:ascii="Times New Roman" w:hAnsi="Times New Roman"/>
          <w:sz w:val="24"/>
          <w:szCs w:val="24"/>
        </w:rPr>
      </w:pPr>
      <w:r w:rsidRPr="00D63DFE">
        <w:rPr>
          <w:rFonts w:ascii="Times New Roman" w:hAnsi="Times New Roman"/>
          <w:sz w:val="24"/>
          <w:szCs w:val="24"/>
        </w:rPr>
        <w:t>Живая жизнь – лучший учитель и вдохновитель творческих работников.</w:t>
      </w:r>
    </w:p>
    <w:p w:rsidR="008372E3" w:rsidRPr="009A2A01" w:rsidRDefault="008372E3" w:rsidP="009A2A01">
      <w:pPr>
        <w:spacing w:after="0" w:line="360" w:lineRule="auto"/>
        <w:ind w:firstLine="426"/>
        <w:rPr>
          <w:rFonts w:ascii="Times New Roman" w:hAnsi="Times New Roman"/>
          <w:sz w:val="24"/>
          <w:szCs w:val="24"/>
        </w:rPr>
      </w:pPr>
      <w:r w:rsidRPr="00D63DFE">
        <w:rPr>
          <w:rStyle w:val="apple-style-span"/>
          <w:rFonts w:ascii="Times New Roman" w:hAnsi="Times New Roman"/>
          <w:b/>
          <w:color w:val="000000"/>
          <w:sz w:val="24"/>
          <w:szCs w:val="24"/>
        </w:rPr>
        <w:t>1.2</w:t>
      </w:r>
      <w:r w:rsidR="008E0673" w:rsidRPr="00D63DFE">
        <w:rPr>
          <w:rStyle w:val="apple-style-span"/>
          <w:rFonts w:ascii="Times New Roman" w:hAnsi="Times New Roman"/>
          <w:b/>
          <w:color w:val="000000"/>
          <w:sz w:val="24"/>
          <w:szCs w:val="24"/>
        </w:rPr>
        <w:t>.</w:t>
      </w:r>
      <w:r w:rsidR="003510B1">
        <w:rPr>
          <w:rStyle w:val="apple-style-span"/>
          <w:rFonts w:ascii="Times New Roman" w:hAnsi="Times New Roman"/>
          <w:b/>
          <w:color w:val="000000"/>
          <w:sz w:val="24"/>
          <w:szCs w:val="24"/>
        </w:rPr>
        <w:t xml:space="preserve"> </w:t>
      </w:r>
      <w:r w:rsidRPr="00D63DFE">
        <w:rPr>
          <w:rStyle w:val="apple-style-span"/>
          <w:rFonts w:ascii="Times New Roman" w:hAnsi="Times New Roman"/>
          <w:b/>
          <w:color w:val="000000"/>
          <w:sz w:val="24"/>
          <w:szCs w:val="24"/>
        </w:rPr>
        <w:t>Театральная деятельность</w:t>
      </w:r>
      <w:r w:rsidR="009835B5">
        <w:rPr>
          <w:rStyle w:val="apple-style-span"/>
          <w:rFonts w:ascii="Times New Roman" w:hAnsi="Times New Roman"/>
          <w:b/>
          <w:color w:val="000000"/>
          <w:sz w:val="24"/>
          <w:szCs w:val="24"/>
        </w:rPr>
        <w:t xml:space="preserve"> </w:t>
      </w:r>
      <w:r w:rsidRPr="00D63DFE">
        <w:rPr>
          <w:rFonts w:ascii="Times New Roman" w:hAnsi="Times New Roman"/>
          <w:color w:val="000000"/>
          <w:sz w:val="24"/>
          <w:szCs w:val="24"/>
        </w:rPr>
        <w:t>подразумевает грамотно организованную работу множества людей в различных ролях, и соответствует полному техноло</w:t>
      </w:r>
      <w:r w:rsidR="002206D3" w:rsidRPr="00D63DFE">
        <w:rPr>
          <w:rFonts w:ascii="Times New Roman" w:hAnsi="Times New Roman"/>
          <w:color w:val="000000"/>
          <w:sz w:val="24"/>
          <w:szCs w:val="24"/>
        </w:rPr>
        <w:t>гическому циклу.</w:t>
      </w:r>
      <w:r w:rsidR="003510B1">
        <w:rPr>
          <w:rFonts w:ascii="Times New Roman" w:hAnsi="Times New Roman"/>
          <w:color w:val="000000"/>
          <w:sz w:val="24"/>
          <w:szCs w:val="24"/>
        </w:rPr>
        <w:t xml:space="preserve"> </w:t>
      </w:r>
      <w:r w:rsidRPr="00D63DFE">
        <w:rPr>
          <w:rFonts w:ascii="Times New Roman" w:hAnsi="Times New Roman"/>
          <w:color w:val="000000"/>
          <w:sz w:val="24"/>
          <w:szCs w:val="24"/>
        </w:rPr>
        <w:t xml:space="preserve">Причем, технологические циклы отдельных составляющих театральной деятельности (сценирование, </w:t>
      </w:r>
      <w:r w:rsidR="00641A39" w:rsidRPr="00D63DFE">
        <w:rPr>
          <w:rFonts w:ascii="Times New Roman" w:hAnsi="Times New Roman"/>
          <w:color w:val="000000"/>
          <w:sz w:val="24"/>
          <w:szCs w:val="24"/>
        </w:rPr>
        <w:t>декорирование</w:t>
      </w:r>
      <w:r w:rsidRPr="00D63DFE">
        <w:rPr>
          <w:rFonts w:ascii="Times New Roman" w:hAnsi="Times New Roman"/>
          <w:color w:val="000000"/>
          <w:sz w:val="24"/>
          <w:szCs w:val="24"/>
        </w:rPr>
        <w:t xml:space="preserve"> и изготовление </w:t>
      </w:r>
      <w:r w:rsidR="00641A39" w:rsidRPr="00D63DFE">
        <w:rPr>
          <w:rFonts w:ascii="Times New Roman" w:hAnsi="Times New Roman"/>
          <w:color w:val="000000"/>
          <w:sz w:val="24"/>
          <w:szCs w:val="24"/>
        </w:rPr>
        <w:t>костюмов</w:t>
      </w:r>
      <w:r w:rsidRPr="00D63DFE">
        <w:rPr>
          <w:rFonts w:ascii="Times New Roman" w:hAnsi="Times New Roman"/>
          <w:color w:val="000000"/>
          <w:sz w:val="24"/>
          <w:szCs w:val="24"/>
        </w:rPr>
        <w:t xml:space="preserve"> и так далее) должны быть жестко увязаны друг с другом, в противном случае результат может оказаться вовсе непредсказуемым. Именно работа в рамках своей роли и организация </w:t>
      </w:r>
      <w:r w:rsidR="00641A39" w:rsidRPr="00D63DFE">
        <w:rPr>
          <w:rFonts w:ascii="Times New Roman" w:hAnsi="Times New Roman"/>
          <w:color w:val="000000"/>
          <w:sz w:val="24"/>
          <w:szCs w:val="24"/>
        </w:rPr>
        <w:t>взаимосвязи</w:t>
      </w:r>
      <w:r w:rsidRPr="00D63DFE">
        <w:rPr>
          <w:rFonts w:ascii="Times New Roman" w:hAnsi="Times New Roman"/>
          <w:color w:val="000000"/>
          <w:sz w:val="24"/>
          <w:szCs w:val="24"/>
        </w:rPr>
        <w:t xml:space="preserve"> между отдельными составляющими определяет результат этой деятельности, а не качество получившегося продукта (хотя, безусловно, качество спектакля в сильной степени зависит от грамотного</w:t>
      </w:r>
      <w:r w:rsidR="001D3E62" w:rsidRPr="00D63DFE">
        <w:rPr>
          <w:rFonts w:ascii="Times New Roman" w:hAnsi="Times New Roman"/>
          <w:color w:val="000000"/>
          <w:sz w:val="24"/>
          <w:szCs w:val="24"/>
        </w:rPr>
        <w:t xml:space="preserve"> построения процесса подготовки</w:t>
      </w:r>
      <w:r w:rsidR="008E0673" w:rsidRPr="00D63DFE">
        <w:rPr>
          <w:rFonts w:ascii="Times New Roman" w:hAnsi="Times New Roman"/>
          <w:color w:val="000000"/>
          <w:sz w:val="24"/>
          <w:szCs w:val="24"/>
        </w:rPr>
        <w:t>)</w:t>
      </w:r>
      <w:r w:rsidRPr="00D63DFE">
        <w:rPr>
          <w:rFonts w:ascii="Times New Roman" w:hAnsi="Times New Roman"/>
          <w:color w:val="000000"/>
          <w:sz w:val="24"/>
          <w:szCs w:val="24"/>
        </w:rPr>
        <w:t>.</w:t>
      </w:r>
    </w:p>
    <w:p w:rsidR="008372E3" w:rsidRPr="00D63DFE" w:rsidRDefault="008372E3" w:rsidP="00F97DC7">
      <w:pPr>
        <w:spacing w:after="0" w:line="360" w:lineRule="auto"/>
        <w:ind w:firstLine="426"/>
        <w:rPr>
          <w:rStyle w:val="apple-style-span"/>
          <w:rFonts w:ascii="Times New Roman" w:hAnsi="Times New Roman"/>
          <w:color w:val="000000"/>
          <w:sz w:val="24"/>
          <w:szCs w:val="24"/>
        </w:rPr>
      </w:pPr>
      <w:r w:rsidRPr="00D63DFE">
        <w:rPr>
          <w:rStyle w:val="apple-style-span"/>
          <w:rFonts w:ascii="Times New Roman" w:hAnsi="Times New Roman"/>
          <w:color w:val="000000"/>
          <w:sz w:val="24"/>
          <w:szCs w:val="24"/>
        </w:rPr>
        <w:t>Основными в</w:t>
      </w:r>
      <w:r w:rsidR="003510B1">
        <w:rPr>
          <w:rStyle w:val="apple-style-span"/>
          <w:rFonts w:ascii="Times New Roman" w:hAnsi="Times New Roman"/>
          <w:color w:val="000000"/>
          <w:sz w:val="24"/>
          <w:szCs w:val="24"/>
        </w:rPr>
        <w:t xml:space="preserve">идами театральной деятельности </w:t>
      </w:r>
      <w:r w:rsidRPr="00D63DFE">
        <w:rPr>
          <w:rStyle w:val="apple-style-span"/>
          <w:rFonts w:ascii="Times New Roman" w:hAnsi="Times New Roman"/>
          <w:color w:val="000000"/>
          <w:sz w:val="24"/>
          <w:szCs w:val="24"/>
        </w:rPr>
        <w:t>являются:</w:t>
      </w:r>
    </w:p>
    <w:p w:rsidR="001D3E62" w:rsidRPr="00D63DFE" w:rsidRDefault="008372E3" w:rsidP="00F97DC7">
      <w:pPr>
        <w:spacing w:after="0" w:line="360" w:lineRule="auto"/>
        <w:ind w:firstLine="426"/>
        <w:rPr>
          <w:rStyle w:val="apple-style-span"/>
          <w:rFonts w:ascii="Times New Roman" w:hAnsi="Times New Roman"/>
          <w:color w:val="000000"/>
          <w:sz w:val="24"/>
          <w:szCs w:val="24"/>
        </w:rPr>
      </w:pPr>
      <w:r w:rsidRPr="00D63DFE">
        <w:rPr>
          <w:rStyle w:val="apple-style-span"/>
          <w:rFonts w:ascii="Times New Roman" w:hAnsi="Times New Roman"/>
          <w:color w:val="000000"/>
          <w:sz w:val="24"/>
          <w:szCs w:val="24"/>
        </w:rPr>
        <w:t>    а) создание и показ спектаклей, организация гастролей, концертов, проведение творческих вечеров, фестивалей и конкурсов, реализация билетов на ука</w:t>
      </w:r>
      <w:r w:rsidR="001D3E62" w:rsidRPr="00D63DFE">
        <w:rPr>
          <w:rStyle w:val="apple-style-span"/>
          <w:rFonts w:ascii="Times New Roman" w:hAnsi="Times New Roman"/>
          <w:color w:val="000000"/>
          <w:sz w:val="24"/>
          <w:szCs w:val="24"/>
        </w:rPr>
        <w:t xml:space="preserve">занные </w:t>
      </w:r>
      <w:r w:rsidRPr="00D63DFE">
        <w:rPr>
          <w:rStyle w:val="apple-style-span"/>
          <w:rFonts w:ascii="Times New Roman" w:hAnsi="Times New Roman"/>
          <w:color w:val="000000"/>
          <w:sz w:val="24"/>
          <w:szCs w:val="24"/>
        </w:rPr>
        <w:t>мероприятия;</w:t>
      </w:r>
    </w:p>
    <w:p w:rsidR="008372E3" w:rsidRPr="00D63DFE" w:rsidRDefault="008372E3" w:rsidP="00F97DC7">
      <w:pPr>
        <w:spacing w:after="0" w:line="360" w:lineRule="auto"/>
        <w:ind w:firstLine="426"/>
        <w:rPr>
          <w:rFonts w:ascii="Times New Roman" w:hAnsi="Times New Roman"/>
          <w:b/>
          <w:sz w:val="24"/>
          <w:szCs w:val="24"/>
        </w:rPr>
      </w:pPr>
      <w:r w:rsidRPr="00D63DFE">
        <w:rPr>
          <w:rStyle w:val="apple-style-span"/>
          <w:rFonts w:ascii="Times New Roman" w:hAnsi="Times New Roman"/>
          <w:color w:val="000000"/>
          <w:sz w:val="24"/>
          <w:szCs w:val="24"/>
        </w:rPr>
        <w:t xml:space="preserve">    б) подготовка спектаклей, концертов, представлений по договорам с другими юридическими и физическими лицами для показа на их собственных или арендованных </w:t>
      </w:r>
      <w:r w:rsidRPr="00D63DFE">
        <w:rPr>
          <w:rStyle w:val="apple-style-span"/>
          <w:rFonts w:ascii="Times New Roman" w:hAnsi="Times New Roman"/>
          <w:color w:val="000000"/>
          <w:sz w:val="24"/>
          <w:szCs w:val="24"/>
        </w:rPr>
        <w:lastRenderedPageBreak/>
        <w:t>сценических площадках, по телевидению, для трансляции по радио, для съемок на кино-, видео - и иные материальные носители</w:t>
      </w:r>
      <w:r w:rsidR="00ED6742" w:rsidRPr="00D63DFE">
        <w:rPr>
          <w:rStyle w:val="apple-style-span"/>
          <w:rFonts w:ascii="Times New Roman" w:hAnsi="Times New Roman"/>
          <w:color w:val="000000"/>
          <w:sz w:val="24"/>
          <w:szCs w:val="24"/>
        </w:rPr>
        <w:t>.</w:t>
      </w:r>
    </w:p>
    <w:p w:rsidR="008372E3" w:rsidRPr="00D63DFE" w:rsidRDefault="008372E3" w:rsidP="00F97DC7">
      <w:pPr>
        <w:tabs>
          <w:tab w:val="left" w:pos="5895"/>
        </w:tabs>
        <w:spacing w:after="0" w:line="360" w:lineRule="auto"/>
        <w:ind w:firstLine="426"/>
        <w:rPr>
          <w:rFonts w:ascii="Times New Roman" w:hAnsi="Times New Roman"/>
          <w:b/>
          <w:sz w:val="24"/>
          <w:szCs w:val="24"/>
        </w:rPr>
      </w:pPr>
      <w:r w:rsidRPr="00D63DFE">
        <w:rPr>
          <w:rFonts w:ascii="Times New Roman" w:hAnsi="Times New Roman"/>
          <w:b/>
          <w:sz w:val="24"/>
          <w:szCs w:val="24"/>
        </w:rPr>
        <w:t>1.3</w:t>
      </w:r>
      <w:r w:rsidR="008E0673" w:rsidRPr="00D63DFE">
        <w:rPr>
          <w:rFonts w:ascii="Times New Roman" w:hAnsi="Times New Roman"/>
          <w:b/>
          <w:sz w:val="24"/>
          <w:szCs w:val="24"/>
        </w:rPr>
        <w:t>. А</w:t>
      </w:r>
      <w:r w:rsidRPr="00D63DFE">
        <w:rPr>
          <w:rFonts w:ascii="Times New Roman" w:hAnsi="Times New Roman"/>
          <w:b/>
          <w:sz w:val="24"/>
          <w:szCs w:val="24"/>
        </w:rPr>
        <w:t>ктерская игра</w:t>
      </w:r>
      <w:r w:rsidR="001D3E62" w:rsidRPr="00D63DFE">
        <w:rPr>
          <w:rFonts w:ascii="Times New Roman" w:eastAsia="Times New Roman" w:hAnsi="Times New Roman"/>
          <w:color w:val="000000"/>
          <w:sz w:val="24"/>
          <w:szCs w:val="24"/>
        </w:rPr>
        <w:t xml:space="preserve"> – </w:t>
      </w:r>
      <w:r w:rsidRPr="00D63DFE">
        <w:rPr>
          <w:rFonts w:ascii="Times New Roman" w:eastAsia="Times New Roman" w:hAnsi="Times New Roman"/>
          <w:color w:val="000000"/>
          <w:sz w:val="24"/>
          <w:szCs w:val="24"/>
        </w:rPr>
        <w:t>это способ позна</w:t>
      </w:r>
      <w:r w:rsidR="001D3E62" w:rsidRPr="00D63DFE">
        <w:rPr>
          <w:rFonts w:ascii="Times New Roman" w:eastAsia="Times New Roman" w:hAnsi="Times New Roman"/>
          <w:color w:val="000000"/>
          <w:sz w:val="24"/>
          <w:szCs w:val="24"/>
        </w:rPr>
        <w:t xml:space="preserve">ния мира. Тот, кто играет роль, – </w:t>
      </w:r>
      <w:r w:rsidRPr="00D63DFE">
        <w:rPr>
          <w:rFonts w:ascii="Times New Roman" w:eastAsia="Times New Roman" w:hAnsi="Times New Roman"/>
          <w:color w:val="000000"/>
          <w:sz w:val="24"/>
          <w:szCs w:val="24"/>
        </w:rPr>
        <w:t xml:space="preserve"> пропускает через себя этот образ, открывает в себе новые качества. Знания, которые человек получает в процессе подготовки к роли, навсегда остаются в его собственном «багаже знаний», усваиваются намного глубже того, что просто услышано или прочитано</w:t>
      </w:r>
      <w:r w:rsidRPr="00D63DFE">
        <w:rPr>
          <w:rFonts w:ascii="Times New Roman" w:eastAsia="Times New Roman" w:hAnsi="Times New Roman"/>
          <w:b/>
          <w:color w:val="000000"/>
          <w:sz w:val="24"/>
          <w:szCs w:val="24"/>
        </w:rPr>
        <w:t xml:space="preserve">. </w:t>
      </w:r>
      <w:r w:rsidRPr="00D63DFE">
        <w:rPr>
          <w:rFonts w:ascii="Times New Roman" w:eastAsia="Times New Roman" w:hAnsi="Times New Roman"/>
          <w:color w:val="000000"/>
          <w:sz w:val="24"/>
          <w:szCs w:val="24"/>
        </w:rPr>
        <w:t>Театр способен развить в человеке чуткость и внимательность по отношения к другим людям, наблюдательность и креативность</w:t>
      </w:r>
      <w:r w:rsidRPr="00D63DFE">
        <w:rPr>
          <w:rFonts w:ascii="Times New Roman" w:hAnsi="Times New Roman"/>
          <w:color w:val="000000"/>
          <w:sz w:val="24"/>
          <w:szCs w:val="24"/>
        </w:rPr>
        <w:t>.</w:t>
      </w:r>
    </w:p>
    <w:p w:rsidR="001D3E62" w:rsidRPr="00D63DFE" w:rsidRDefault="001D3E62" w:rsidP="00F97DC7">
      <w:pPr>
        <w:spacing w:after="0" w:line="360" w:lineRule="auto"/>
        <w:ind w:firstLine="426"/>
        <w:rPr>
          <w:rFonts w:ascii="Times New Roman" w:hAnsi="Times New Roman"/>
          <w:sz w:val="24"/>
          <w:szCs w:val="24"/>
        </w:rPr>
      </w:pPr>
      <w:r w:rsidRPr="00D63DFE">
        <w:rPr>
          <w:rFonts w:ascii="Times New Roman" w:hAnsi="Times New Roman"/>
          <w:sz w:val="24"/>
          <w:szCs w:val="24"/>
        </w:rPr>
        <w:t>Что же такое роль? Это и не ты, и не человек, придуманный автором. Это синтез трех начал: автор, актер, режиссер. Автор закладывает в образ одно, актер, исходя из собственного личного восприятия, понимания жизни, создает второе, а режиссер направляет все это своей трактовкой, своим раскрытием автора и оригинальным взглядом на проблему, им поставленную, обобщая в третье. И биография образа создается, исходя из этого синтеза. Мое «Я» все равно лежит в основе трактовки роли, но окрашенное палитрой конкретных (авторских) и неконкретных, (нафантазированных актером и режиссером) предлагаемых обстоятельств.</w:t>
      </w:r>
    </w:p>
    <w:p w:rsidR="001D3E62" w:rsidRPr="00D63DFE" w:rsidRDefault="001D3E62" w:rsidP="00F97DC7">
      <w:pPr>
        <w:spacing w:after="0" w:line="360" w:lineRule="auto"/>
        <w:ind w:firstLine="426"/>
        <w:rPr>
          <w:rFonts w:ascii="Times New Roman" w:hAnsi="Times New Roman"/>
          <w:sz w:val="24"/>
          <w:szCs w:val="24"/>
        </w:rPr>
      </w:pPr>
      <w:r w:rsidRPr="00D63DFE">
        <w:rPr>
          <w:rFonts w:ascii="Times New Roman" w:hAnsi="Times New Roman"/>
          <w:sz w:val="24"/>
          <w:szCs w:val="24"/>
        </w:rPr>
        <w:t>Роль складывается также из событий, главных и второстепенных, крупных и мелких, незначительных, вернее, малозначительных и основных, поворотных. Поворотные события очень многое определяют в работе актера над ролью. Они дают схему, основу, по которой каждый р</w:t>
      </w:r>
      <w:r w:rsidR="0005692A" w:rsidRPr="00D63DFE">
        <w:rPr>
          <w:rFonts w:ascii="Times New Roman" w:hAnsi="Times New Roman"/>
          <w:sz w:val="24"/>
          <w:szCs w:val="24"/>
        </w:rPr>
        <w:t>аз, выходя на сцену, передвигаешься</w:t>
      </w:r>
      <w:r w:rsidRPr="00D63DFE">
        <w:rPr>
          <w:rFonts w:ascii="Times New Roman" w:hAnsi="Times New Roman"/>
          <w:sz w:val="24"/>
          <w:szCs w:val="24"/>
        </w:rPr>
        <w:t xml:space="preserve"> в лабиринтах предвиденных и непредвиденных вдохновений и невдохновений, провалов и удач, накладок и ровного течения.</w:t>
      </w:r>
    </w:p>
    <w:p w:rsidR="00745579" w:rsidRPr="00D63DFE" w:rsidRDefault="00745579" w:rsidP="00F97DC7">
      <w:pPr>
        <w:spacing w:after="0" w:line="360" w:lineRule="auto"/>
        <w:ind w:firstLine="426"/>
        <w:rPr>
          <w:rFonts w:ascii="Times New Roman" w:hAnsi="Times New Roman"/>
          <w:b/>
          <w:sz w:val="24"/>
          <w:szCs w:val="24"/>
        </w:rPr>
      </w:pPr>
    </w:p>
    <w:p w:rsidR="00745579" w:rsidRPr="00D63DFE" w:rsidRDefault="00745579" w:rsidP="00F97DC7">
      <w:pPr>
        <w:spacing w:after="0" w:line="360" w:lineRule="auto"/>
        <w:ind w:firstLine="426"/>
        <w:rPr>
          <w:rFonts w:ascii="Times New Roman" w:hAnsi="Times New Roman"/>
          <w:b/>
          <w:sz w:val="24"/>
          <w:szCs w:val="24"/>
        </w:rPr>
      </w:pPr>
    </w:p>
    <w:p w:rsidR="00403626" w:rsidRPr="00D63DFE" w:rsidRDefault="00534DB2" w:rsidP="009A2A01">
      <w:pPr>
        <w:spacing w:after="0" w:line="360" w:lineRule="auto"/>
        <w:ind w:firstLine="426"/>
        <w:jc w:val="center"/>
        <w:rPr>
          <w:rFonts w:ascii="Times New Roman" w:hAnsi="Times New Roman"/>
          <w:b/>
          <w:sz w:val="24"/>
          <w:szCs w:val="24"/>
        </w:rPr>
      </w:pPr>
      <w:r w:rsidRPr="00D63DFE">
        <w:rPr>
          <w:rFonts w:ascii="Times New Roman" w:hAnsi="Times New Roman"/>
          <w:b/>
          <w:sz w:val="24"/>
          <w:szCs w:val="24"/>
        </w:rPr>
        <w:t xml:space="preserve">Глава 2. </w:t>
      </w:r>
      <w:r w:rsidR="006D05BD" w:rsidRPr="00D63DFE">
        <w:rPr>
          <w:rFonts w:ascii="Times New Roman" w:hAnsi="Times New Roman"/>
          <w:b/>
          <w:sz w:val="24"/>
          <w:szCs w:val="24"/>
        </w:rPr>
        <w:t>Иройский народный театр</w:t>
      </w:r>
      <w:r w:rsidR="00967EC6">
        <w:rPr>
          <w:rFonts w:ascii="Times New Roman" w:hAnsi="Times New Roman"/>
          <w:b/>
          <w:sz w:val="24"/>
          <w:szCs w:val="24"/>
        </w:rPr>
        <w:t xml:space="preserve"> им.</w:t>
      </w:r>
      <w:r w:rsidR="003510B1">
        <w:rPr>
          <w:rFonts w:ascii="Times New Roman" w:hAnsi="Times New Roman"/>
          <w:b/>
          <w:sz w:val="24"/>
          <w:szCs w:val="24"/>
        </w:rPr>
        <w:t xml:space="preserve"> </w:t>
      </w:r>
      <w:r w:rsidR="00967EC6">
        <w:rPr>
          <w:rFonts w:ascii="Times New Roman" w:hAnsi="Times New Roman"/>
          <w:b/>
          <w:sz w:val="24"/>
          <w:szCs w:val="24"/>
        </w:rPr>
        <w:t>А.Н.</w:t>
      </w:r>
      <w:r w:rsidR="003510B1">
        <w:rPr>
          <w:rFonts w:ascii="Times New Roman" w:hAnsi="Times New Roman"/>
          <w:b/>
          <w:sz w:val="24"/>
          <w:szCs w:val="24"/>
        </w:rPr>
        <w:t xml:space="preserve"> </w:t>
      </w:r>
      <w:r w:rsidR="00967EC6">
        <w:rPr>
          <w:rFonts w:ascii="Times New Roman" w:hAnsi="Times New Roman"/>
          <w:b/>
          <w:sz w:val="24"/>
          <w:szCs w:val="24"/>
        </w:rPr>
        <w:t>Галсанова.</w:t>
      </w:r>
    </w:p>
    <w:p w:rsidR="00534DB2" w:rsidRPr="00D63DFE" w:rsidRDefault="00403626" w:rsidP="00F97DC7">
      <w:pPr>
        <w:spacing w:after="0" w:line="360" w:lineRule="auto"/>
        <w:ind w:firstLine="426"/>
        <w:rPr>
          <w:rFonts w:ascii="Times New Roman" w:hAnsi="Times New Roman"/>
          <w:b/>
          <w:sz w:val="24"/>
          <w:szCs w:val="24"/>
        </w:rPr>
      </w:pPr>
      <w:r w:rsidRPr="00D63DFE">
        <w:rPr>
          <w:rFonts w:ascii="Times New Roman" w:hAnsi="Times New Roman"/>
          <w:b/>
          <w:sz w:val="24"/>
          <w:szCs w:val="24"/>
        </w:rPr>
        <w:t xml:space="preserve">2.1 </w:t>
      </w:r>
      <w:r w:rsidR="00534DB2" w:rsidRPr="00D63DFE">
        <w:rPr>
          <w:rFonts w:ascii="Times New Roman" w:hAnsi="Times New Roman"/>
          <w:b/>
          <w:sz w:val="24"/>
          <w:szCs w:val="24"/>
        </w:rPr>
        <w:t>Возникновение любительского театра</w:t>
      </w:r>
    </w:p>
    <w:p w:rsidR="00534DB2" w:rsidRPr="00D63DFE" w:rsidRDefault="00534DB2" w:rsidP="00F97DC7">
      <w:pPr>
        <w:spacing w:after="0" w:line="360" w:lineRule="auto"/>
        <w:ind w:firstLine="426"/>
        <w:rPr>
          <w:rFonts w:ascii="Times New Roman" w:hAnsi="Times New Roman"/>
          <w:sz w:val="24"/>
          <w:szCs w:val="24"/>
        </w:rPr>
      </w:pPr>
      <w:r w:rsidRPr="00D63DFE">
        <w:rPr>
          <w:rFonts w:ascii="Times New Roman" w:hAnsi="Times New Roman"/>
          <w:sz w:val="24"/>
          <w:szCs w:val="24"/>
        </w:rPr>
        <w:t>Стремление к прекрасному всегда было свойственно нашему народу.</w:t>
      </w:r>
    </w:p>
    <w:p w:rsidR="00534DB2" w:rsidRPr="00D63DFE" w:rsidRDefault="00534DB2" w:rsidP="00F97DC7">
      <w:pPr>
        <w:spacing w:after="0" w:line="360" w:lineRule="auto"/>
        <w:ind w:firstLine="426"/>
        <w:rPr>
          <w:rFonts w:ascii="Times New Roman" w:hAnsi="Times New Roman"/>
          <w:sz w:val="24"/>
          <w:szCs w:val="24"/>
        </w:rPr>
      </w:pPr>
      <w:r w:rsidRPr="00D63DFE">
        <w:rPr>
          <w:rFonts w:ascii="Times New Roman" w:hAnsi="Times New Roman"/>
          <w:sz w:val="24"/>
          <w:szCs w:val="24"/>
        </w:rPr>
        <w:t xml:space="preserve">История любительского театра села Ташир прослеживается с 1955 года, когда силами комсомольцев и активистов колхоза имени Карла Маркса был дан первый спектакль. </w:t>
      </w:r>
    </w:p>
    <w:p w:rsidR="00534DB2" w:rsidRPr="00D63DFE" w:rsidRDefault="00534DB2" w:rsidP="00F97DC7">
      <w:pPr>
        <w:spacing w:after="0" w:line="360" w:lineRule="auto"/>
        <w:ind w:firstLine="426"/>
        <w:rPr>
          <w:rFonts w:ascii="Times New Roman" w:hAnsi="Times New Roman"/>
          <w:sz w:val="24"/>
          <w:szCs w:val="24"/>
        </w:rPr>
      </w:pPr>
      <w:r w:rsidRPr="00D63DFE">
        <w:rPr>
          <w:rFonts w:ascii="Times New Roman" w:hAnsi="Times New Roman"/>
          <w:sz w:val="24"/>
          <w:szCs w:val="24"/>
        </w:rPr>
        <w:t>Удивительное явление – спектакль. В нескольких метрах перед тобою, на площадке, ходят, разговаривают, плачут, смеются, дерутся переодетые мужчины и женщины, изображающие чью-то жизнь.</w:t>
      </w:r>
    </w:p>
    <w:p w:rsidR="00E81530" w:rsidRPr="00D63DFE" w:rsidRDefault="00534DB2" w:rsidP="00F97DC7">
      <w:pPr>
        <w:spacing w:after="0" w:line="360" w:lineRule="auto"/>
        <w:ind w:firstLine="426"/>
        <w:rPr>
          <w:rFonts w:ascii="Times New Roman" w:hAnsi="Times New Roman"/>
          <w:sz w:val="24"/>
          <w:szCs w:val="24"/>
        </w:rPr>
      </w:pPr>
      <w:r w:rsidRPr="00D63DFE">
        <w:rPr>
          <w:rFonts w:ascii="Times New Roman" w:hAnsi="Times New Roman"/>
          <w:sz w:val="24"/>
          <w:szCs w:val="24"/>
        </w:rPr>
        <w:t>Спектакль увлекает, покоряет, потрясает. Но каждый спектакль «сиюминутен», неповторим и единствен.</w:t>
      </w:r>
    </w:p>
    <w:p w:rsidR="00E81530" w:rsidRPr="00D63DFE" w:rsidRDefault="00E81530" w:rsidP="00F97DC7">
      <w:pPr>
        <w:spacing w:after="0" w:line="360" w:lineRule="auto"/>
        <w:ind w:firstLine="426"/>
        <w:rPr>
          <w:rFonts w:ascii="Times New Roman" w:hAnsi="Times New Roman"/>
          <w:sz w:val="24"/>
          <w:szCs w:val="24"/>
        </w:rPr>
      </w:pPr>
      <w:r w:rsidRPr="00D63DFE">
        <w:rPr>
          <w:rFonts w:ascii="Times New Roman" w:hAnsi="Times New Roman"/>
          <w:sz w:val="24"/>
          <w:szCs w:val="24"/>
        </w:rPr>
        <w:lastRenderedPageBreak/>
        <w:t>Высокое развитие массового, народного искусства является одним из показателей процветания нации. Ибо для того, чтобы обеспечить его, необходимо иметь прочную и все укрепляющуюся экономическую основу, необходимо иметь общий высокий уровень культуры.</w:t>
      </w:r>
    </w:p>
    <w:p w:rsidR="009313FF" w:rsidRPr="00D63DFE" w:rsidRDefault="00E81530" w:rsidP="00F97DC7">
      <w:pPr>
        <w:spacing w:after="0" w:line="360" w:lineRule="auto"/>
        <w:ind w:firstLine="426"/>
        <w:rPr>
          <w:rFonts w:ascii="Times New Roman" w:hAnsi="Times New Roman"/>
          <w:sz w:val="24"/>
          <w:szCs w:val="24"/>
        </w:rPr>
      </w:pPr>
      <w:r w:rsidRPr="00D63DFE">
        <w:rPr>
          <w:rFonts w:ascii="Times New Roman" w:hAnsi="Times New Roman"/>
          <w:sz w:val="24"/>
          <w:szCs w:val="24"/>
        </w:rPr>
        <w:t>Руководитель народного самодеятельного театра должен быть энергичным и инициативным организатором, человеком, постоянно изучающим опыт работы профессионального театра и творчески переносящим его в условия самодеятельности. Именно таким являлся</w:t>
      </w:r>
      <w:r w:rsidR="009313FF" w:rsidRPr="00D63DFE">
        <w:rPr>
          <w:rFonts w:ascii="Times New Roman" w:hAnsi="Times New Roman"/>
          <w:sz w:val="24"/>
          <w:szCs w:val="24"/>
        </w:rPr>
        <w:t xml:space="preserve"> организатор и режиссер-постановщик народного театра</w:t>
      </w:r>
      <w:r w:rsidR="00B12A3E">
        <w:rPr>
          <w:rFonts w:ascii="Times New Roman" w:hAnsi="Times New Roman"/>
          <w:sz w:val="24"/>
          <w:szCs w:val="24"/>
        </w:rPr>
        <w:t xml:space="preserve"> </w:t>
      </w:r>
      <w:r w:rsidR="009313FF" w:rsidRPr="00D63DFE">
        <w:rPr>
          <w:rFonts w:ascii="Times New Roman" w:hAnsi="Times New Roman"/>
          <w:sz w:val="24"/>
          <w:szCs w:val="24"/>
        </w:rPr>
        <w:t xml:space="preserve">заслуженный работник культуры республики, энтузиаст, горячо влюбленный в свое дело – </w:t>
      </w:r>
      <w:r w:rsidRPr="00D63DFE">
        <w:rPr>
          <w:rFonts w:ascii="Times New Roman" w:hAnsi="Times New Roman"/>
          <w:sz w:val="24"/>
          <w:szCs w:val="24"/>
        </w:rPr>
        <w:t>Александр Нимаевич</w:t>
      </w:r>
      <w:r w:rsidR="00B12A3E">
        <w:rPr>
          <w:rFonts w:ascii="Times New Roman" w:hAnsi="Times New Roman"/>
          <w:sz w:val="24"/>
          <w:szCs w:val="24"/>
        </w:rPr>
        <w:t xml:space="preserve"> </w:t>
      </w:r>
      <w:r w:rsidRPr="00D63DFE">
        <w:rPr>
          <w:rFonts w:ascii="Times New Roman" w:hAnsi="Times New Roman"/>
          <w:sz w:val="24"/>
          <w:szCs w:val="24"/>
        </w:rPr>
        <w:t>Галсанов</w:t>
      </w:r>
      <w:r w:rsidR="009313FF" w:rsidRPr="00D63DFE">
        <w:rPr>
          <w:rFonts w:ascii="Times New Roman" w:hAnsi="Times New Roman"/>
          <w:sz w:val="24"/>
          <w:szCs w:val="24"/>
        </w:rPr>
        <w:t>. В</w:t>
      </w:r>
      <w:r w:rsidR="00534DB2" w:rsidRPr="00D63DFE">
        <w:rPr>
          <w:rFonts w:ascii="Times New Roman" w:hAnsi="Times New Roman"/>
          <w:sz w:val="24"/>
          <w:szCs w:val="24"/>
        </w:rPr>
        <w:t>ыпускник Кяхтинского культурно-просветительного училища, большой энтузиаст и душа театра. Решение о создании народного театра пришлось по душе всем колхозникам. Артисты сами шили костюмы, готовили декорации, сообща обсуждали сложные моменты. Репетиции затягивались далеко за полночь.</w:t>
      </w:r>
    </w:p>
    <w:p w:rsidR="009313FF" w:rsidRPr="00D63DFE" w:rsidRDefault="009313FF"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Александр Ни</w:t>
      </w:r>
      <w:r w:rsidR="002206D3" w:rsidRPr="00D63DFE">
        <w:rPr>
          <w:rFonts w:ascii="Times New Roman" w:hAnsi="Times New Roman"/>
          <w:sz w:val="24"/>
          <w:szCs w:val="24"/>
        </w:rPr>
        <w:t xml:space="preserve">маевич родился в 1932 году в с. </w:t>
      </w:r>
      <w:r w:rsidRPr="00D63DFE">
        <w:rPr>
          <w:rFonts w:ascii="Times New Roman" w:hAnsi="Times New Roman"/>
          <w:sz w:val="24"/>
          <w:szCs w:val="24"/>
        </w:rPr>
        <w:t>Удунга. После окончания Удунгинской начальной школы учился в Усть-Урминской семилетней школе. В 1949 г.</w:t>
      </w:r>
      <w:r w:rsidR="002206D3" w:rsidRPr="00D63DFE">
        <w:rPr>
          <w:rFonts w:ascii="Times New Roman" w:hAnsi="Times New Roman"/>
          <w:sz w:val="24"/>
          <w:szCs w:val="24"/>
        </w:rPr>
        <w:t xml:space="preserve"> Работал избачё</w:t>
      </w:r>
      <w:r w:rsidRPr="00D63DFE">
        <w:rPr>
          <w:rFonts w:ascii="Times New Roman" w:hAnsi="Times New Roman"/>
          <w:sz w:val="24"/>
          <w:szCs w:val="24"/>
        </w:rPr>
        <w:t xml:space="preserve">мв с. Удунга. С 1950 года начал работать директором Иройского клуба. В 1955 году при клубе организован драматический </w:t>
      </w:r>
      <w:r w:rsidR="00641A39" w:rsidRPr="00D63DFE">
        <w:rPr>
          <w:rFonts w:ascii="Times New Roman" w:hAnsi="Times New Roman"/>
          <w:sz w:val="24"/>
          <w:szCs w:val="24"/>
        </w:rPr>
        <w:t>кружок.</w:t>
      </w:r>
      <w:r w:rsidR="003510B1">
        <w:rPr>
          <w:rFonts w:ascii="Times New Roman" w:hAnsi="Times New Roman"/>
          <w:sz w:val="24"/>
          <w:szCs w:val="24"/>
        </w:rPr>
        <w:t xml:space="preserve"> </w:t>
      </w:r>
      <w:r w:rsidR="00641A39" w:rsidRPr="00D63DFE">
        <w:rPr>
          <w:rFonts w:ascii="Times New Roman" w:hAnsi="Times New Roman"/>
          <w:sz w:val="24"/>
          <w:szCs w:val="24"/>
        </w:rPr>
        <w:t>Е</w:t>
      </w:r>
      <w:r w:rsidRPr="00D63DFE">
        <w:rPr>
          <w:rFonts w:ascii="Times New Roman" w:hAnsi="Times New Roman"/>
          <w:sz w:val="24"/>
          <w:szCs w:val="24"/>
        </w:rPr>
        <w:t>го первой постановкой была пьеса Н. Балдано</w:t>
      </w:r>
      <w:r w:rsidR="00754B02" w:rsidRPr="00D63DFE">
        <w:rPr>
          <w:rFonts w:ascii="Times New Roman" w:hAnsi="Times New Roman"/>
          <w:sz w:val="24"/>
          <w:szCs w:val="24"/>
        </w:rPr>
        <w:t>ва</w:t>
      </w:r>
      <w:r w:rsidRPr="00D63DFE">
        <w:rPr>
          <w:rFonts w:ascii="Times New Roman" w:hAnsi="Times New Roman"/>
          <w:sz w:val="24"/>
          <w:szCs w:val="24"/>
        </w:rPr>
        <w:t xml:space="preserve"> «Один из многих». В 1956 году поставлена пьеса «Будамшуу», где Александр Нимаевич сыграл одну из главных ролей. В 60-е годы в клубе на базе театральной студии был образован народный театр, организатором и вдохновителем которого являлся А.Н. Галсанов. В 1967 году совместно с режиссером Ивановым Ф.С.</w:t>
      </w:r>
      <w:r w:rsidR="003510B1">
        <w:rPr>
          <w:rFonts w:ascii="Times New Roman" w:hAnsi="Times New Roman"/>
          <w:sz w:val="24"/>
          <w:szCs w:val="24"/>
        </w:rPr>
        <w:t xml:space="preserve"> </w:t>
      </w:r>
      <w:r w:rsidRPr="00D63DFE">
        <w:rPr>
          <w:rFonts w:ascii="Times New Roman" w:hAnsi="Times New Roman"/>
          <w:sz w:val="24"/>
          <w:szCs w:val="24"/>
        </w:rPr>
        <w:t>было показано театрализованное представление праздника «Цан», посвященный к 40-летию Октябрьской революции.</w:t>
      </w:r>
    </w:p>
    <w:p w:rsidR="009313FF" w:rsidRPr="00D63DFE" w:rsidRDefault="009313FF"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Галсанов А.Н. всю свою жизнь посвятил развитию народного художественного творчества сельчан. И наше правительство высоко оценила его трудовые заслуги.</w:t>
      </w:r>
    </w:p>
    <w:p w:rsidR="009313FF" w:rsidRPr="00D63DFE" w:rsidRDefault="009313FF"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Александр НимаевичГалсанов – заслуженный работник культуры Бурятской АССР, награжден орденом Трудового Красного Знамени, дипломом 1 степени Министерства культуры РФ.</w:t>
      </w:r>
    </w:p>
    <w:p w:rsidR="00954D3A" w:rsidRPr="00D63DFE" w:rsidRDefault="00954D3A" w:rsidP="00F97DC7">
      <w:pPr>
        <w:spacing w:after="0" w:line="360" w:lineRule="auto"/>
        <w:ind w:firstLine="426"/>
        <w:rPr>
          <w:rFonts w:ascii="Times New Roman" w:hAnsi="Times New Roman"/>
          <w:sz w:val="24"/>
          <w:szCs w:val="24"/>
        </w:rPr>
      </w:pPr>
      <w:r w:rsidRPr="00D63DFE">
        <w:rPr>
          <w:rFonts w:ascii="Times New Roman" w:hAnsi="Times New Roman"/>
          <w:sz w:val="24"/>
          <w:szCs w:val="24"/>
        </w:rPr>
        <w:t>Также большую роль в становлении Иройского народного театра</w:t>
      </w:r>
      <w:r w:rsidR="004A673C" w:rsidRPr="00D63DFE">
        <w:rPr>
          <w:rFonts w:ascii="Times New Roman" w:hAnsi="Times New Roman"/>
          <w:sz w:val="24"/>
          <w:szCs w:val="24"/>
        </w:rPr>
        <w:t xml:space="preserve"> сыграл</w:t>
      </w:r>
      <w:r w:rsidR="00754B02" w:rsidRPr="00D63DFE">
        <w:rPr>
          <w:rFonts w:ascii="Times New Roman" w:hAnsi="Times New Roman"/>
          <w:sz w:val="24"/>
          <w:szCs w:val="24"/>
        </w:rPr>
        <w:t xml:space="preserve"> Кондратьев Иван Федо</w:t>
      </w:r>
      <w:r w:rsidRPr="00D63DFE">
        <w:rPr>
          <w:rFonts w:ascii="Times New Roman" w:hAnsi="Times New Roman"/>
          <w:sz w:val="24"/>
          <w:szCs w:val="24"/>
        </w:rPr>
        <w:t>рович. Родился в 1929 году в с. Елань Бичурского района. После окончания 8 класса он поступает на заочное отделение Ленинградского кинотехникума. Закончив обучение в техникуме направляется на работу в г. Гусиноозе</w:t>
      </w:r>
      <w:r w:rsidR="003510B1">
        <w:rPr>
          <w:rFonts w:ascii="Times New Roman" w:hAnsi="Times New Roman"/>
          <w:sz w:val="24"/>
          <w:szCs w:val="24"/>
        </w:rPr>
        <w:t xml:space="preserve">рск. В 1962 году в ДК «Шахтер» </w:t>
      </w:r>
      <w:r w:rsidRPr="00D63DFE">
        <w:rPr>
          <w:rFonts w:ascii="Times New Roman" w:hAnsi="Times New Roman"/>
          <w:sz w:val="24"/>
          <w:szCs w:val="24"/>
        </w:rPr>
        <w:t>работает киномехаником, затем директором. С 1966</w:t>
      </w:r>
      <w:r w:rsidR="009D0047" w:rsidRPr="00D63DFE">
        <w:rPr>
          <w:rFonts w:ascii="Times New Roman" w:hAnsi="Times New Roman"/>
          <w:sz w:val="24"/>
          <w:szCs w:val="24"/>
        </w:rPr>
        <w:t xml:space="preserve"> по 1994</w:t>
      </w:r>
      <w:r w:rsidRPr="00D63DFE">
        <w:rPr>
          <w:rFonts w:ascii="Times New Roman" w:hAnsi="Times New Roman"/>
          <w:sz w:val="24"/>
          <w:szCs w:val="24"/>
        </w:rPr>
        <w:t xml:space="preserve"> год работает при Иройском СДК киномехаником.</w:t>
      </w:r>
    </w:p>
    <w:p w:rsidR="00954D3A" w:rsidRPr="00D63DFE" w:rsidRDefault="00954D3A" w:rsidP="00F97DC7">
      <w:pPr>
        <w:spacing w:after="0" w:line="360" w:lineRule="auto"/>
        <w:ind w:firstLine="426"/>
        <w:rPr>
          <w:rFonts w:ascii="Times New Roman" w:hAnsi="Times New Roman"/>
          <w:sz w:val="24"/>
          <w:szCs w:val="24"/>
        </w:rPr>
      </w:pPr>
      <w:r w:rsidRPr="00D63DFE">
        <w:rPr>
          <w:rFonts w:ascii="Times New Roman" w:hAnsi="Times New Roman"/>
          <w:sz w:val="24"/>
          <w:szCs w:val="24"/>
        </w:rPr>
        <w:lastRenderedPageBreak/>
        <w:t>По итогам конкурса за отличную работу Ивану Федоровичу было присвоено 1 место по республике. Награжден «Дипломом киноустановки от</w:t>
      </w:r>
      <w:r w:rsidR="00F90F4B" w:rsidRPr="00D63DFE">
        <w:rPr>
          <w:rFonts w:ascii="Times New Roman" w:hAnsi="Times New Roman"/>
          <w:sz w:val="24"/>
          <w:szCs w:val="24"/>
        </w:rPr>
        <w:t xml:space="preserve">личной работы» за 1970-1986 г. </w:t>
      </w:r>
      <w:r w:rsidRPr="00D63DFE">
        <w:rPr>
          <w:rFonts w:ascii="Times New Roman" w:hAnsi="Times New Roman"/>
          <w:sz w:val="24"/>
          <w:szCs w:val="24"/>
        </w:rPr>
        <w:t>За добросовестный многолетний труд он неоднократно награждался Почетными грамот</w:t>
      </w:r>
      <w:r w:rsidR="00F90F4B" w:rsidRPr="00D63DFE">
        <w:rPr>
          <w:rFonts w:ascii="Times New Roman" w:hAnsi="Times New Roman"/>
          <w:sz w:val="24"/>
          <w:szCs w:val="24"/>
        </w:rPr>
        <w:t xml:space="preserve">ами, заносился на Доску почета, </w:t>
      </w:r>
      <w:r w:rsidRPr="00D63DFE">
        <w:rPr>
          <w:rFonts w:ascii="Times New Roman" w:hAnsi="Times New Roman"/>
          <w:sz w:val="24"/>
          <w:szCs w:val="24"/>
        </w:rPr>
        <w:t>им</w:t>
      </w:r>
      <w:r w:rsidR="00F90F4B" w:rsidRPr="00D63DFE">
        <w:rPr>
          <w:rFonts w:ascii="Times New Roman" w:hAnsi="Times New Roman"/>
          <w:sz w:val="24"/>
          <w:szCs w:val="24"/>
        </w:rPr>
        <w:t xml:space="preserve">еет очень много благодарностей. В </w:t>
      </w:r>
      <w:r w:rsidRPr="00D63DFE">
        <w:rPr>
          <w:rFonts w:ascii="Times New Roman" w:hAnsi="Times New Roman"/>
          <w:sz w:val="24"/>
          <w:szCs w:val="24"/>
        </w:rPr>
        <w:t>1979 г. за высокие производственные показатели Иван Федорович награжден значком «Отличник Кинематографии СССР», Указом Президиума Верховного Совета Бурятской АССР от 8 февраля 1980 г. ему присвоено почетное звание «Заслуженный работник культуры Бурятской АССР», в 1987 году награжден Орденом Дружбы народов».</w:t>
      </w:r>
    </w:p>
    <w:p w:rsidR="00954D3A" w:rsidRPr="00D63DFE" w:rsidRDefault="00954D3A"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Иван Федорович Кондратьев заслуженно пользуется авторитетом не только среди работников киносети, но и среди тружеников у. Ташир.</w:t>
      </w:r>
    </w:p>
    <w:p w:rsidR="00E75A53" w:rsidRPr="00D63DFE" w:rsidRDefault="00534DB2"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Итак, мы увидим краткую историю этого театра в судьбах его творцов, ведущих артистов – «персонажей» пьес. Успеху премьерного спектакля предшествовала долгая кропотливая работа.</w:t>
      </w:r>
    </w:p>
    <w:p w:rsidR="009313FF" w:rsidRPr="00D63DFE" w:rsidRDefault="00B075F1"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Велика роль народных театров в воспитании трудящихся, особенно в воспитании подрастающего поколения. В то же время для артистов-любителей работа в театре – это развитие замечательных человеческих качеств, интереснейший труд, незабываемые впечатления, поиски и удачи, жизнь, наполненная дерзаниями и радостью творчества.</w:t>
      </w:r>
    </w:p>
    <w:p w:rsidR="00534DB2" w:rsidRPr="00D63DFE" w:rsidRDefault="00534DB2"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В конце 1955 года коллектив драматического кружка порадовал своих зрителей постановкой трехактной драмы «Олонойнэгэн» Н. Балданова. Сам постановщик А. Галсанов ярко сыграл роль улусного богача Шаралдая, героя Дугар-Цырена – Ц-Е. Цыдыпов, героиню – М. Аюрова.</w:t>
      </w:r>
    </w:p>
    <w:p w:rsidR="00534DB2" w:rsidRPr="00D63DFE" w:rsidRDefault="00534DB2"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Первый успех окрылил их на новое дерзание, и они стали готовить «Будамшуу» Ц. Шагжина».</w:t>
      </w:r>
    </w:p>
    <w:p w:rsidR="00534DB2" w:rsidRPr="00D63DFE" w:rsidRDefault="00534DB2" w:rsidP="00F97DC7">
      <w:pPr>
        <w:spacing w:after="0" w:line="360" w:lineRule="auto"/>
        <w:ind w:firstLine="426"/>
        <w:rPr>
          <w:rFonts w:ascii="Times New Roman" w:hAnsi="Times New Roman"/>
          <w:sz w:val="24"/>
          <w:szCs w:val="24"/>
        </w:rPr>
      </w:pPr>
      <w:r w:rsidRPr="00D63DFE">
        <w:rPr>
          <w:rFonts w:ascii="Times New Roman" w:hAnsi="Times New Roman"/>
          <w:sz w:val="24"/>
          <w:szCs w:val="24"/>
        </w:rPr>
        <w:t>Роль Будамшуу с большой убедительностью исполнил способный актер с врожденным комедийным дар</w:t>
      </w:r>
      <w:r w:rsidR="003510B1">
        <w:rPr>
          <w:rFonts w:ascii="Times New Roman" w:hAnsi="Times New Roman"/>
          <w:sz w:val="24"/>
          <w:szCs w:val="24"/>
        </w:rPr>
        <w:t>ом Цыден-Еши Цыдыпов. Строитель</w:t>
      </w:r>
      <w:r w:rsidRPr="00D63DFE">
        <w:rPr>
          <w:rFonts w:ascii="Times New Roman" w:hAnsi="Times New Roman"/>
          <w:sz w:val="24"/>
          <w:szCs w:val="24"/>
        </w:rPr>
        <w:t xml:space="preserve"> НайдановГомбожап сыграл забитого нуждой и горем батрака Найдана. Колхозница Мария Аюрова создала бессмертный образ жадной и жесток</w:t>
      </w:r>
      <w:r w:rsidR="00641A39" w:rsidRPr="00D63DFE">
        <w:rPr>
          <w:rFonts w:ascii="Times New Roman" w:hAnsi="Times New Roman"/>
          <w:sz w:val="24"/>
          <w:szCs w:val="24"/>
        </w:rPr>
        <w:t>о</w:t>
      </w:r>
      <w:r w:rsidR="00F90F4B" w:rsidRPr="00D63DFE">
        <w:rPr>
          <w:rFonts w:ascii="Times New Roman" w:hAnsi="Times New Roman"/>
          <w:sz w:val="24"/>
          <w:szCs w:val="24"/>
        </w:rPr>
        <w:t xml:space="preserve">й, властной и коварной женщины </w:t>
      </w:r>
      <w:r w:rsidRPr="00D63DFE">
        <w:rPr>
          <w:rFonts w:ascii="Times New Roman" w:hAnsi="Times New Roman"/>
          <w:sz w:val="24"/>
          <w:szCs w:val="24"/>
        </w:rPr>
        <w:t>Пиглай. Роль Хорни – запуганного своей женой, жадного трусливого человека, играл Александр Галсанов. Шарапова Октябрина сыграла роль Гэрэл. Зрителям надолго запомнилась ее выразительная игра, красота, обаяние, нежность. Роль ламы сыграл механизатор Цыбикжапов Иван. В этой постановке над всем господствовал смех, стихия народного ю</w:t>
      </w:r>
      <w:r w:rsidR="00E81530" w:rsidRPr="00D63DFE">
        <w:rPr>
          <w:rFonts w:ascii="Times New Roman" w:hAnsi="Times New Roman"/>
          <w:sz w:val="24"/>
          <w:szCs w:val="24"/>
        </w:rPr>
        <w:t>мора «Как в настоящем театре...!</w:t>
      </w:r>
      <w:r w:rsidRPr="00D63DFE">
        <w:rPr>
          <w:rFonts w:ascii="Times New Roman" w:hAnsi="Times New Roman"/>
          <w:sz w:val="24"/>
          <w:szCs w:val="24"/>
        </w:rPr>
        <w:t>» отзывались зрители.</w:t>
      </w:r>
    </w:p>
    <w:p w:rsidR="00B075F1" w:rsidRPr="00D63DFE" w:rsidRDefault="00534DB2" w:rsidP="00F97DC7">
      <w:pPr>
        <w:spacing w:after="0" w:line="360" w:lineRule="auto"/>
        <w:ind w:firstLine="426"/>
        <w:rPr>
          <w:rFonts w:ascii="Times New Roman" w:hAnsi="Times New Roman"/>
          <w:sz w:val="24"/>
          <w:szCs w:val="24"/>
        </w:rPr>
      </w:pPr>
      <w:r w:rsidRPr="00D63DFE">
        <w:rPr>
          <w:rFonts w:ascii="Times New Roman" w:hAnsi="Times New Roman"/>
          <w:b/>
          <w:sz w:val="24"/>
          <w:szCs w:val="24"/>
        </w:rPr>
        <w:t>27 мая 1969 года драматическому коллективу Иройского Дома культуры присвоено высокое звание «Народный самодеятельный коллектив».</w:t>
      </w:r>
      <w:r w:rsidRPr="00D63DFE">
        <w:rPr>
          <w:rFonts w:ascii="Times New Roman" w:hAnsi="Times New Roman"/>
          <w:sz w:val="24"/>
          <w:szCs w:val="24"/>
        </w:rPr>
        <w:t xml:space="preserve"> С тех пор славные страницы истории театрального движения в селе Ташир не прерывались.</w:t>
      </w:r>
    </w:p>
    <w:p w:rsidR="009A2A01" w:rsidRDefault="00B075F1" w:rsidP="009A2A01">
      <w:pPr>
        <w:spacing w:after="0" w:line="360" w:lineRule="auto"/>
        <w:ind w:firstLine="426"/>
        <w:rPr>
          <w:rFonts w:ascii="Times New Roman" w:hAnsi="Times New Roman"/>
          <w:sz w:val="24"/>
          <w:szCs w:val="24"/>
        </w:rPr>
      </w:pPr>
      <w:r w:rsidRPr="00D63DFE">
        <w:rPr>
          <w:rFonts w:ascii="Times New Roman" w:hAnsi="Times New Roman"/>
          <w:sz w:val="24"/>
          <w:szCs w:val="24"/>
        </w:rPr>
        <w:lastRenderedPageBreak/>
        <w:t>В связи с преобразованием драматического кружка в народный театр были введены и некоторые новые требования. Ведь народный театр – это высшая форма театральной самодеятельности, почетное звание народного театра обязывало максимально повысить качество творческой и организационной работы, поднять дисциплину и требовательность к себе и к своим товарищам, использовать до предела знания и опыт.</w:t>
      </w:r>
    </w:p>
    <w:p w:rsidR="00534DB2" w:rsidRPr="00D63DFE" w:rsidRDefault="00534DB2" w:rsidP="009A2A01">
      <w:pPr>
        <w:spacing w:after="0" w:line="360" w:lineRule="auto"/>
        <w:ind w:firstLine="426"/>
        <w:rPr>
          <w:rFonts w:ascii="Times New Roman" w:hAnsi="Times New Roman"/>
          <w:sz w:val="24"/>
          <w:szCs w:val="24"/>
        </w:rPr>
      </w:pPr>
      <w:r w:rsidRPr="00D63DFE">
        <w:rPr>
          <w:rFonts w:ascii="Times New Roman" w:hAnsi="Times New Roman"/>
          <w:sz w:val="24"/>
          <w:szCs w:val="24"/>
        </w:rPr>
        <w:t xml:space="preserve">Следующим большим произведением, с которым </w:t>
      </w:r>
      <w:r w:rsidR="00E45FAA" w:rsidRPr="00D63DFE">
        <w:rPr>
          <w:rFonts w:ascii="Times New Roman" w:hAnsi="Times New Roman"/>
          <w:sz w:val="24"/>
          <w:szCs w:val="24"/>
        </w:rPr>
        <w:t>иройцы</w:t>
      </w:r>
      <w:r w:rsidRPr="00D63DFE">
        <w:rPr>
          <w:rFonts w:ascii="Times New Roman" w:hAnsi="Times New Roman"/>
          <w:sz w:val="24"/>
          <w:szCs w:val="24"/>
        </w:rPr>
        <w:t xml:space="preserve"> принимали участие в Республиканском смотре любительских театров, была премьера спектакля «Тангариг» </w:t>
      </w:r>
      <w:r w:rsidR="00BD41F2" w:rsidRPr="00D63DFE">
        <w:rPr>
          <w:rFonts w:ascii="Times New Roman" w:hAnsi="Times New Roman"/>
          <w:sz w:val="24"/>
          <w:szCs w:val="24"/>
        </w:rPr>
        <w:t>(</w:t>
      </w:r>
      <w:r w:rsidRPr="00D63DFE">
        <w:rPr>
          <w:rFonts w:ascii="Times New Roman" w:hAnsi="Times New Roman"/>
          <w:sz w:val="24"/>
          <w:szCs w:val="24"/>
        </w:rPr>
        <w:t>«Клятва») Ц. Шагжина. Театр награжден дипломом 1 степени, актрисы Дарханова  С.Б., Табхарова С.Б. приняли участие во Всесоюзном фестивале народного творчества в г. Чита, где были награждены Большой золотой медалью.</w:t>
      </w:r>
    </w:p>
    <w:p w:rsidR="00534DB2" w:rsidRPr="00D63DFE" w:rsidRDefault="00534DB2"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Организатор, первый режисс</w:t>
      </w:r>
      <w:r w:rsidR="007F083B" w:rsidRPr="00D63DFE">
        <w:rPr>
          <w:rFonts w:ascii="Times New Roman" w:hAnsi="Times New Roman"/>
          <w:sz w:val="24"/>
          <w:szCs w:val="24"/>
        </w:rPr>
        <w:t>ер Галсанов Александр Нимаевич 3</w:t>
      </w:r>
      <w:r w:rsidRPr="00D63DFE">
        <w:rPr>
          <w:rFonts w:ascii="Times New Roman" w:hAnsi="Times New Roman"/>
          <w:sz w:val="24"/>
          <w:szCs w:val="24"/>
        </w:rPr>
        <w:t>2 года отработал бессменным директором Иройского Дома культуры. В 2000 году Иройскому народному театру присвоено имя А.Н. Галсанова. Первыми актерами стали: Ц-Е. Цыдыпов, Г.Найданов, М. Аюрова, О. Шарапова, И. Цыбикжапов, С. Дарханова, Ц.Дылыкова, М. Тубаева, В. Очиров, Ц. Тахаев, Р. Цыденпилова, Г. Ачитуева и другие. Не имея профессионального образования, влюбленные в творчество, самоотверженно постигали актерское мастерство, театральное искусство.</w:t>
      </w:r>
    </w:p>
    <w:p w:rsidR="00954D3A" w:rsidRPr="00D63DFE" w:rsidRDefault="009257C4"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Ведь а</w:t>
      </w:r>
      <w:r w:rsidR="00B075F1" w:rsidRPr="00D63DFE">
        <w:rPr>
          <w:rFonts w:ascii="Times New Roman" w:hAnsi="Times New Roman"/>
          <w:sz w:val="24"/>
          <w:szCs w:val="24"/>
        </w:rPr>
        <w:t>ктер обязательно должен быть всесторонне развитым человеком,</w:t>
      </w:r>
      <w:r w:rsidRPr="00D63DFE">
        <w:rPr>
          <w:rFonts w:ascii="Times New Roman" w:hAnsi="Times New Roman"/>
          <w:sz w:val="24"/>
          <w:szCs w:val="24"/>
        </w:rPr>
        <w:t xml:space="preserve"> так как</w:t>
      </w:r>
      <w:r w:rsidR="00B075F1" w:rsidRPr="00D63DFE">
        <w:rPr>
          <w:rFonts w:ascii="Times New Roman" w:hAnsi="Times New Roman"/>
          <w:sz w:val="24"/>
          <w:szCs w:val="24"/>
        </w:rPr>
        <w:t xml:space="preserve"> он одновременно является и воспитателем масс, особенно молодого поколения. Вот почему артистам народного театра необходимо постоянно учиться, повышать свои знания.</w:t>
      </w:r>
    </w:p>
    <w:p w:rsidR="004A673C" w:rsidRPr="00D63DFE" w:rsidRDefault="00E81530"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Народные театры – высшая форма театральной самодеятельности. Создание их – залог новых успехов в эстетическом воспитании и культурном обслуживании трудящихся, залог расцвета новых народных талантов.</w:t>
      </w:r>
    </w:p>
    <w:p w:rsidR="00E81530" w:rsidRPr="00D63DFE" w:rsidRDefault="00E81530" w:rsidP="00F97DC7">
      <w:pPr>
        <w:spacing w:after="0" w:line="360" w:lineRule="auto"/>
        <w:ind w:firstLine="426"/>
        <w:rPr>
          <w:rFonts w:ascii="Times New Roman" w:hAnsi="Times New Roman"/>
          <w:sz w:val="24"/>
          <w:szCs w:val="24"/>
        </w:rPr>
      </w:pPr>
      <w:r w:rsidRPr="00D63DFE">
        <w:rPr>
          <w:rFonts w:ascii="Times New Roman" w:hAnsi="Times New Roman"/>
          <w:sz w:val="24"/>
          <w:szCs w:val="24"/>
        </w:rPr>
        <w:t>С каждой новой работой, с каждым спектаклем</w:t>
      </w:r>
      <w:r w:rsidR="00954D3A" w:rsidRPr="00D63DFE">
        <w:rPr>
          <w:rFonts w:ascii="Times New Roman" w:hAnsi="Times New Roman"/>
          <w:sz w:val="24"/>
          <w:szCs w:val="24"/>
        </w:rPr>
        <w:t>, театр</w:t>
      </w:r>
      <w:r w:rsidRPr="00D63DFE">
        <w:rPr>
          <w:rFonts w:ascii="Times New Roman" w:hAnsi="Times New Roman"/>
          <w:sz w:val="24"/>
          <w:szCs w:val="24"/>
        </w:rPr>
        <w:t xml:space="preserve"> рос, крепло его мастерство, улучшалось качество поставленных пьес, учитывались и устранялись ошибки и недочеты, росло умение работать над ролью, росла любовь к делу.</w:t>
      </w:r>
    </w:p>
    <w:p w:rsidR="004819C6" w:rsidRDefault="00EC6C2E"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За 59</w:t>
      </w:r>
      <w:r w:rsidR="00954D3A" w:rsidRPr="00D63DFE">
        <w:rPr>
          <w:rFonts w:ascii="Times New Roman" w:hAnsi="Times New Roman"/>
          <w:sz w:val="24"/>
          <w:szCs w:val="24"/>
        </w:rPr>
        <w:t xml:space="preserve"> лет непрерывной творческой деятельности репертуар народного театра</w:t>
      </w:r>
      <w:r w:rsidR="009835B5">
        <w:rPr>
          <w:rFonts w:ascii="Times New Roman" w:hAnsi="Times New Roman"/>
          <w:sz w:val="24"/>
          <w:szCs w:val="24"/>
        </w:rPr>
        <w:t xml:space="preserve"> составляют следующие спектакли:</w:t>
      </w:r>
      <w:r w:rsidR="00487B14">
        <w:rPr>
          <w:rFonts w:ascii="Times New Roman" w:hAnsi="Times New Roman"/>
          <w:sz w:val="24"/>
          <w:szCs w:val="24"/>
        </w:rPr>
        <w:t xml:space="preserve"> </w:t>
      </w:r>
      <w:hyperlink w:anchor="Приложение1" w:history="1">
        <w:r w:rsidR="00926B03" w:rsidRPr="00926B03">
          <w:rPr>
            <w:rStyle w:val="a6"/>
            <w:rFonts w:ascii="Times New Roman" w:hAnsi="Times New Roman"/>
            <w:sz w:val="24"/>
            <w:szCs w:val="24"/>
          </w:rPr>
          <w:t>см. Приложение1</w:t>
        </w:r>
      </w:hyperlink>
    </w:p>
    <w:p w:rsidR="009835B5" w:rsidRPr="00D63DFE" w:rsidRDefault="009835B5" w:rsidP="00F97DC7">
      <w:pPr>
        <w:spacing w:after="0" w:line="360" w:lineRule="auto"/>
        <w:ind w:firstLine="426"/>
        <w:rPr>
          <w:rFonts w:ascii="Times New Roman" w:hAnsi="Times New Roman"/>
          <w:sz w:val="24"/>
          <w:szCs w:val="24"/>
        </w:rPr>
      </w:pPr>
    </w:p>
    <w:p w:rsidR="00E81530" w:rsidRPr="00D63DFE" w:rsidRDefault="00E81530" w:rsidP="00F97DC7">
      <w:pPr>
        <w:spacing w:after="0" w:line="360" w:lineRule="auto"/>
        <w:ind w:firstLine="426"/>
        <w:rPr>
          <w:rFonts w:ascii="Times New Roman" w:hAnsi="Times New Roman"/>
          <w:sz w:val="24"/>
          <w:szCs w:val="24"/>
        </w:rPr>
      </w:pPr>
      <w:r w:rsidRPr="00D63DFE">
        <w:rPr>
          <w:rFonts w:ascii="Times New Roman" w:hAnsi="Times New Roman"/>
          <w:sz w:val="24"/>
          <w:szCs w:val="24"/>
        </w:rPr>
        <w:t>Характеризуя творческий состав</w:t>
      </w:r>
      <w:r w:rsidR="00954D3A" w:rsidRPr="00D63DFE">
        <w:rPr>
          <w:rFonts w:ascii="Times New Roman" w:hAnsi="Times New Roman"/>
          <w:sz w:val="24"/>
          <w:szCs w:val="24"/>
        </w:rPr>
        <w:t xml:space="preserve"> театра</w:t>
      </w:r>
      <w:r w:rsidRPr="00D63DFE">
        <w:rPr>
          <w:rFonts w:ascii="Times New Roman" w:hAnsi="Times New Roman"/>
          <w:sz w:val="24"/>
          <w:szCs w:val="24"/>
        </w:rPr>
        <w:t>, просто поражаешься, какое большое количество одаренных, способных, талантливых имеется среди нашего народа.</w:t>
      </w:r>
    </w:p>
    <w:p w:rsidR="004A673C" w:rsidRPr="00D63DFE" w:rsidRDefault="00E81530"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Нет сом</w:t>
      </w:r>
      <w:r w:rsidR="00C70E62">
        <w:rPr>
          <w:rFonts w:ascii="Times New Roman" w:hAnsi="Times New Roman"/>
          <w:sz w:val="24"/>
          <w:szCs w:val="24"/>
        </w:rPr>
        <w:t xml:space="preserve">нения, что среди нашего народа </w:t>
      </w:r>
      <w:r w:rsidRPr="00D63DFE">
        <w:rPr>
          <w:rFonts w:ascii="Times New Roman" w:hAnsi="Times New Roman"/>
          <w:sz w:val="24"/>
          <w:szCs w:val="24"/>
        </w:rPr>
        <w:t xml:space="preserve">имеется много талантливых незаурядных людей, которые, быть может, сами не подозревают о своих способностях. </w:t>
      </w:r>
    </w:p>
    <w:p w:rsidR="00EC6C2E" w:rsidRPr="00D63DFE" w:rsidRDefault="00EC6C2E"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Одним из таких талантливых людей является нынешний режиссер-постановщик</w:t>
      </w:r>
      <w:r w:rsidR="00403626" w:rsidRPr="00D63DFE">
        <w:rPr>
          <w:rFonts w:ascii="Times New Roman" w:hAnsi="Times New Roman"/>
          <w:sz w:val="24"/>
          <w:szCs w:val="24"/>
        </w:rPr>
        <w:t>, актер народного театра</w:t>
      </w:r>
      <w:r w:rsidR="003510B1">
        <w:rPr>
          <w:rFonts w:ascii="Times New Roman" w:hAnsi="Times New Roman"/>
          <w:sz w:val="24"/>
          <w:szCs w:val="24"/>
        </w:rPr>
        <w:t xml:space="preserve"> </w:t>
      </w:r>
      <w:r w:rsidRPr="00D63DFE">
        <w:rPr>
          <w:rFonts w:ascii="Times New Roman" w:hAnsi="Times New Roman"/>
          <w:sz w:val="24"/>
          <w:szCs w:val="24"/>
        </w:rPr>
        <w:t>Лубсандоржиев</w:t>
      </w:r>
      <w:r w:rsidR="003510B1">
        <w:rPr>
          <w:rFonts w:ascii="Times New Roman" w:hAnsi="Times New Roman"/>
          <w:sz w:val="24"/>
          <w:szCs w:val="24"/>
        </w:rPr>
        <w:t xml:space="preserve"> </w:t>
      </w:r>
      <w:r w:rsidRPr="00D63DFE">
        <w:rPr>
          <w:rFonts w:ascii="Times New Roman" w:hAnsi="Times New Roman"/>
          <w:sz w:val="24"/>
          <w:szCs w:val="24"/>
        </w:rPr>
        <w:t>Цырендоржо</w:t>
      </w:r>
      <w:r w:rsidR="003510B1">
        <w:rPr>
          <w:rFonts w:ascii="Times New Roman" w:hAnsi="Times New Roman"/>
          <w:sz w:val="24"/>
          <w:szCs w:val="24"/>
        </w:rPr>
        <w:t xml:space="preserve"> </w:t>
      </w:r>
      <w:r w:rsidRPr="00D63DFE">
        <w:rPr>
          <w:rFonts w:ascii="Times New Roman" w:hAnsi="Times New Roman"/>
          <w:sz w:val="24"/>
          <w:szCs w:val="24"/>
        </w:rPr>
        <w:t>Цыренжапович.</w:t>
      </w:r>
    </w:p>
    <w:p w:rsidR="004908BE" w:rsidRPr="00D63DFE" w:rsidRDefault="004908BE" w:rsidP="00F97DC7">
      <w:pPr>
        <w:spacing w:after="0" w:line="360" w:lineRule="auto"/>
        <w:ind w:firstLine="426"/>
        <w:rPr>
          <w:rFonts w:ascii="Times New Roman" w:hAnsi="Times New Roman"/>
          <w:color w:val="FF0000"/>
          <w:sz w:val="24"/>
          <w:szCs w:val="24"/>
        </w:rPr>
      </w:pPr>
      <w:r w:rsidRPr="00D63DFE">
        <w:rPr>
          <w:rFonts w:ascii="Times New Roman" w:hAnsi="Times New Roman"/>
          <w:sz w:val="24"/>
          <w:szCs w:val="24"/>
        </w:rPr>
        <w:lastRenderedPageBreak/>
        <w:t xml:space="preserve">Многогранна и сложна деятельность режиссера народного театра. Он изучает творческие возможности каждого </w:t>
      </w:r>
      <w:r w:rsidR="00BD41F2" w:rsidRPr="00D63DFE">
        <w:rPr>
          <w:rFonts w:ascii="Times New Roman" w:hAnsi="Times New Roman"/>
          <w:sz w:val="24"/>
          <w:szCs w:val="24"/>
        </w:rPr>
        <w:t>члена коллектива, с его помощью</w:t>
      </w:r>
      <w:r w:rsidR="003510B1">
        <w:rPr>
          <w:rFonts w:ascii="Times New Roman" w:hAnsi="Times New Roman"/>
          <w:sz w:val="24"/>
          <w:szCs w:val="24"/>
        </w:rPr>
        <w:t xml:space="preserve"> </w:t>
      </w:r>
      <w:r w:rsidRPr="00D63DFE">
        <w:rPr>
          <w:rFonts w:ascii="Times New Roman" w:hAnsi="Times New Roman"/>
          <w:sz w:val="24"/>
          <w:szCs w:val="24"/>
        </w:rPr>
        <w:t>артисты-любители добиваются первых успехов на сцене.</w:t>
      </w:r>
    </w:p>
    <w:p w:rsidR="004908BE" w:rsidRPr="00D63DFE" w:rsidRDefault="004908BE"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На мой взгляд, режиссеру народного самодеятельного театра в силу особых условий работы необходимо быть более увлеченным, темпераментным, энергичным, преданным делу, чем режиссеру профессионального театра.</w:t>
      </w:r>
    </w:p>
    <w:p w:rsidR="004908BE" w:rsidRPr="00D63DFE" w:rsidRDefault="003510B1" w:rsidP="00F97DC7">
      <w:pPr>
        <w:spacing w:after="0" w:line="360" w:lineRule="auto"/>
        <w:ind w:firstLine="426"/>
        <w:rPr>
          <w:rFonts w:ascii="Times New Roman" w:hAnsi="Times New Roman"/>
          <w:sz w:val="24"/>
          <w:szCs w:val="24"/>
        </w:rPr>
      </w:pPr>
      <w:r>
        <w:rPr>
          <w:rFonts w:ascii="Times New Roman" w:hAnsi="Times New Roman"/>
          <w:sz w:val="24"/>
          <w:szCs w:val="24"/>
        </w:rPr>
        <w:t xml:space="preserve"> – «Не надо</w:t>
      </w:r>
      <w:r w:rsidR="004908BE" w:rsidRPr="00D63DFE">
        <w:rPr>
          <w:rFonts w:ascii="Times New Roman" w:hAnsi="Times New Roman"/>
          <w:sz w:val="24"/>
          <w:szCs w:val="24"/>
        </w:rPr>
        <w:t xml:space="preserve"> забывать, что актер самодеятельного театра приходит на репетицию после своей основной работы на производстве, зачастую даже не успев подумать о роли, прочитать ее, поработать над ней. И здесь, на репетиции, режиссер должен уметь расшевелить его, увлечь, заинтересовать, чего не приходиться делать режиссеру профессионально театра, где артисты на репетицию приходят подготовленными. Иногда возникают проблемы со временем. Трудно бывает собрать всех участников спектакля на репетицию: мешают разные смены на основной работе, общественные обязанности, дежурства, учеба, значительно реже – причины личного характера» – говорит Цырендоржо</w:t>
      </w:r>
      <w:r>
        <w:rPr>
          <w:rFonts w:ascii="Times New Roman" w:hAnsi="Times New Roman"/>
          <w:sz w:val="24"/>
          <w:szCs w:val="24"/>
        </w:rPr>
        <w:t xml:space="preserve"> </w:t>
      </w:r>
      <w:r w:rsidR="004908BE" w:rsidRPr="00D63DFE">
        <w:rPr>
          <w:rFonts w:ascii="Times New Roman" w:hAnsi="Times New Roman"/>
          <w:sz w:val="24"/>
          <w:szCs w:val="24"/>
        </w:rPr>
        <w:t>Цыренжапович.</w:t>
      </w:r>
    </w:p>
    <w:p w:rsidR="004908BE" w:rsidRPr="00D63DFE" w:rsidRDefault="004908BE" w:rsidP="00F97DC7">
      <w:pPr>
        <w:spacing w:after="0" w:line="360" w:lineRule="auto"/>
        <w:ind w:firstLine="426"/>
        <w:rPr>
          <w:rFonts w:ascii="Times New Roman" w:hAnsi="Times New Roman"/>
          <w:sz w:val="24"/>
          <w:szCs w:val="24"/>
        </w:rPr>
      </w:pPr>
      <w:r w:rsidRPr="00D63DFE">
        <w:rPr>
          <w:rFonts w:ascii="Times New Roman" w:hAnsi="Times New Roman"/>
          <w:sz w:val="24"/>
          <w:szCs w:val="24"/>
        </w:rPr>
        <w:t>Сегодняшний репертуар театра радует нас не только значительными проблемами в каждом отдельном случае, но и разнообразием жанров, представленных в нем.</w:t>
      </w:r>
    </w:p>
    <w:p w:rsidR="004908BE" w:rsidRPr="00D63DFE" w:rsidRDefault="004908BE" w:rsidP="00F97DC7">
      <w:pPr>
        <w:spacing w:after="0" w:line="360" w:lineRule="auto"/>
        <w:ind w:firstLine="426"/>
        <w:rPr>
          <w:rFonts w:ascii="Times New Roman" w:hAnsi="Times New Roman"/>
          <w:sz w:val="24"/>
          <w:szCs w:val="24"/>
        </w:rPr>
      </w:pPr>
      <w:r w:rsidRPr="00D63DFE">
        <w:rPr>
          <w:rFonts w:ascii="Times New Roman" w:hAnsi="Times New Roman"/>
          <w:sz w:val="24"/>
          <w:szCs w:val="24"/>
        </w:rPr>
        <w:t>Сейчас в репертуаре театра мы видим глубокие драмы, поставленные на историческом и современном материале, сатирические и лирические комедии о современности, спектакли трагедийного звучания.</w:t>
      </w:r>
    </w:p>
    <w:p w:rsidR="004908BE" w:rsidRPr="00D63DFE" w:rsidRDefault="004908BE"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При многообразии жанров, при разнообразии проблематики каждой пьесы кажется трудным, почти невозможным говорить о какой-то общей, единой, сквозной линии театра, которая сегодня определяет его лицо.</w:t>
      </w:r>
    </w:p>
    <w:p w:rsidR="004908BE" w:rsidRPr="00D63DFE" w:rsidRDefault="004908BE"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Народность выражается в стремлении понять и показать не внешние приметы быта людей разных времен и национальностей, а прежде всего постичь и выразить самый дух времени, социальные основы отражаемых в спектакле событий, уловить и показать те черты личности, которые обусловлены всем комплексом социально-исторических условий. Народность пронизывает все работы театра и во многом именно она обусловливает успех спектаклей.</w:t>
      </w:r>
    </w:p>
    <w:p w:rsidR="00954D3A" w:rsidRPr="00D63DFE" w:rsidRDefault="004908BE"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Кроме того,</w:t>
      </w:r>
      <w:r w:rsidR="00E61095" w:rsidRPr="00D63DFE">
        <w:rPr>
          <w:rFonts w:ascii="Times New Roman" w:hAnsi="Times New Roman"/>
          <w:sz w:val="24"/>
          <w:szCs w:val="24"/>
        </w:rPr>
        <w:t xml:space="preserve"> просмотрев видеозаписи постановок того времени и побывав на нынешних постановках,</w:t>
      </w:r>
      <w:r w:rsidRPr="00D63DFE">
        <w:rPr>
          <w:rFonts w:ascii="Times New Roman" w:hAnsi="Times New Roman"/>
          <w:sz w:val="24"/>
          <w:szCs w:val="24"/>
        </w:rPr>
        <w:t xml:space="preserve"> во всех спектаклях театра настойчиво проводится очень важная, по-моему, для современного зрителя тема утверждения истинных нравственных ценностей, решаемая каждый раз по-разному, через конкретную проблематик</w:t>
      </w:r>
      <w:r w:rsidR="00E61095" w:rsidRPr="00D63DFE">
        <w:rPr>
          <w:rFonts w:ascii="Times New Roman" w:hAnsi="Times New Roman"/>
          <w:sz w:val="24"/>
          <w:szCs w:val="24"/>
        </w:rPr>
        <w:t>у</w:t>
      </w:r>
      <w:r w:rsidRPr="00D63DFE">
        <w:rPr>
          <w:rFonts w:ascii="Times New Roman" w:hAnsi="Times New Roman"/>
          <w:sz w:val="24"/>
          <w:szCs w:val="24"/>
        </w:rPr>
        <w:t xml:space="preserve"> той или иной пьесы.</w:t>
      </w:r>
    </w:p>
    <w:p w:rsidR="00403626" w:rsidRPr="00D63DFE" w:rsidRDefault="00403626" w:rsidP="00F97DC7">
      <w:pPr>
        <w:spacing w:after="0" w:line="360" w:lineRule="auto"/>
        <w:ind w:firstLine="426"/>
        <w:rPr>
          <w:rFonts w:ascii="Times New Roman" w:hAnsi="Times New Roman"/>
          <w:sz w:val="24"/>
          <w:szCs w:val="24"/>
        </w:rPr>
      </w:pPr>
    </w:p>
    <w:p w:rsidR="00403626" w:rsidRPr="00D63DFE" w:rsidRDefault="00403626" w:rsidP="00F97DC7">
      <w:pPr>
        <w:spacing w:after="0" w:line="360" w:lineRule="auto"/>
        <w:ind w:firstLine="426"/>
        <w:rPr>
          <w:rFonts w:ascii="Times New Roman" w:hAnsi="Times New Roman"/>
          <w:b/>
          <w:sz w:val="24"/>
          <w:szCs w:val="24"/>
        </w:rPr>
      </w:pPr>
      <w:r w:rsidRPr="00D63DFE">
        <w:rPr>
          <w:rFonts w:ascii="Times New Roman" w:hAnsi="Times New Roman"/>
          <w:b/>
          <w:sz w:val="24"/>
          <w:szCs w:val="24"/>
        </w:rPr>
        <w:lastRenderedPageBreak/>
        <w:t xml:space="preserve">2.2 </w:t>
      </w:r>
      <w:r w:rsidR="00E81530" w:rsidRPr="00D63DFE">
        <w:rPr>
          <w:rFonts w:ascii="Times New Roman" w:hAnsi="Times New Roman"/>
          <w:b/>
          <w:sz w:val="24"/>
          <w:szCs w:val="24"/>
        </w:rPr>
        <w:t>Театр не мыслим без актера</w:t>
      </w:r>
    </w:p>
    <w:p w:rsidR="005D6B63" w:rsidRPr="00D63DFE" w:rsidRDefault="00E81530"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Главное и самое важное звено в спектакле – это актер. И он требует к себе самого внимательного отношения, тщательного изучения. В особой степени это относится к самодеятельному актеру. Сколько различных привычек, вкусов, характеров! Сколько нужно применить самых разнообразных артистов, чтобы сработаться с ним и понять его!</w:t>
      </w:r>
    </w:p>
    <w:p w:rsidR="00954D3A" w:rsidRPr="00D63DFE" w:rsidRDefault="004B2E02" w:rsidP="00F97DC7">
      <w:pPr>
        <w:spacing w:after="0" w:line="360" w:lineRule="auto"/>
        <w:ind w:firstLine="426"/>
        <w:rPr>
          <w:rFonts w:ascii="Times New Roman" w:hAnsi="Times New Roman"/>
          <w:sz w:val="24"/>
          <w:szCs w:val="24"/>
        </w:rPr>
      </w:pPr>
      <w:r w:rsidRPr="00D63DFE">
        <w:rPr>
          <w:rFonts w:ascii="Times New Roman" w:hAnsi="Times New Roman"/>
          <w:sz w:val="24"/>
          <w:szCs w:val="24"/>
        </w:rPr>
        <w:t>Цыдыпов Цыден-</w:t>
      </w:r>
      <w:r w:rsidR="009D0047" w:rsidRPr="00D63DFE">
        <w:rPr>
          <w:rFonts w:ascii="Times New Roman" w:hAnsi="Times New Roman"/>
          <w:sz w:val="24"/>
          <w:szCs w:val="24"/>
        </w:rPr>
        <w:t>Еши</w:t>
      </w:r>
      <w:r w:rsidR="003510B1">
        <w:rPr>
          <w:rFonts w:ascii="Times New Roman" w:hAnsi="Times New Roman"/>
          <w:sz w:val="24"/>
          <w:szCs w:val="24"/>
        </w:rPr>
        <w:t xml:space="preserve"> </w:t>
      </w:r>
      <w:r w:rsidR="009D0047" w:rsidRPr="00D63DFE">
        <w:rPr>
          <w:rFonts w:ascii="Times New Roman" w:hAnsi="Times New Roman"/>
          <w:sz w:val="24"/>
          <w:szCs w:val="24"/>
        </w:rPr>
        <w:t>Болотович</w:t>
      </w:r>
      <w:r w:rsidR="008F11BF" w:rsidRPr="00D63DFE">
        <w:rPr>
          <w:rFonts w:ascii="Times New Roman" w:hAnsi="Times New Roman"/>
          <w:sz w:val="24"/>
          <w:szCs w:val="24"/>
        </w:rPr>
        <w:t>– старейший ветеран театра, играл в нем со дня основания. Лауреат 1 и 2 Всесоюзных фестивалей самодеятельного художественного творчества. За плодотворную творческую деятельность награжден Почетной грамотой Президиума Верховного Совета Бурятской АССР.</w:t>
      </w:r>
    </w:p>
    <w:p w:rsidR="008F11BF" w:rsidRPr="00D63DFE" w:rsidRDefault="008F11BF" w:rsidP="00F97DC7">
      <w:pPr>
        <w:spacing w:after="0" w:line="360" w:lineRule="auto"/>
        <w:ind w:firstLine="426"/>
        <w:rPr>
          <w:rFonts w:ascii="Times New Roman" w:hAnsi="Times New Roman"/>
          <w:sz w:val="24"/>
          <w:szCs w:val="24"/>
        </w:rPr>
      </w:pPr>
      <w:r w:rsidRPr="00D63DFE">
        <w:rPr>
          <w:rFonts w:ascii="Times New Roman" w:hAnsi="Times New Roman"/>
          <w:sz w:val="24"/>
          <w:szCs w:val="24"/>
        </w:rPr>
        <w:t>Табхаровы Сергей Будацыренович и Сэсэгма</w:t>
      </w:r>
      <w:r w:rsidR="003510B1">
        <w:rPr>
          <w:rFonts w:ascii="Times New Roman" w:hAnsi="Times New Roman"/>
          <w:sz w:val="24"/>
          <w:szCs w:val="24"/>
        </w:rPr>
        <w:t xml:space="preserve"> </w:t>
      </w:r>
      <w:r w:rsidRPr="00D63DFE">
        <w:rPr>
          <w:rFonts w:ascii="Times New Roman" w:hAnsi="Times New Roman"/>
          <w:sz w:val="24"/>
          <w:szCs w:val="24"/>
        </w:rPr>
        <w:t>Балдоржиевна – это семейная пара участвует в театре с 1977 года. Сэсэгма</w:t>
      </w:r>
      <w:r w:rsidR="003510B1">
        <w:rPr>
          <w:rFonts w:ascii="Times New Roman" w:hAnsi="Times New Roman"/>
          <w:sz w:val="24"/>
          <w:szCs w:val="24"/>
        </w:rPr>
        <w:t xml:space="preserve"> </w:t>
      </w:r>
      <w:r w:rsidRPr="00D63DFE">
        <w:rPr>
          <w:rFonts w:ascii="Times New Roman" w:hAnsi="Times New Roman"/>
          <w:sz w:val="24"/>
          <w:szCs w:val="24"/>
        </w:rPr>
        <w:t>Балдоржиевна – участница зонального смотра – конкурса н</w:t>
      </w:r>
      <w:r w:rsidR="003510B1">
        <w:rPr>
          <w:rFonts w:ascii="Times New Roman" w:hAnsi="Times New Roman"/>
          <w:sz w:val="24"/>
          <w:szCs w:val="24"/>
        </w:rPr>
        <w:t xml:space="preserve">ародных </w:t>
      </w:r>
      <w:r w:rsidRPr="00D63DFE">
        <w:rPr>
          <w:rFonts w:ascii="Times New Roman" w:hAnsi="Times New Roman"/>
          <w:sz w:val="24"/>
          <w:szCs w:val="24"/>
        </w:rPr>
        <w:t xml:space="preserve">театров в г.Чита, дипломантки </w:t>
      </w:r>
      <w:r w:rsidRPr="00D63DFE">
        <w:rPr>
          <w:rFonts w:ascii="Times New Roman" w:hAnsi="Times New Roman"/>
          <w:sz w:val="24"/>
          <w:szCs w:val="24"/>
          <w:lang w:val="en-US"/>
        </w:rPr>
        <w:t>I</w:t>
      </w:r>
      <w:r w:rsidR="003510B1">
        <w:rPr>
          <w:rFonts w:ascii="Times New Roman" w:hAnsi="Times New Roman"/>
          <w:sz w:val="24"/>
          <w:szCs w:val="24"/>
        </w:rPr>
        <w:t xml:space="preserve"> степени </w:t>
      </w:r>
      <w:r w:rsidRPr="00D63DFE">
        <w:rPr>
          <w:rFonts w:ascii="Times New Roman" w:hAnsi="Times New Roman"/>
          <w:sz w:val="24"/>
          <w:szCs w:val="24"/>
          <w:lang w:val="en-US"/>
        </w:rPr>
        <w:t>I</w:t>
      </w:r>
      <w:r w:rsidRPr="00D63DFE">
        <w:rPr>
          <w:rFonts w:ascii="Times New Roman" w:hAnsi="Times New Roman"/>
          <w:sz w:val="24"/>
          <w:szCs w:val="24"/>
        </w:rPr>
        <w:t xml:space="preserve"> Всесоюзного фестиваля самодеятельного художественного творчества, обладательница приза «За лучшее исполнение женской роли» - Цыренжид в спектакле «Серебряный нож» Д.Дожиевой. </w:t>
      </w:r>
    </w:p>
    <w:p w:rsidR="008F11BF" w:rsidRPr="00D63DFE" w:rsidRDefault="008F11BF" w:rsidP="00F97DC7">
      <w:pPr>
        <w:spacing w:after="0" w:line="360" w:lineRule="auto"/>
        <w:ind w:firstLine="426"/>
        <w:rPr>
          <w:rFonts w:ascii="Times New Roman" w:hAnsi="Times New Roman"/>
          <w:sz w:val="24"/>
          <w:szCs w:val="24"/>
        </w:rPr>
      </w:pPr>
      <w:r w:rsidRPr="00D63DFE">
        <w:rPr>
          <w:rFonts w:ascii="Times New Roman" w:hAnsi="Times New Roman"/>
          <w:sz w:val="24"/>
          <w:szCs w:val="24"/>
        </w:rPr>
        <w:t>Сергей Будацыренови</w:t>
      </w:r>
      <w:r w:rsidR="00A46F82" w:rsidRPr="00D63DFE">
        <w:rPr>
          <w:rFonts w:ascii="Times New Roman" w:hAnsi="Times New Roman"/>
          <w:sz w:val="24"/>
          <w:szCs w:val="24"/>
        </w:rPr>
        <w:t>ч сыграл Лыгдэна, директора за</w:t>
      </w:r>
      <w:r w:rsidR="003510B1">
        <w:rPr>
          <w:rFonts w:ascii="Times New Roman" w:hAnsi="Times New Roman"/>
          <w:sz w:val="24"/>
          <w:szCs w:val="24"/>
        </w:rPr>
        <w:t>вода в «Похождениях Урбана» и «</w:t>
      </w:r>
      <w:r w:rsidR="00A46F82" w:rsidRPr="00D63DFE">
        <w:rPr>
          <w:rFonts w:ascii="Times New Roman" w:hAnsi="Times New Roman"/>
          <w:sz w:val="24"/>
          <w:szCs w:val="24"/>
        </w:rPr>
        <w:t>Сердечной ране»  Д.Батожабая, командира корабля в «Оптимистической трагедии» В.Вишевского, Василия в « Чужом горе» Д.Дылгырова.</w:t>
      </w:r>
    </w:p>
    <w:p w:rsidR="008831E3" w:rsidRPr="00D63DFE" w:rsidRDefault="00A46F82"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Дарханова Светлана Балдановна – ветеран театра, заслуженный работник культу</w:t>
      </w:r>
      <w:r w:rsidR="003510B1">
        <w:rPr>
          <w:rFonts w:ascii="Times New Roman" w:hAnsi="Times New Roman"/>
          <w:sz w:val="24"/>
          <w:szCs w:val="24"/>
        </w:rPr>
        <w:t>ры Р.Б.Награждена дипломом</w:t>
      </w:r>
      <w:r w:rsidRPr="00D63DFE">
        <w:rPr>
          <w:rFonts w:ascii="Times New Roman" w:hAnsi="Times New Roman"/>
          <w:sz w:val="24"/>
          <w:szCs w:val="24"/>
        </w:rPr>
        <w:t xml:space="preserve"> I степени I Всесоюзного фестиваля самодеятельного художественного творчества. Участвовала в постановках спектаклей «Сердечнай рана» Д.Батожабая, «На бере</w:t>
      </w:r>
      <w:r w:rsidR="003510B1">
        <w:rPr>
          <w:rFonts w:ascii="Times New Roman" w:hAnsi="Times New Roman"/>
          <w:sz w:val="24"/>
          <w:szCs w:val="24"/>
        </w:rPr>
        <w:t>гу Белого озера» Д.Дылгырова, «</w:t>
      </w:r>
      <w:r w:rsidRPr="00D63DFE">
        <w:rPr>
          <w:rFonts w:ascii="Times New Roman" w:hAnsi="Times New Roman"/>
          <w:sz w:val="24"/>
          <w:szCs w:val="24"/>
        </w:rPr>
        <w:t>Пять пальцев руки» Ч. Лодойдамбы.</w:t>
      </w:r>
    </w:p>
    <w:p w:rsidR="008831E3" w:rsidRPr="00D63DFE" w:rsidRDefault="004B2E02" w:rsidP="00F97DC7">
      <w:pPr>
        <w:spacing w:after="0" w:line="360" w:lineRule="auto"/>
        <w:ind w:firstLine="426"/>
        <w:rPr>
          <w:rFonts w:ascii="Times New Roman" w:hAnsi="Times New Roman"/>
          <w:sz w:val="24"/>
          <w:szCs w:val="24"/>
        </w:rPr>
      </w:pPr>
      <w:r w:rsidRPr="00D63DFE">
        <w:rPr>
          <w:rFonts w:ascii="Times New Roman" w:hAnsi="Times New Roman"/>
          <w:sz w:val="24"/>
          <w:szCs w:val="24"/>
        </w:rPr>
        <w:t xml:space="preserve">Бадмаева Дора Балдановна – с </w:t>
      </w:r>
      <w:r w:rsidR="008831E3" w:rsidRPr="00D63DFE">
        <w:rPr>
          <w:rFonts w:ascii="Times New Roman" w:hAnsi="Times New Roman"/>
          <w:sz w:val="24"/>
          <w:szCs w:val="24"/>
        </w:rPr>
        <w:t xml:space="preserve">её участием осуществлены 17 постановок. В эти годы раскрываются различные грани её артистического дарования. Без её участия не обходится ни один спектакль. </w:t>
      </w:r>
    </w:p>
    <w:p w:rsidR="00A46F82" w:rsidRPr="00D63DFE" w:rsidRDefault="008831E3"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Жапов Юрий Доржиевич – бывший военнослужащий. В 1995 году с роли Арсалана</w:t>
      </w:r>
      <w:r w:rsidR="003510B1">
        <w:rPr>
          <w:rFonts w:ascii="Times New Roman" w:hAnsi="Times New Roman"/>
          <w:sz w:val="24"/>
          <w:szCs w:val="24"/>
        </w:rPr>
        <w:t xml:space="preserve"> </w:t>
      </w:r>
      <w:r w:rsidRPr="00D63DFE">
        <w:rPr>
          <w:rFonts w:ascii="Times New Roman" w:hAnsi="Times New Roman"/>
          <w:sz w:val="24"/>
          <w:szCs w:val="24"/>
        </w:rPr>
        <w:t>Баторова «Крылья Победы» Х.Намсарева началась его самодеятельная творческая деятельность. Исполнение роли старика Абдулая в спектакле «Выходили бабки замуж» Ф.Былякова было признано лучшей мужской ролью на зональном фестивале народных театров в селе Алла Курумканского района.</w:t>
      </w:r>
    </w:p>
    <w:p w:rsidR="004136B6" w:rsidRPr="00D63DFE" w:rsidRDefault="008831E3"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Домеева Светлана Цыбикжаповна –</w:t>
      </w:r>
      <w:r w:rsidR="005D6B63" w:rsidRPr="00D63DFE">
        <w:rPr>
          <w:rFonts w:ascii="Times New Roman" w:hAnsi="Times New Roman"/>
          <w:sz w:val="24"/>
          <w:szCs w:val="24"/>
        </w:rPr>
        <w:t xml:space="preserve"> была </w:t>
      </w:r>
      <w:r w:rsidRPr="00D63DFE">
        <w:rPr>
          <w:rFonts w:ascii="Times New Roman" w:hAnsi="Times New Roman"/>
          <w:sz w:val="24"/>
          <w:szCs w:val="24"/>
        </w:rPr>
        <w:t>одн</w:t>
      </w:r>
      <w:r w:rsidR="005D6B63" w:rsidRPr="00D63DFE">
        <w:rPr>
          <w:rFonts w:ascii="Times New Roman" w:hAnsi="Times New Roman"/>
          <w:sz w:val="24"/>
          <w:szCs w:val="24"/>
        </w:rPr>
        <w:t>ой</w:t>
      </w:r>
      <w:r w:rsidRPr="00D63DFE">
        <w:rPr>
          <w:rFonts w:ascii="Times New Roman" w:hAnsi="Times New Roman"/>
          <w:sz w:val="24"/>
          <w:szCs w:val="24"/>
        </w:rPr>
        <w:t xml:space="preserve"> из ведущих и талантливых актрис театра. Дважды удостоена приза за лучшее исполнение женской роли: Мэдэгмы «Почем воз дров»</w:t>
      </w:r>
      <w:r w:rsidR="002206D3" w:rsidRPr="00D63DFE">
        <w:rPr>
          <w:rFonts w:ascii="Times New Roman" w:hAnsi="Times New Roman"/>
          <w:sz w:val="24"/>
          <w:szCs w:val="24"/>
        </w:rPr>
        <w:t xml:space="preserve"> Б-М. Пурбуева на респу</w:t>
      </w:r>
      <w:r w:rsidRPr="00D63DFE">
        <w:rPr>
          <w:rFonts w:ascii="Times New Roman" w:hAnsi="Times New Roman"/>
          <w:sz w:val="24"/>
          <w:szCs w:val="24"/>
        </w:rPr>
        <w:t>бликанском фестивале «Баргузинская весна» в селе Ба</w:t>
      </w:r>
      <w:r w:rsidR="003510B1">
        <w:rPr>
          <w:rFonts w:ascii="Times New Roman" w:hAnsi="Times New Roman"/>
          <w:sz w:val="24"/>
          <w:szCs w:val="24"/>
        </w:rPr>
        <w:t>янгол в 1987 году; «</w:t>
      </w:r>
      <w:r w:rsidRPr="00D63DFE">
        <w:rPr>
          <w:rFonts w:ascii="Times New Roman" w:hAnsi="Times New Roman"/>
          <w:sz w:val="24"/>
          <w:szCs w:val="24"/>
        </w:rPr>
        <w:t>Гэсэгмы» «Черная борода» Б</w:t>
      </w:r>
      <w:r w:rsidR="003510B1">
        <w:rPr>
          <w:rFonts w:ascii="Times New Roman" w:hAnsi="Times New Roman"/>
          <w:sz w:val="24"/>
          <w:szCs w:val="24"/>
        </w:rPr>
        <w:t xml:space="preserve">.Эрдынеева на зональном смотре </w:t>
      </w:r>
      <w:r w:rsidRPr="00D63DFE">
        <w:rPr>
          <w:rFonts w:ascii="Times New Roman" w:hAnsi="Times New Roman"/>
          <w:sz w:val="24"/>
          <w:szCs w:val="24"/>
        </w:rPr>
        <w:t xml:space="preserve">в селе </w:t>
      </w:r>
      <w:r w:rsidR="00350F30" w:rsidRPr="00D63DFE">
        <w:rPr>
          <w:rFonts w:ascii="Times New Roman" w:hAnsi="Times New Roman"/>
          <w:sz w:val="24"/>
          <w:szCs w:val="24"/>
        </w:rPr>
        <w:t>Хушун – УзурМухоршибирского района. При</w:t>
      </w:r>
      <w:r w:rsidR="003510B1">
        <w:rPr>
          <w:rFonts w:ascii="Times New Roman" w:hAnsi="Times New Roman"/>
          <w:sz w:val="24"/>
          <w:szCs w:val="24"/>
        </w:rPr>
        <w:t xml:space="preserve">з зрительских симпатий принесла роль </w:t>
      </w:r>
      <w:r w:rsidR="003510B1">
        <w:rPr>
          <w:rFonts w:ascii="Times New Roman" w:hAnsi="Times New Roman"/>
          <w:sz w:val="24"/>
          <w:szCs w:val="24"/>
        </w:rPr>
        <w:lastRenderedPageBreak/>
        <w:t xml:space="preserve">Намсалабгай </w:t>
      </w:r>
      <w:r w:rsidR="00350F30" w:rsidRPr="00D63DFE">
        <w:rPr>
          <w:rFonts w:ascii="Times New Roman" w:hAnsi="Times New Roman"/>
          <w:sz w:val="24"/>
          <w:szCs w:val="24"/>
        </w:rPr>
        <w:t>«Далекие и близкие родственники» Ч.Цыдендамбаева на республикан</w:t>
      </w:r>
      <w:r w:rsidR="00487EFD">
        <w:rPr>
          <w:rFonts w:ascii="Times New Roman" w:hAnsi="Times New Roman"/>
          <w:sz w:val="24"/>
          <w:szCs w:val="24"/>
        </w:rPr>
        <w:t>ском фестивале в г.Улан – Удэ в</w:t>
      </w:r>
      <w:r w:rsidR="00350F30" w:rsidRPr="00D63DFE">
        <w:rPr>
          <w:rFonts w:ascii="Times New Roman" w:hAnsi="Times New Roman"/>
          <w:sz w:val="24"/>
          <w:szCs w:val="24"/>
        </w:rPr>
        <w:t xml:space="preserve"> 2003 году.</w:t>
      </w:r>
    </w:p>
    <w:p w:rsidR="001D3E62" w:rsidRPr="00D63DFE" w:rsidRDefault="00E81530"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Актер – живой человек, он подвластен настроениям, житейским неурядицам, простудам и т.п., и он не может одну и ту же роль сегодня играть точь-в-точь, как вчера. Он каждый раз творит образ заново</w:t>
      </w:r>
      <w:r w:rsidR="005D6B63" w:rsidRPr="00D63DFE">
        <w:rPr>
          <w:rFonts w:ascii="Times New Roman" w:hAnsi="Times New Roman"/>
          <w:sz w:val="24"/>
          <w:szCs w:val="24"/>
        </w:rPr>
        <w:t xml:space="preserve"> на глазах у зрителей, и вместе </w:t>
      </w:r>
      <w:r w:rsidRPr="00D63DFE">
        <w:rPr>
          <w:rFonts w:ascii="Times New Roman" w:hAnsi="Times New Roman"/>
          <w:sz w:val="24"/>
          <w:szCs w:val="24"/>
        </w:rPr>
        <w:t>с ним творят образ героя заполнившие зал люди. Именно в этом – чудодейственная сила спектакля, ибо нет ничего благодатнее этого сотворчества, в процессе которого рождается неповторимое единство зрительного зала и сцены, именуемое театром, единство многоликого, но захваченного общим чувством зрителя и актера, который своим искусством слил в монолит эту большую и разнородную массу людей.</w:t>
      </w:r>
    </w:p>
    <w:p w:rsidR="0077768D" w:rsidRPr="00D63DFE" w:rsidRDefault="0077768D" w:rsidP="00F97DC7">
      <w:pPr>
        <w:spacing w:after="0" w:line="360" w:lineRule="auto"/>
        <w:ind w:firstLine="426"/>
        <w:rPr>
          <w:rFonts w:ascii="Times New Roman" w:hAnsi="Times New Roman"/>
          <w:color w:val="FF0000"/>
          <w:sz w:val="24"/>
          <w:szCs w:val="24"/>
        </w:rPr>
      </w:pPr>
      <w:r w:rsidRPr="00D63DFE">
        <w:rPr>
          <w:rFonts w:ascii="Times New Roman" w:hAnsi="Times New Roman"/>
          <w:sz w:val="24"/>
          <w:szCs w:val="24"/>
        </w:rPr>
        <w:t>При серьезной вдумчивой работе, при большой любви самодеятельных артистов к искусству, при всевозрастающей помощи профессиональных мастеров театральная самодеятельность нашей</w:t>
      </w:r>
      <w:r w:rsidR="003510B1">
        <w:rPr>
          <w:rFonts w:ascii="Times New Roman" w:hAnsi="Times New Roman"/>
          <w:sz w:val="24"/>
          <w:szCs w:val="24"/>
        </w:rPr>
        <w:t xml:space="preserve"> долины будет все более и более </w:t>
      </w:r>
      <w:r w:rsidRPr="00D63DFE">
        <w:rPr>
          <w:rFonts w:ascii="Times New Roman" w:hAnsi="Times New Roman"/>
          <w:sz w:val="24"/>
          <w:szCs w:val="24"/>
        </w:rPr>
        <w:t>развиваться и расцветать.</w:t>
      </w:r>
    </w:p>
    <w:p w:rsidR="0077768D" w:rsidRPr="00D63DFE" w:rsidRDefault="0077768D"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Долго, долго смолкали аплодисменты в зрительном зале. Тяжелый занавес несколько раз закрывался и раздвигался вновь и наконец замер, плотной мягкой стеной отделив от взволнованной и благодарной публики устало улыбающихся, благодарных актеров. Но сотни людей стоя продолжали дружно аплодировать, и покорный их воле снова вздрогнул занавес, снова</w:t>
      </w:r>
    </w:p>
    <w:p w:rsidR="0077768D" w:rsidRPr="00D63DFE" w:rsidRDefault="0077768D" w:rsidP="00F97DC7">
      <w:pPr>
        <w:spacing w:after="0" w:line="360" w:lineRule="auto"/>
        <w:ind w:firstLine="426"/>
        <w:rPr>
          <w:rFonts w:ascii="Times New Roman" w:hAnsi="Times New Roman"/>
          <w:sz w:val="24"/>
          <w:szCs w:val="24"/>
        </w:rPr>
      </w:pPr>
      <w:r w:rsidRPr="00D63DFE">
        <w:rPr>
          <w:rFonts w:ascii="Times New Roman" w:hAnsi="Times New Roman"/>
          <w:sz w:val="24"/>
          <w:szCs w:val="24"/>
        </w:rPr>
        <w:t>(в который раз уже) вышли на сцену артисты, а из разных концов огромного зрительного зала снова неслось горячее, восхищенное: «Браво! Браво!»</w:t>
      </w:r>
    </w:p>
    <w:p w:rsidR="0077768D" w:rsidRPr="00D63DFE" w:rsidRDefault="0077768D" w:rsidP="00F97DC7">
      <w:pPr>
        <w:spacing w:after="0" w:line="360" w:lineRule="auto"/>
        <w:ind w:firstLine="426"/>
        <w:rPr>
          <w:rFonts w:ascii="Times New Roman" w:hAnsi="Times New Roman"/>
          <w:sz w:val="24"/>
          <w:szCs w:val="24"/>
        </w:rPr>
      </w:pPr>
    </w:p>
    <w:p w:rsidR="0077768D" w:rsidRPr="00D63DFE" w:rsidRDefault="005D6B63" w:rsidP="00F97DC7">
      <w:pPr>
        <w:spacing w:after="0" w:line="360" w:lineRule="auto"/>
        <w:ind w:right="75" w:firstLine="426"/>
        <w:rPr>
          <w:rFonts w:ascii="Times New Roman" w:eastAsia="Times New Roman" w:hAnsi="Times New Roman"/>
          <w:b/>
          <w:sz w:val="24"/>
          <w:szCs w:val="24"/>
        </w:rPr>
      </w:pPr>
      <w:r w:rsidRPr="00D63DFE">
        <w:rPr>
          <w:rFonts w:ascii="Times New Roman" w:eastAsia="Times New Roman" w:hAnsi="Times New Roman"/>
          <w:b/>
          <w:sz w:val="24"/>
          <w:szCs w:val="24"/>
        </w:rPr>
        <w:t>2.3</w:t>
      </w:r>
      <w:r w:rsidR="00967EC6">
        <w:rPr>
          <w:rFonts w:ascii="Times New Roman" w:eastAsia="Times New Roman" w:hAnsi="Times New Roman"/>
          <w:b/>
          <w:sz w:val="24"/>
          <w:szCs w:val="24"/>
        </w:rPr>
        <w:t xml:space="preserve"> </w:t>
      </w:r>
      <w:r w:rsidR="00BD0A7C" w:rsidRPr="00D63DFE">
        <w:rPr>
          <w:rFonts w:ascii="Times New Roman" w:eastAsia="Times New Roman" w:hAnsi="Times New Roman"/>
          <w:b/>
          <w:sz w:val="24"/>
          <w:szCs w:val="24"/>
        </w:rPr>
        <w:t>Достижения последних лет</w:t>
      </w:r>
    </w:p>
    <w:p w:rsidR="00967EC6" w:rsidRPr="00926B03" w:rsidRDefault="00BD0A7C" w:rsidP="00926B03">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Сегодня Иройский народный театр им. А. Н. Галсанова – этопостоянно действующий коллектив. В течени</w:t>
      </w:r>
      <w:r w:rsidR="004136B6" w:rsidRPr="00D63DFE">
        <w:rPr>
          <w:rFonts w:ascii="Times New Roman" w:eastAsia="Times New Roman" w:hAnsi="Times New Roman"/>
          <w:sz w:val="24"/>
          <w:szCs w:val="24"/>
        </w:rPr>
        <w:t>е</w:t>
      </w:r>
      <w:r w:rsidRPr="00D63DFE">
        <w:rPr>
          <w:rFonts w:ascii="Times New Roman" w:eastAsia="Times New Roman" w:hAnsi="Times New Roman"/>
          <w:sz w:val="24"/>
          <w:szCs w:val="24"/>
        </w:rPr>
        <w:t xml:space="preserve"> ряда лет он занимаетведущее место среди народных театральных коллективов республики. Благодаря помощи преданных спонсоров театр выезжает на все республиканские и зональные смотры-конкурсы</w:t>
      </w:r>
      <w:r w:rsidR="00945B0E" w:rsidRPr="00D63DFE">
        <w:rPr>
          <w:rFonts w:ascii="Times New Roman" w:eastAsia="Times New Roman" w:hAnsi="Times New Roman"/>
          <w:sz w:val="24"/>
          <w:szCs w:val="24"/>
        </w:rPr>
        <w:t>, фестивали народных театров, добиваясь творческих высот.</w:t>
      </w:r>
      <w:r w:rsidR="00F24758" w:rsidRPr="00926B03">
        <w:rPr>
          <w:rFonts w:ascii="Times New Roman" w:eastAsia="Times New Roman" w:hAnsi="Times New Roman"/>
          <w:sz w:val="24"/>
          <w:szCs w:val="24"/>
        </w:rPr>
        <w:t xml:space="preserve"> </w:t>
      </w:r>
      <w:hyperlink w:anchor="Приложение2" w:history="1">
        <w:r w:rsidR="00F24758" w:rsidRPr="00F24758">
          <w:rPr>
            <w:rStyle w:val="a6"/>
            <w:rFonts w:ascii="Times New Roman" w:eastAsia="Times New Roman" w:hAnsi="Times New Roman"/>
            <w:sz w:val="24"/>
            <w:szCs w:val="24"/>
          </w:rPr>
          <w:t>См. Приложение2</w:t>
        </w:r>
      </w:hyperlink>
    </w:p>
    <w:p w:rsidR="00F24758" w:rsidRDefault="00F24758" w:rsidP="00967EC6">
      <w:pPr>
        <w:pStyle w:val="wP1"/>
        <w:spacing w:line="360" w:lineRule="auto"/>
        <w:jc w:val="center"/>
        <w:rPr>
          <w:rFonts w:cs="Times New Roman"/>
          <w:b/>
          <w:sz w:val="24"/>
        </w:rPr>
      </w:pPr>
    </w:p>
    <w:p w:rsidR="00F24758" w:rsidRDefault="00F24758" w:rsidP="00967EC6">
      <w:pPr>
        <w:pStyle w:val="wP1"/>
        <w:spacing w:line="360" w:lineRule="auto"/>
        <w:jc w:val="center"/>
        <w:rPr>
          <w:rFonts w:cs="Times New Roman"/>
          <w:b/>
          <w:sz w:val="24"/>
        </w:rPr>
      </w:pPr>
    </w:p>
    <w:p w:rsidR="00DD4881" w:rsidRPr="00D63DFE" w:rsidRDefault="00DD4881" w:rsidP="00967EC6">
      <w:pPr>
        <w:pStyle w:val="wP1"/>
        <w:spacing w:line="360" w:lineRule="auto"/>
        <w:jc w:val="center"/>
        <w:rPr>
          <w:rFonts w:cs="Times New Roman"/>
          <w:sz w:val="24"/>
        </w:rPr>
      </w:pPr>
      <w:bookmarkStart w:id="1" w:name="Страница14"/>
      <w:bookmarkStart w:id="2" w:name="Страница16"/>
      <w:bookmarkEnd w:id="1"/>
      <w:bookmarkEnd w:id="2"/>
      <w:r w:rsidRPr="009A2A01">
        <w:rPr>
          <w:rFonts w:cs="Times New Roman"/>
          <w:b/>
          <w:sz w:val="24"/>
        </w:rPr>
        <w:t>Заключение</w:t>
      </w:r>
    </w:p>
    <w:p w:rsidR="00E65EA2" w:rsidRPr="00D63DFE" w:rsidRDefault="00DD4881" w:rsidP="00F97DC7">
      <w:pPr>
        <w:pStyle w:val="wP1"/>
        <w:spacing w:line="360" w:lineRule="auto"/>
        <w:ind w:firstLine="426"/>
        <w:rPr>
          <w:rFonts w:eastAsia="Times New Roman" w:cs="Times New Roman"/>
          <w:color w:val="000000"/>
          <w:sz w:val="24"/>
          <w:shd w:val="clear" w:color="auto" w:fill="FFFFFF"/>
        </w:rPr>
      </w:pPr>
      <w:r w:rsidRPr="00D63DFE">
        <w:rPr>
          <w:rFonts w:cs="Times New Roman"/>
          <w:sz w:val="24"/>
        </w:rPr>
        <w:t>В результате своего исследования я пришел к выводу, что к театральным с</w:t>
      </w:r>
      <w:r w:rsidR="009D1089" w:rsidRPr="00D63DFE">
        <w:rPr>
          <w:rFonts w:cs="Times New Roman"/>
          <w:sz w:val="24"/>
        </w:rPr>
        <w:t xml:space="preserve">пектаклям и концертам была у иройцев огромная тяга. Всегда залы были полны и билетов даже не хватало. Воспоминания иройских театралов о том удивительном времени, когда они с большим вдохновением шли служить своему народу на сцену. В общем, бурная творческая энергия пробудила ее созидателей, творцов и сторонников, особенно молодежи, </w:t>
      </w:r>
      <w:r w:rsidR="009D1089" w:rsidRPr="00D63DFE">
        <w:rPr>
          <w:rFonts w:cs="Times New Roman"/>
          <w:sz w:val="24"/>
        </w:rPr>
        <w:lastRenderedPageBreak/>
        <w:t>всколыхнула все до самой глубинки, лозунг «Культуру в массы!» активно претворялась в жизнь.</w:t>
      </w:r>
      <w:r w:rsidR="00BA3B83" w:rsidRPr="00D63DFE">
        <w:rPr>
          <w:rFonts w:eastAsia="Times New Roman" w:cs="Times New Roman"/>
          <w:color w:val="000000"/>
          <w:sz w:val="24"/>
          <w:shd w:val="clear" w:color="auto" w:fill="FFFFFF"/>
        </w:rPr>
        <w:t xml:space="preserve"> Без театра на селе  сейчас нельзя: читают люди меньше, а тут сходят на спектакль – посмотрят и задумаются.… И вообще, творчество украшает жизнь, а театр заставляет размышл</w:t>
      </w:r>
      <w:r w:rsidR="00E65EA2" w:rsidRPr="00D63DFE">
        <w:rPr>
          <w:rFonts w:eastAsia="Times New Roman" w:cs="Times New Roman"/>
          <w:color w:val="000000"/>
          <w:sz w:val="24"/>
          <w:shd w:val="clear" w:color="auto" w:fill="FFFFFF"/>
        </w:rPr>
        <w:t>ять, чувствовать и сопереживать.</w:t>
      </w:r>
    </w:p>
    <w:p w:rsidR="00BA3B83" w:rsidRPr="00D63DFE" w:rsidRDefault="00D82EDB" w:rsidP="00F97DC7">
      <w:pPr>
        <w:pStyle w:val="wP1"/>
        <w:spacing w:line="360" w:lineRule="auto"/>
        <w:ind w:firstLine="426"/>
        <w:rPr>
          <w:rFonts w:cs="Times New Roman"/>
          <w:sz w:val="24"/>
        </w:rPr>
      </w:pPr>
      <w:r w:rsidRPr="00D63DFE">
        <w:rPr>
          <w:rFonts w:cs="Times New Roman"/>
          <w:sz w:val="24"/>
        </w:rPr>
        <w:t>В</w:t>
      </w:r>
      <w:r w:rsidR="009D1089" w:rsidRPr="00D63DFE">
        <w:rPr>
          <w:rFonts w:cs="Times New Roman"/>
          <w:sz w:val="24"/>
        </w:rPr>
        <w:t>се артисты народного любительского театра заслуживают благодарности и</w:t>
      </w:r>
      <w:r w:rsidRPr="00D63DFE">
        <w:rPr>
          <w:rFonts w:cs="Times New Roman"/>
          <w:sz w:val="24"/>
        </w:rPr>
        <w:t>ройцев</w:t>
      </w:r>
      <w:r w:rsidR="009D1089" w:rsidRPr="00D63DFE">
        <w:rPr>
          <w:rFonts w:cs="Times New Roman"/>
          <w:sz w:val="24"/>
        </w:rPr>
        <w:t xml:space="preserve">. Заметно выросло число обслуженных зрителей. Можно с уверенностью сказать, что </w:t>
      </w:r>
      <w:r w:rsidR="009D0047" w:rsidRPr="00D63DFE">
        <w:rPr>
          <w:rFonts w:cs="Times New Roman"/>
          <w:sz w:val="24"/>
        </w:rPr>
        <w:t xml:space="preserve"> всё   население  </w:t>
      </w:r>
      <w:r w:rsidR="009D1089" w:rsidRPr="00D63DFE">
        <w:rPr>
          <w:rFonts w:cs="Times New Roman"/>
          <w:sz w:val="24"/>
        </w:rPr>
        <w:t xml:space="preserve"> просматривала каждый спе</w:t>
      </w:r>
      <w:r w:rsidRPr="00D63DFE">
        <w:rPr>
          <w:rFonts w:cs="Times New Roman"/>
          <w:sz w:val="24"/>
        </w:rPr>
        <w:t>ктакль в нашем маленьком селе</w:t>
      </w:r>
      <w:r w:rsidR="009D1089" w:rsidRPr="00D63DFE">
        <w:rPr>
          <w:rFonts w:cs="Times New Roman"/>
          <w:sz w:val="24"/>
        </w:rPr>
        <w:t>.Они работ</w:t>
      </w:r>
      <w:r w:rsidR="006D313A" w:rsidRPr="00D63DFE">
        <w:rPr>
          <w:rFonts w:cs="Times New Roman"/>
          <w:sz w:val="24"/>
        </w:rPr>
        <w:t xml:space="preserve">ают </w:t>
      </w:r>
      <w:r w:rsidR="009D1089" w:rsidRPr="00D63DFE">
        <w:rPr>
          <w:rFonts w:cs="Times New Roman"/>
          <w:sz w:val="24"/>
        </w:rPr>
        <w:t xml:space="preserve"> на общественных началах, отда</w:t>
      </w:r>
      <w:r w:rsidR="006D313A" w:rsidRPr="00D63DFE">
        <w:rPr>
          <w:rFonts w:cs="Times New Roman"/>
          <w:sz w:val="24"/>
        </w:rPr>
        <w:t xml:space="preserve">ют </w:t>
      </w:r>
      <w:r w:rsidR="009D1089" w:rsidRPr="00D63DFE">
        <w:rPr>
          <w:rFonts w:cs="Times New Roman"/>
          <w:sz w:val="24"/>
        </w:rPr>
        <w:t xml:space="preserve"> свое личное свободное время людям. Но их бескорыстное служение театру вознагражда</w:t>
      </w:r>
      <w:r w:rsidR="006D313A" w:rsidRPr="00D63DFE">
        <w:rPr>
          <w:rFonts w:cs="Times New Roman"/>
          <w:sz w:val="24"/>
        </w:rPr>
        <w:t>ется</w:t>
      </w:r>
      <w:r w:rsidR="009D1089" w:rsidRPr="00D63DFE">
        <w:rPr>
          <w:rFonts w:cs="Times New Roman"/>
          <w:sz w:val="24"/>
        </w:rPr>
        <w:t xml:space="preserve"> творческим удовлетворением, причастием к миру искусства, возвышающего и облагораживающего душу. Привычно думать, что высокая духовность царит среди избранных, в столицах, на знаменитых театральных подмостках.</w:t>
      </w:r>
      <w:r w:rsidRPr="00D63DFE">
        <w:rPr>
          <w:rFonts w:cs="Times New Roman"/>
          <w:sz w:val="24"/>
        </w:rPr>
        <w:t xml:space="preserve"> Но это не так,</w:t>
      </w:r>
      <w:r w:rsidR="009D1089" w:rsidRPr="00D63DFE">
        <w:rPr>
          <w:rFonts w:cs="Times New Roman"/>
          <w:sz w:val="24"/>
        </w:rPr>
        <w:t xml:space="preserve"> она живет и в провинции, на малой сцене, в сердцах тех людей, кто отдает богатства своей души другим, делая окружающий мир добрее и краше.</w:t>
      </w:r>
    </w:p>
    <w:p w:rsidR="00800533" w:rsidRPr="00D63DFE" w:rsidRDefault="00800533" w:rsidP="00F97DC7">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Самое приятное в том, что эта история не закончена, она продолжается. Ставятся новые спектакли, зажигаются новые звезды!</w:t>
      </w:r>
    </w:p>
    <w:p w:rsidR="00800533" w:rsidRPr="00D63DFE" w:rsidRDefault="00800533" w:rsidP="00F97DC7">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 xml:space="preserve">Не будем опускать занавес, театр живет и развивается! </w:t>
      </w:r>
    </w:p>
    <w:p w:rsidR="00FD031F" w:rsidRPr="00D63DFE" w:rsidRDefault="00FD031F" w:rsidP="00F97DC7">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Вот, дорогие  мои слушате</w:t>
      </w:r>
      <w:r w:rsidR="00285166" w:rsidRPr="00D63DFE">
        <w:rPr>
          <w:rFonts w:ascii="Times New Roman" w:eastAsia="Times New Roman" w:hAnsi="Times New Roman"/>
          <w:sz w:val="24"/>
          <w:szCs w:val="24"/>
        </w:rPr>
        <w:t>ли</w:t>
      </w:r>
      <w:r w:rsidRPr="00D63DFE">
        <w:rPr>
          <w:rFonts w:ascii="Times New Roman" w:eastAsia="Times New Roman" w:hAnsi="Times New Roman"/>
          <w:sz w:val="24"/>
          <w:szCs w:val="24"/>
        </w:rPr>
        <w:t>, мы сыграли короткую «пьесу» о судьбе Иройского народного театра им. А. Н. Галсанова, познакомились с ее короткой историей.</w:t>
      </w:r>
    </w:p>
    <w:p w:rsidR="00BD0A7C" w:rsidRDefault="00BD0A7C" w:rsidP="00F97DC7">
      <w:pPr>
        <w:spacing w:after="0" w:line="360" w:lineRule="auto"/>
        <w:ind w:right="75" w:firstLine="426"/>
        <w:rPr>
          <w:rFonts w:ascii="Times New Roman" w:eastAsia="Times New Roman" w:hAnsi="Times New Roman"/>
          <w:b/>
          <w:sz w:val="24"/>
          <w:szCs w:val="24"/>
        </w:rPr>
      </w:pPr>
    </w:p>
    <w:p w:rsidR="00487EFD" w:rsidRDefault="00487EFD" w:rsidP="00F97DC7">
      <w:pPr>
        <w:spacing w:after="0" w:line="360" w:lineRule="auto"/>
        <w:ind w:right="75" w:firstLine="426"/>
        <w:rPr>
          <w:rFonts w:ascii="Times New Roman" w:eastAsia="Times New Roman" w:hAnsi="Times New Roman"/>
          <w:b/>
          <w:sz w:val="24"/>
          <w:szCs w:val="24"/>
        </w:rPr>
      </w:pPr>
    </w:p>
    <w:p w:rsidR="00487EFD" w:rsidRDefault="00487EFD" w:rsidP="00F97DC7">
      <w:pPr>
        <w:spacing w:after="0" w:line="360" w:lineRule="auto"/>
        <w:ind w:right="75" w:firstLine="426"/>
        <w:rPr>
          <w:rFonts w:ascii="Times New Roman" w:eastAsia="Times New Roman" w:hAnsi="Times New Roman"/>
          <w:b/>
          <w:sz w:val="24"/>
          <w:szCs w:val="24"/>
        </w:rPr>
      </w:pPr>
    </w:p>
    <w:p w:rsidR="008F6B94" w:rsidRDefault="008F6B94" w:rsidP="00F97DC7">
      <w:pPr>
        <w:spacing w:after="0" w:line="360" w:lineRule="auto"/>
        <w:ind w:right="75" w:firstLine="426"/>
        <w:rPr>
          <w:rFonts w:ascii="Times New Roman" w:eastAsia="Times New Roman" w:hAnsi="Times New Roman"/>
          <w:b/>
          <w:sz w:val="24"/>
          <w:szCs w:val="24"/>
        </w:rPr>
      </w:pPr>
    </w:p>
    <w:p w:rsidR="008F6B94" w:rsidRDefault="008F6B94" w:rsidP="00F97DC7">
      <w:pPr>
        <w:spacing w:after="0" w:line="360" w:lineRule="auto"/>
        <w:ind w:right="75" w:firstLine="426"/>
        <w:rPr>
          <w:rFonts w:ascii="Times New Roman" w:eastAsia="Times New Roman" w:hAnsi="Times New Roman"/>
          <w:b/>
          <w:sz w:val="24"/>
          <w:szCs w:val="24"/>
        </w:rPr>
      </w:pPr>
    </w:p>
    <w:p w:rsidR="008F6B94" w:rsidRDefault="008F6B94" w:rsidP="00F97DC7">
      <w:pPr>
        <w:spacing w:after="0" w:line="360" w:lineRule="auto"/>
        <w:ind w:right="75" w:firstLine="426"/>
        <w:rPr>
          <w:rFonts w:ascii="Times New Roman" w:eastAsia="Times New Roman" w:hAnsi="Times New Roman"/>
          <w:b/>
          <w:sz w:val="24"/>
          <w:szCs w:val="24"/>
        </w:rPr>
      </w:pPr>
    </w:p>
    <w:p w:rsidR="008F6B94" w:rsidRDefault="008F6B94" w:rsidP="00F97DC7">
      <w:pPr>
        <w:spacing w:after="0" w:line="360" w:lineRule="auto"/>
        <w:ind w:right="75" w:firstLine="426"/>
        <w:rPr>
          <w:rFonts w:ascii="Times New Roman" w:eastAsia="Times New Roman" w:hAnsi="Times New Roman"/>
          <w:b/>
          <w:sz w:val="24"/>
          <w:szCs w:val="24"/>
        </w:rPr>
      </w:pPr>
    </w:p>
    <w:p w:rsidR="00967EC6" w:rsidRDefault="00967EC6" w:rsidP="00F97DC7">
      <w:pPr>
        <w:spacing w:after="0" w:line="360" w:lineRule="auto"/>
        <w:ind w:right="75" w:firstLine="426"/>
        <w:rPr>
          <w:rFonts w:ascii="Times New Roman" w:eastAsia="Times New Roman" w:hAnsi="Times New Roman"/>
          <w:sz w:val="24"/>
          <w:szCs w:val="24"/>
        </w:rPr>
      </w:pPr>
    </w:p>
    <w:p w:rsidR="00967EC6" w:rsidRDefault="00967EC6" w:rsidP="00F97DC7">
      <w:pPr>
        <w:spacing w:after="0" w:line="360" w:lineRule="auto"/>
        <w:ind w:right="75" w:firstLine="426"/>
        <w:rPr>
          <w:rFonts w:ascii="Times New Roman" w:eastAsia="Times New Roman" w:hAnsi="Times New Roman"/>
          <w:sz w:val="24"/>
          <w:szCs w:val="24"/>
        </w:rPr>
      </w:pPr>
    </w:p>
    <w:p w:rsidR="00967EC6" w:rsidRDefault="00967EC6" w:rsidP="00F97DC7">
      <w:pPr>
        <w:spacing w:after="0" w:line="360" w:lineRule="auto"/>
        <w:ind w:right="75" w:firstLine="426"/>
        <w:rPr>
          <w:rFonts w:ascii="Times New Roman" w:eastAsia="Times New Roman" w:hAnsi="Times New Roman"/>
          <w:sz w:val="24"/>
          <w:szCs w:val="24"/>
        </w:rPr>
      </w:pPr>
    </w:p>
    <w:p w:rsidR="008F6B94" w:rsidRDefault="008F6B94" w:rsidP="00967EC6">
      <w:pPr>
        <w:spacing w:after="0" w:line="360" w:lineRule="auto"/>
        <w:ind w:right="75" w:firstLine="426"/>
        <w:rPr>
          <w:rFonts w:ascii="Times New Roman" w:eastAsia="Times New Roman" w:hAnsi="Times New Roman"/>
          <w:sz w:val="24"/>
          <w:szCs w:val="24"/>
        </w:rPr>
      </w:pPr>
      <w:r>
        <w:rPr>
          <w:rFonts w:ascii="Times New Roman" w:eastAsia="Times New Roman" w:hAnsi="Times New Roman"/>
          <w:sz w:val="24"/>
          <w:szCs w:val="24"/>
        </w:rPr>
        <w:t>Литература</w:t>
      </w:r>
    </w:p>
    <w:p w:rsidR="008D0664" w:rsidRDefault="00487EFD" w:rsidP="008D0664">
      <w:pPr>
        <w:spacing w:after="0" w:line="360" w:lineRule="auto"/>
        <w:ind w:left="426" w:right="75"/>
        <w:rPr>
          <w:rFonts w:ascii="Times New Roman" w:eastAsia="Times New Roman" w:hAnsi="Times New Roman"/>
          <w:sz w:val="24"/>
          <w:szCs w:val="24"/>
        </w:rPr>
      </w:pPr>
      <w:r>
        <w:rPr>
          <w:rFonts w:ascii="Times New Roman" w:eastAsia="Times New Roman" w:hAnsi="Times New Roman"/>
          <w:sz w:val="24"/>
          <w:szCs w:val="24"/>
        </w:rPr>
        <w:t>1.Информация и источники взятые</w:t>
      </w:r>
      <w:r w:rsidR="008D0664" w:rsidRPr="008D0664">
        <w:rPr>
          <w:rFonts w:ascii="Times New Roman" w:eastAsia="Times New Roman" w:hAnsi="Times New Roman"/>
          <w:sz w:val="24"/>
          <w:szCs w:val="24"/>
        </w:rPr>
        <w:t xml:space="preserve"> из архивов музея-библиотеки Иройского ДК</w:t>
      </w:r>
      <w:r w:rsidR="008D0664">
        <w:rPr>
          <w:rFonts w:ascii="Times New Roman" w:eastAsia="Times New Roman" w:hAnsi="Times New Roman"/>
          <w:sz w:val="24"/>
          <w:szCs w:val="24"/>
        </w:rPr>
        <w:t>;</w:t>
      </w:r>
    </w:p>
    <w:p w:rsidR="008D0664" w:rsidRDefault="008D0664" w:rsidP="008D0664">
      <w:pPr>
        <w:spacing w:after="0" w:line="360" w:lineRule="auto"/>
        <w:ind w:left="426" w:right="75"/>
        <w:rPr>
          <w:rFonts w:ascii="Times New Roman" w:eastAsia="Times New Roman" w:hAnsi="Times New Roman"/>
          <w:sz w:val="24"/>
          <w:szCs w:val="24"/>
        </w:rPr>
      </w:pPr>
      <w:r>
        <w:rPr>
          <w:rFonts w:ascii="Times New Roman" w:eastAsia="Times New Roman" w:hAnsi="Times New Roman"/>
          <w:sz w:val="24"/>
          <w:szCs w:val="24"/>
        </w:rPr>
        <w:t>2. «Новь Иройской долины</w:t>
      </w:r>
      <w:r w:rsidR="00AD2BE6">
        <w:rPr>
          <w:rFonts w:ascii="Times New Roman" w:eastAsia="Times New Roman" w:hAnsi="Times New Roman"/>
          <w:sz w:val="24"/>
          <w:szCs w:val="24"/>
        </w:rPr>
        <w:t>» Краткий очерк истории кохоза им. Карла-Маркса Селенгинского района, Г.Ц. Сабжаев, Улан-Удэ Бурят. Кн. Изд-во 1981;</w:t>
      </w:r>
    </w:p>
    <w:p w:rsidR="00AD2BE6" w:rsidRPr="008D0664" w:rsidRDefault="00AD2BE6" w:rsidP="00B47ED6">
      <w:pPr>
        <w:spacing w:after="0" w:line="360" w:lineRule="auto"/>
        <w:ind w:right="75"/>
        <w:rPr>
          <w:rFonts w:ascii="Times New Roman" w:eastAsia="Times New Roman" w:hAnsi="Times New Roman"/>
          <w:sz w:val="24"/>
          <w:szCs w:val="24"/>
        </w:rPr>
      </w:pPr>
    </w:p>
    <w:p w:rsidR="008D0664" w:rsidRDefault="008D0664" w:rsidP="008F6B94">
      <w:pPr>
        <w:spacing w:after="0" w:line="360" w:lineRule="auto"/>
        <w:ind w:left="426" w:right="75"/>
        <w:rPr>
          <w:rFonts w:ascii="Times New Roman" w:eastAsia="Times New Roman" w:hAnsi="Times New Roman"/>
          <w:sz w:val="24"/>
          <w:szCs w:val="24"/>
        </w:rPr>
      </w:pPr>
    </w:p>
    <w:p w:rsidR="009835B5" w:rsidRDefault="009835B5" w:rsidP="008F6B94">
      <w:pPr>
        <w:spacing w:after="0" w:line="360" w:lineRule="auto"/>
        <w:ind w:left="426" w:right="75"/>
        <w:rPr>
          <w:rFonts w:ascii="Times New Roman" w:eastAsia="Times New Roman" w:hAnsi="Times New Roman"/>
          <w:sz w:val="24"/>
          <w:szCs w:val="24"/>
        </w:rPr>
      </w:pPr>
    </w:p>
    <w:p w:rsidR="00926B03" w:rsidRDefault="00926B03" w:rsidP="00926B03">
      <w:pPr>
        <w:spacing w:after="0" w:line="360" w:lineRule="auto"/>
        <w:ind w:left="426" w:right="75"/>
        <w:jc w:val="right"/>
        <w:rPr>
          <w:rFonts w:ascii="Times New Roman" w:eastAsia="Times New Roman" w:hAnsi="Times New Roman"/>
          <w:sz w:val="24"/>
          <w:szCs w:val="24"/>
        </w:rPr>
      </w:pPr>
      <w:bookmarkStart w:id="3" w:name="Приложение1"/>
      <w:bookmarkEnd w:id="3"/>
      <w:r>
        <w:rPr>
          <w:rFonts w:ascii="Times New Roman" w:eastAsia="Times New Roman" w:hAnsi="Times New Roman"/>
          <w:sz w:val="24"/>
          <w:szCs w:val="24"/>
        </w:rPr>
        <w:lastRenderedPageBreak/>
        <w:t>Приложение1</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1955 г.</w:t>
      </w:r>
      <w:r w:rsidRPr="00D63DFE">
        <w:rPr>
          <w:rFonts w:ascii="Times New Roman" w:hAnsi="Times New Roman"/>
          <w:sz w:val="24"/>
          <w:szCs w:val="24"/>
        </w:rPr>
        <w:t xml:space="preserve">  – Н. Балданов «Один из многих» – режиссер-постановщик </w:t>
      </w:r>
    </w:p>
    <w:p w:rsidR="009835B5" w:rsidRPr="00D63DFE" w:rsidRDefault="009835B5" w:rsidP="009835B5">
      <w:pPr>
        <w:spacing w:after="0" w:line="360" w:lineRule="auto"/>
        <w:ind w:firstLine="426"/>
        <w:rPr>
          <w:rFonts w:ascii="Times New Roman" w:hAnsi="Times New Roman"/>
          <w:sz w:val="24"/>
          <w:szCs w:val="24"/>
        </w:rPr>
      </w:pPr>
      <w:r w:rsidRPr="00D63DFE">
        <w:rPr>
          <w:rFonts w:ascii="Times New Roman" w:hAnsi="Times New Roman"/>
          <w:sz w:val="24"/>
          <w:szCs w:val="24"/>
        </w:rPr>
        <w:t>Галсанов А.Н.;</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1956 г.</w:t>
      </w:r>
      <w:r w:rsidRPr="00D63DFE">
        <w:rPr>
          <w:rFonts w:ascii="Times New Roman" w:hAnsi="Times New Roman"/>
          <w:sz w:val="24"/>
          <w:szCs w:val="24"/>
        </w:rPr>
        <w:t xml:space="preserve"> – Ц. Шагжин «Будамшуу» –  режиссер-постановщик Галсанов А.Н.;</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1957 г.</w:t>
      </w:r>
      <w:r w:rsidRPr="00D63DFE">
        <w:rPr>
          <w:rFonts w:ascii="Times New Roman" w:hAnsi="Times New Roman"/>
          <w:sz w:val="24"/>
          <w:szCs w:val="24"/>
        </w:rPr>
        <w:t xml:space="preserve"> – А. Шадаев «Смерть Шадоя» –  режиссер-постановщик </w:t>
      </w:r>
    </w:p>
    <w:p w:rsidR="009835B5" w:rsidRPr="00D63DFE" w:rsidRDefault="009835B5" w:rsidP="009835B5">
      <w:pPr>
        <w:spacing w:after="0" w:line="360" w:lineRule="auto"/>
        <w:ind w:firstLine="426"/>
        <w:rPr>
          <w:rFonts w:ascii="Times New Roman" w:hAnsi="Times New Roman"/>
          <w:sz w:val="24"/>
          <w:szCs w:val="24"/>
        </w:rPr>
      </w:pPr>
      <w:r w:rsidRPr="00D63DFE">
        <w:rPr>
          <w:rFonts w:ascii="Times New Roman" w:hAnsi="Times New Roman"/>
          <w:sz w:val="24"/>
          <w:szCs w:val="24"/>
        </w:rPr>
        <w:t>Галсанов А.Н.;</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 xml:space="preserve">1960 г. </w:t>
      </w:r>
      <w:r w:rsidRPr="00D63DFE">
        <w:rPr>
          <w:rFonts w:ascii="Times New Roman" w:hAnsi="Times New Roman"/>
          <w:sz w:val="24"/>
          <w:szCs w:val="24"/>
        </w:rPr>
        <w:t xml:space="preserve">– Х. Намсараев «Кнут Тайши» –  режиссер-постановщик </w:t>
      </w:r>
    </w:p>
    <w:p w:rsidR="009835B5" w:rsidRPr="00D63DFE" w:rsidRDefault="009835B5" w:rsidP="009835B5">
      <w:pPr>
        <w:spacing w:after="0" w:line="360" w:lineRule="auto"/>
        <w:ind w:firstLine="426"/>
        <w:rPr>
          <w:rFonts w:ascii="Times New Roman" w:hAnsi="Times New Roman"/>
          <w:sz w:val="24"/>
          <w:szCs w:val="24"/>
        </w:rPr>
      </w:pPr>
      <w:r w:rsidRPr="00D63DFE">
        <w:rPr>
          <w:rFonts w:ascii="Times New Roman" w:hAnsi="Times New Roman"/>
          <w:sz w:val="24"/>
          <w:szCs w:val="24"/>
        </w:rPr>
        <w:t>Галсанов А.Н.;</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1964 г.</w:t>
      </w:r>
      <w:r w:rsidRPr="00D63DFE">
        <w:rPr>
          <w:rFonts w:ascii="Times New Roman" w:hAnsi="Times New Roman"/>
          <w:sz w:val="24"/>
          <w:szCs w:val="24"/>
        </w:rPr>
        <w:t xml:space="preserve"> – Ц. Шагжин «Ай, да Базар, Базар!» –  режиссер-постановщик Санжимитыпова Е.;</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1973 г.</w:t>
      </w:r>
      <w:r w:rsidRPr="00D63DFE">
        <w:rPr>
          <w:rFonts w:ascii="Times New Roman" w:hAnsi="Times New Roman"/>
          <w:sz w:val="24"/>
          <w:szCs w:val="24"/>
        </w:rPr>
        <w:t xml:space="preserve"> – Лодойдамба «Пять пальцев руки» –  режиссер-постановщик Батусурэн;</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1977 г.</w:t>
      </w:r>
      <w:r w:rsidRPr="00D63DFE">
        <w:rPr>
          <w:rFonts w:ascii="Times New Roman" w:hAnsi="Times New Roman"/>
          <w:sz w:val="24"/>
          <w:szCs w:val="24"/>
        </w:rPr>
        <w:t xml:space="preserve"> – Ц. Шагжин «Клятва» – режиссер-постановщик </w:t>
      </w:r>
    </w:p>
    <w:p w:rsidR="009835B5" w:rsidRPr="00D63DFE" w:rsidRDefault="009835B5" w:rsidP="009835B5">
      <w:pPr>
        <w:spacing w:after="0" w:line="360" w:lineRule="auto"/>
        <w:ind w:firstLine="426"/>
        <w:rPr>
          <w:rFonts w:ascii="Times New Roman" w:hAnsi="Times New Roman"/>
          <w:sz w:val="24"/>
          <w:szCs w:val="24"/>
        </w:rPr>
      </w:pPr>
      <w:r w:rsidRPr="00D63DFE">
        <w:rPr>
          <w:rFonts w:ascii="Times New Roman" w:hAnsi="Times New Roman"/>
          <w:sz w:val="24"/>
          <w:szCs w:val="24"/>
        </w:rPr>
        <w:t>Цырендоржиев Д. Ц.;</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1978 г.</w:t>
      </w:r>
      <w:r w:rsidRPr="00D63DFE">
        <w:rPr>
          <w:rFonts w:ascii="Times New Roman" w:hAnsi="Times New Roman"/>
          <w:sz w:val="24"/>
          <w:szCs w:val="24"/>
        </w:rPr>
        <w:t xml:space="preserve"> – Д. Дылгыров «На берегу белого озера» –  режиссер-постановщик Аранжуров С.Р.;</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1983 г.</w:t>
      </w:r>
      <w:r w:rsidRPr="00D63DFE">
        <w:rPr>
          <w:rFonts w:ascii="Times New Roman" w:hAnsi="Times New Roman"/>
          <w:sz w:val="24"/>
          <w:szCs w:val="24"/>
        </w:rPr>
        <w:t xml:space="preserve"> – Д. Батожабай «Сердечная рана» –  режиссер-постановщик Ринчинова З.Л.;</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1984 г.</w:t>
      </w:r>
      <w:r w:rsidRPr="00D63DFE">
        <w:rPr>
          <w:rFonts w:ascii="Times New Roman" w:hAnsi="Times New Roman"/>
          <w:sz w:val="24"/>
          <w:szCs w:val="24"/>
        </w:rPr>
        <w:t xml:space="preserve"> – Д. Батожабай «Похищение Урбана» – режиссер-постановщик Бадмаева Д.Б. ;</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1985 г.</w:t>
      </w:r>
      <w:r w:rsidRPr="00D63DFE">
        <w:rPr>
          <w:rFonts w:ascii="Times New Roman" w:hAnsi="Times New Roman"/>
          <w:sz w:val="24"/>
          <w:szCs w:val="24"/>
        </w:rPr>
        <w:t xml:space="preserve"> – Ц.Шагжин «Будамшуу» – режиссер-постановщик Бадмаева Д.Б.;</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1987 г.</w:t>
      </w:r>
      <w:r w:rsidRPr="00D63DFE">
        <w:rPr>
          <w:rFonts w:ascii="Times New Roman" w:hAnsi="Times New Roman"/>
          <w:sz w:val="24"/>
          <w:szCs w:val="24"/>
        </w:rPr>
        <w:t xml:space="preserve"> – В. Вишневский «Оптимистическая трагедия» – режиссер-постановщик Сахиров Ф.С.;</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1989 г.</w:t>
      </w:r>
      <w:r w:rsidRPr="00D63DFE">
        <w:rPr>
          <w:rFonts w:ascii="Times New Roman" w:hAnsi="Times New Roman"/>
          <w:sz w:val="24"/>
          <w:szCs w:val="24"/>
        </w:rPr>
        <w:t xml:space="preserve"> – Б. Эрдынеев «Возвращение гусей» – режиссер-постановщик Кондратьев В.И.;</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1989 г.</w:t>
      </w:r>
      <w:r w:rsidRPr="00D63DFE">
        <w:rPr>
          <w:rFonts w:ascii="Times New Roman" w:hAnsi="Times New Roman"/>
          <w:sz w:val="24"/>
          <w:szCs w:val="24"/>
        </w:rPr>
        <w:t xml:space="preserve"> – Х.Намсараев «Тахуунай», «Ноенойхубуун» – режиссер-постановщик Бадмаева Д.Б.;</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1990 г.</w:t>
      </w:r>
      <w:r w:rsidRPr="00D63DFE">
        <w:rPr>
          <w:rFonts w:ascii="Times New Roman" w:hAnsi="Times New Roman"/>
          <w:sz w:val="24"/>
          <w:szCs w:val="24"/>
        </w:rPr>
        <w:t xml:space="preserve"> – А. Вампилов «Провинциальные анекдоты» – режиссер-постановщик Кондратьев В.И.;</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1991 г.</w:t>
      </w:r>
      <w:r w:rsidRPr="00D63DFE">
        <w:rPr>
          <w:rFonts w:ascii="Times New Roman" w:hAnsi="Times New Roman"/>
          <w:sz w:val="24"/>
          <w:szCs w:val="24"/>
        </w:rPr>
        <w:t xml:space="preserve"> – Ц. Шагжин «Черт в сундуке» – режиссер-постановщик </w:t>
      </w:r>
    </w:p>
    <w:p w:rsidR="009835B5" w:rsidRPr="00D63DFE" w:rsidRDefault="009835B5" w:rsidP="009835B5">
      <w:pPr>
        <w:spacing w:after="0" w:line="360" w:lineRule="auto"/>
        <w:ind w:firstLine="426"/>
        <w:rPr>
          <w:rFonts w:ascii="Times New Roman" w:hAnsi="Times New Roman"/>
          <w:sz w:val="24"/>
          <w:szCs w:val="24"/>
        </w:rPr>
      </w:pPr>
      <w:r w:rsidRPr="00D63DFE">
        <w:rPr>
          <w:rFonts w:ascii="Times New Roman" w:hAnsi="Times New Roman"/>
          <w:sz w:val="24"/>
          <w:szCs w:val="24"/>
        </w:rPr>
        <w:t xml:space="preserve">Бадмаева Д. Б.; </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1992 г.</w:t>
      </w:r>
      <w:r w:rsidRPr="00D63DFE">
        <w:rPr>
          <w:rFonts w:ascii="Times New Roman" w:hAnsi="Times New Roman"/>
          <w:sz w:val="24"/>
          <w:szCs w:val="24"/>
        </w:rPr>
        <w:t xml:space="preserve"> – Д. Доржиева «Серебрянный нож» – режиссер-постановщик Кондратьев В. И.;</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1995 г.</w:t>
      </w:r>
      <w:r w:rsidRPr="00D63DFE">
        <w:rPr>
          <w:rFonts w:ascii="Times New Roman" w:hAnsi="Times New Roman"/>
          <w:sz w:val="24"/>
          <w:szCs w:val="24"/>
        </w:rPr>
        <w:t xml:space="preserve"> – Х. Намсараев «Крылья Победы» – режиссер-постановщик </w:t>
      </w:r>
    </w:p>
    <w:p w:rsidR="009835B5" w:rsidRPr="00D63DFE" w:rsidRDefault="009835B5" w:rsidP="009835B5">
      <w:pPr>
        <w:spacing w:after="0" w:line="360" w:lineRule="auto"/>
        <w:ind w:firstLine="426"/>
        <w:rPr>
          <w:rFonts w:ascii="Times New Roman" w:hAnsi="Times New Roman"/>
          <w:sz w:val="24"/>
          <w:szCs w:val="24"/>
        </w:rPr>
      </w:pPr>
      <w:r w:rsidRPr="00D63DFE">
        <w:rPr>
          <w:rFonts w:ascii="Times New Roman" w:hAnsi="Times New Roman"/>
          <w:sz w:val="24"/>
          <w:szCs w:val="24"/>
        </w:rPr>
        <w:t>Бадмаева Д. Б.;</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1997 г.</w:t>
      </w:r>
      <w:r w:rsidRPr="00D63DFE">
        <w:rPr>
          <w:rFonts w:ascii="Times New Roman" w:hAnsi="Times New Roman"/>
          <w:sz w:val="24"/>
          <w:szCs w:val="24"/>
        </w:rPr>
        <w:t xml:space="preserve"> – Б-М. Пурбуев «Почем воз дров» – режиссер-постановщик Кондатьев В. И.;</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1998 г.</w:t>
      </w:r>
      <w:r w:rsidRPr="00D63DFE">
        <w:rPr>
          <w:rFonts w:ascii="Times New Roman" w:hAnsi="Times New Roman"/>
          <w:sz w:val="24"/>
          <w:szCs w:val="24"/>
        </w:rPr>
        <w:t xml:space="preserve"> – Б. Эрдынеев «Черная борода» – режиссер-постановщик </w:t>
      </w:r>
    </w:p>
    <w:p w:rsidR="009835B5" w:rsidRPr="00D63DFE" w:rsidRDefault="009835B5" w:rsidP="009835B5">
      <w:pPr>
        <w:spacing w:after="0" w:line="360" w:lineRule="auto"/>
        <w:ind w:firstLine="426"/>
        <w:rPr>
          <w:rFonts w:ascii="Times New Roman" w:hAnsi="Times New Roman"/>
          <w:sz w:val="24"/>
          <w:szCs w:val="24"/>
        </w:rPr>
      </w:pPr>
      <w:r w:rsidRPr="00D63DFE">
        <w:rPr>
          <w:rFonts w:ascii="Times New Roman" w:hAnsi="Times New Roman"/>
          <w:sz w:val="24"/>
          <w:szCs w:val="24"/>
        </w:rPr>
        <w:t>Кондратьев В. И.;</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lastRenderedPageBreak/>
        <w:t>1999 г.</w:t>
      </w:r>
      <w:r w:rsidRPr="00D63DFE">
        <w:rPr>
          <w:rFonts w:ascii="Times New Roman" w:hAnsi="Times New Roman"/>
          <w:sz w:val="24"/>
          <w:szCs w:val="24"/>
        </w:rPr>
        <w:t xml:space="preserve"> – Ф. Буляков «Выходили бабки замуж» – режиссер-постановщик Кондратьев В.И.;</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2000 г.</w:t>
      </w:r>
      <w:r w:rsidRPr="00D63DFE">
        <w:rPr>
          <w:rFonts w:ascii="Times New Roman" w:hAnsi="Times New Roman"/>
          <w:sz w:val="24"/>
          <w:szCs w:val="24"/>
        </w:rPr>
        <w:t xml:space="preserve"> – Д. Дылгыров «Нэгэмодонойжэмэснууд» – режиссер-постановщик Кондратьев В.И.;</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2001 г.</w:t>
      </w:r>
      <w:r w:rsidRPr="00D63DFE">
        <w:rPr>
          <w:rFonts w:ascii="Times New Roman" w:hAnsi="Times New Roman"/>
          <w:sz w:val="24"/>
          <w:szCs w:val="24"/>
        </w:rPr>
        <w:t xml:space="preserve"> Д. Дылгыров «Харихунэйгашуудал» – режиссер-постановщик Бадмаева Д.Б.;</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2002 г.</w:t>
      </w:r>
      <w:r w:rsidRPr="00D63DFE">
        <w:rPr>
          <w:rFonts w:ascii="Times New Roman" w:hAnsi="Times New Roman"/>
          <w:sz w:val="24"/>
          <w:szCs w:val="24"/>
        </w:rPr>
        <w:t xml:space="preserve"> – Д. Дылгыров  «Как живешь ты, Янжима» – режиссер-постановщик Бадмаева Д.Б.;</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2003 г.</w:t>
      </w:r>
      <w:r w:rsidRPr="00D63DFE">
        <w:rPr>
          <w:rFonts w:ascii="Times New Roman" w:hAnsi="Times New Roman"/>
          <w:sz w:val="24"/>
          <w:szCs w:val="24"/>
        </w:rPr>
        <w:t xml:space="preserve"> Ч. Цыдендамбаев «Далекие и близкие родственники» – режиссер-постановщик Бадмаева Д.Б.;</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2004 г.</w:t>
      </w:r>
      <w:r w:rsidRPr="00D63DFE">
        <w:rPr>
          <w:rFonts w:ascii="Times New Roman" w:hAnsi="Times New Roman"/>
          <w:sz w:val="24"/>
          <w:szCs w:val="24"/>
        </w:rPr>
        <w:t xml:space="preserve"> – Б-М. Пурбуев «Талынбасаган» (Часть </w:t>
      </w:r>
      <w:r w:rsidRPr="00D63DFE">
        <w:rPr>
          <w:rFonts w:ascii="Times New Roman" w:hAnsi="Times New Roman"/>
          <w:sz w:val="24"/>
          <w:szCs w:val="24"/>
          <w:lang w:val="en-US"/>
        </w:rPr>
        <w:t>I</w:t>
      </w:r>
      <w:r w:rsidRPr="00D63DFE">
        <w:rPr>
          <w:rFonts w:ascii="Times New Roman" w:hAnsi="Times New Roman"/>
          <w:sz w:val="24"/>
          <w:szCs w:val="24"/>
        </w:rPr>
        <w:t>) – режиссер-постановщик Бадмаева Д.Б.;</w:t>
      </w:r>
      <w:r w:rsidRPr="00D63DFE">
        <w:rPr>
          <w:rFonts w:ascii="Times New Roman" w:hAnsi="Times New Roman"/>
          <w:sz w:val="24"/>
          <w:szCs w:val="24"/>
        </w:rPr>
        <w:tab/>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2005 г.</w:t>
      </w:r>
      <w:r w:rsidRPr="00D63DFE">
        <w:rPr>
          <w:rFonts w:ascii="Times New Roman" w:hAnsi="Times New Roman"/>
          <w:sz w:val="24"/>
          <w:szCs w:val="24"/>
        </w:rPr>
        <w:t xml:space="preserve"> – Б-М. Пурбуев «Талынбасаган» (Часть </w:t>
      </w:r>
      <w:r w:rsidRPr="00D63DFE">
        <w:rPr>
          <w:rFonts w:ascii="Times New Roman" w:hAnsi="Times New Roman"/>
          <w:sz w:val="24"/>
          <w:szCs w:val="24"/>
          <w:lang w:val="en-US"/>
        </w:rPr>
        <w:t>II</w:t>
      </w:r>
      <w:r w:rsidRPr="00D63DFE">
        <w:rPr>
          <w:rFonts w:ascii="Times New Roman" w:hAnsi="Times New Roman"/>
          <w:sz w:val="24"/>
          <w:szCs w:val="24"/>
        </w:rPr>
        <w:t>) – режиссер-постановщик Бадмаева Д.Б.;</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2006 г.</w:t>
      </w:r>
      <w:r w:rsidRPr="00D63DFE">
        <w:rPr>
          <w:rFonts w:ascii="Times New Roman" w:hAnsi="Times New Roman"/>
          <w:sz w:val="24"/>
          <w:szCs w:val="24"/>
        </w:rPr>
        <w:t xml:space="preserve"> – Б. Эрдынеев «СагаанШулуутынсагаалган» – режиссер-постановщик Бадмаева Д.Б.;</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2007 г.</w:t>
      </w:r>
      <w:r w:rsidRPr="00D63DFE">
        <w:rPr>
          <w:rFonts w:ascii="Times New Roman" w:hAnsi="Times New Roman"/>
          <w:sz w:val="24"/>
          <w:szCs w:val="24"/>
        </w:rPr>
        <w:t xml:space="preserve"> – Б-М. Пурбуев «Наймаашанхоерхултэй, найма найманхултэй» –режиссер-постановщик Балданов Ж.Б.</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2008 г.</w:t>
      </w:r>
      <w:r w:rsidRPr="00D63DFE">
        <w:rPr>
          <w:rFonts w:ascii="Times New Roman" w:hAnsi="Times New Roman"/>
          <w:sz w:val="24"/>
          <w:szCs w:val="24"/>
        </w:rPr>
        <w:t xml:space="preserve"> – Б-М. Пурбуев «Бахын</w:t>
      </w:r>
      <w:r w:rsidRPr="00D63DFE">
        <w:rPr>
          <w:rFonts w:ascii="Times New Roman" w:hAnsi="Times New Roman"/>
          <w:sz w:val="24"/>
          <w:szCs w:val="24"/>
          <w:lang w:val="en-US"/>
        </w:rPr>
        <w:t>h</w:t>
      </w:r>
      <w:r w:rsidRPr="00D63DFE">
        <w:rPr>
          <w:rFonts w:ascii="Times New Roman" w:hAnsi="Times New Roman"/>
          <w:sz w:val="24"/>
          <w:szCs w:val="24"/>
        </w:rPr>
        <w:t>анандалаайда»</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2010г.</w:t>
      </w:r>
      <w:r w:rsidRPr="00D63DFE">
        <w:rPr>
          <w:rFonts w:ascii="Times New Roman" w:hAnsi="Times New Roman"/>
          <w:sz w:val="24"/>
          <w:szCs w:val="24"/>
        </w:rPr>
        <w:t xml:space="preserve"> - А. Макаенок «Трибунал» – режиссер-постановщик ЛубсандоржиевЦ. Ц.;</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2011 г.</w:t>
      </w:r>
      <w:r w:rsidRPr="00D63DFE">
        <w:rPr>
          <w:rFonts w:ascii="Times New Roman" w:hAnsi="Times New Roman"/>
          <w:sz w:val="24"/>
          <w:szCs w:val="24"/>
        </w:rPr>
        <w:t xml:space="preserve"> – Г. Башкуев «Уршагтайинагдуран» – режиссер-постановщик Лубсандоржиев Ц. Ц.;</w:t>
      </w:r>
    </w:p>
    <w:p w:rsidR="009835B5" w:rsidRPr="00D63DFE" w:rsidRDefault="009835B5" w:rsidP="009835B5">
      <w:pPr>
        <w:spacing w:after="0" w:line="360" w:lineRule="auto"/>
        <w:ind w:firstLine="426"/>
        <w:rPr>
          <w:rFonts w:ascii="Times New Roman" w:hAnsi="Times New Roman"/>
          <w:sz w:val="24"/>
          <w:szCs w:val="24"/>
        </w:rPr>
      </w:pPr>
      <w:r w:rsidRPr="003510B1">
        <w:rPr>
          <w:rFonts w:ascii="Times New Roman" w:hAnsi="Times New Roman"/>
          <w:b/>
          <w:sz w:val="24"/>
          <w:szCs w:val="24"/>
        </w:rPr>
        <w:t>2013 г.</w:t>
      </w:r>
      <w:r w:rsidRPr="00D63DFE">
        <w:rPr>
          <w:rFonts w:ascii="Times New Roman" w:hAnsi="Times New Roman"/>
          <w:sz w:val="24"/>
          <w:szCs w:val="24"/>
        </w:rPr>
        <w:t xml:space="preserve"> – М. Ж. Батоин «Хэтынзамшан» – режиссер-постановщик Лубсандоржиев Ц. Ц.;</w:t>
      </w:r>
    </w:p>
    <w:p w:rsidR="009835B5" w:rsidRPr="00D63DFE" w:rsidRDefault="009835B5" w:rsidP="009835B5">
      <w:pPr>
        <w:spacing w:after="0" w:line="360" w:lineRule="auto"/>
        <w:ind w:right="75" w:firstLine="426"/>
        <w:rPr>
          <w:rFonts w:ascii="Times New Roman" w:eastAsia="Times New Roman" w:hAnsi="Times New Roman"/>
          <w:sz w:val="24"/>
          <w:szCs w:val="24"/>
        </w:rPr>
      </w:pPr>
      <w:r w:rsidRPr="003510B1">
        <w:rPr>
          <w:rFonts w:ascii="Times New Roman" w:hAnsi="Times New Roman"/>
          <w:b/>
          <w:sz w:val="24"/>
          <w:szCs w:val="24"/>
        </w:rPr>
        <w:t>2017 г</w:t>
      </w:r>
      <w:r w:rsidRPr="00D63DFE">
        <w:rPr>
          <w:rFonts w:ascii="Times New Roman" w:hAnsi="Times New Roman"/>
          <w:sz w:val="24"/>
          <w:szCs w:val="24"/>
        </w:rPr>
        <w:t>.</w:t>
      </w:r>
      <w:r w:rsidRPr="00D63DFE">
        <w:rPr>
          <w:rFonts w:ascii="Times New Roman" w:eastAsia="Times New Roman" w:hAnsi="Times New Roman"/>
          <w:sz w:val="24"/>
          <w:szCs w:val="24"/>
        </w:rPr>
        <w:t xml:space="preserve"> – Республиканский фестиваль народных театров «Мунгэнжолоо» - «Сагаантархита» Д.Дагбаев – режиссер-постановщик </w:t>
      </w:r>
    </w:p>
    <w:p w:rsidR="009835B5" w:rsidRPr="00D63DFE" w:rsidRDefault="009835B5" w:rsidP="009835B5">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sz w:val="24"/>
          <w:szCs w:val="24"/>
        </w:rPr>
        <w:t>Лубсандоржиев Ц.Ц.;</w:t>
      </w:r>
    </w:p>
    <w:p w:rsidR="009835B5" w:rsidRPr="00D63DFE" w:rsidRDefault="003510B1" w:rsidP="009835B5">
      <w:pPr>
        <w:spacing w:after="0" w:line="360" w:lineRule="auto"/>
        <w:ind w:right="75" w:firstLine="426"/>
        <w:rPr>
          <w:rFonts w:ascii="Times New Roman" w:eastAsia="Times New Roman" w:hAnsi="Times New Roman"/>
          <w:sz w:val="24"/>
          <w:szCs w:val="24"/>
        </w:rPr>
      </w:pPr>
      <w:r>
        <w:rPr>
          <w:rFonts w:ascii="Times New Roman" w:eastAsia="Times New Roman" w:hAnsi="Times New Roman"/>
          <w:b/>
          <w:sz w:val="24"/>
          <w:szCs w:val="24"/>
        </w:rPr>
        <w:t>2018 г.</w:t>
      </w:r>
      <w:r w:rsidR="009835B5" w:rsidRPr="00D63DFE">
        <w:rPr>
          <w:rFonts w:ascii="Times New Roman" w:eastAsia="Times New Roman" w:hAnsi="Times New Roman"/>
          <w:sz w:val="24"/>
          <w:szCs w:val="24"/>
        </w:rPr>
        <w:t xml:space="preserve"> – 25 мая премьера спектакля «Худѳѳгэйминиихүйхэрнүүд» на сцене КЗ «Феникс» – режиссер-постановщик Лубсандоржиев Ц.Ц.;</w:t>
      </w:r>
    </w:p>
    <w:p w:rsidR="009835B5" w:rsidRPr="00D63DFE" w:rsidRDefault="003510B1" w:rsidP="009835B5">
      <w:pPr>
        <w:spacing w:after="0" w:line="360" w:lineRule="auto"/>
        <w:ind w:right="75" w:firstLine="426"/>
        <w:rPr>
          <w:rFonts w:ascii="Times New Roman" w:eastAsia="Times New Roman" w:hAnsi="Times New Roman"/>
          <w:sz w:val="24"/>
          <w:szCs w:val="24"/>
        </w:rPr>
      </w:pPr>
      <w:r>
        <w:rPr>
          <w:rFonts w:ascii="Times New Roman" w:eastAsia="Times New Roman" w:hAnsi="Times New Roman"/>
          <w:b/>
          <w:sz w:val="24"/>
          <w:szCs w:val="24"/>
        </w:rPr>
        <w:t>2019 г.</w:t>
      </w:r>
      <w:r w:rsidR="009835B5" w:rsidRPr="00D63DFE">
        <w:rPr>
          <w:rFonts w:ascii="Times New Roman" w:eastAsia="Times New Roman" w:hAnsi="Times New Roman"/>
          <w:sz w:val="24"/>
          <w:szCs w:val="24"/>
        </w:rPr>
        <w:t xml:space="preserve"> – Байкальский межрегиональный фестиваль-конкурс любительских театральных коллективов «Хроники исчезающих деревень», спектакль «Родом из деревни» в жанре «Вербатим» – режиссер-постановщик Олег Юмов. </w:t>
      </w:r>
    </w:p>
    <w:p w:rsidR="009835B5" w:rsidRDefault="009835B5" w:rsidP="008F6B94">
      <w:pPr>
        <w:spacing w:after="0" w:line="360" w:lineRule="auto"/>
        <w:ind w:left="426" w:right="75"/>
        <w:rPr>
          <w:rFonts w:ascii="Times New Roman" w:eastAsia="Times New Roman" w:hAnsi="Times New Roman"/>
          <w:sz w:val="24"/>
          <w:szCs w:val="24"/>
        </w:rPr>
      </w:pPr>
    </w:p>
    <w:p w:rsidR="003510B1" w:rsidRDefault="003510B1" w:rsidP="008F6B94">
      <w:pPr>
        <w:spacing w:after="0" w:line="360" w:lineRule="auto"/>
        <w:ind w:left="426" w:right="75"/>
        <w:rPr>
          <w:rFonts w:ascii="Times New Roman" w:eastAsia="Times New Roman" w:hAnsi="Times New Roman"/>
          <w:sz w:val="24"/>
          <w:szCs w:val="24"/>
        </w:rPr>
      </w:pPr>
    </w:p>
    <w:p w:rsidR="00926B03" w:rsidRDefault="00926B03" w:rsidP="008F6B94">
      <w:pPr>
        <w:spacing w:after="0" w:line="360" w:lineRule="auto"/>
        <w:ind w:left="426" w:right="75"/>
        <w:rPr>
          <w:rFonts w:ascii="Times New Roman" w:eastAsia="Times New Roman" w:hAnsi="Times New Roman"/>
          <w:sz w:val="24"/>
          <w:szCs w:val="24"/>
        </w:rPr>
      </w:pPr>
    </w:p>
    <w:p w:rsidR="00926B03" w:rsidRDefault="00926B03" w:rsidP="008F6B94">
      <w:pPr>
        <w:spacing w:after="0" w:line="360" w:lineRule="auto"/>
        <w:ind w:left="426" w:right="75"/>
        <w:rPr>
          <w:rFonts w:ascii="Times New Roman" w:eastAsia="Times New Roman" w:hAnsi="Times New Roman"/>
          <w:sz w:val="24"/>
          <w:szCs w:val="24"/>
        </w:rPr>
      </w:pPr>
    </w:p>
    <w:p w:rsidR="00926B03" w:rsidRDefault="00926B03" w:rsidP="00926B03">
      <w:pPr>
        <w:spacing w:after="0" w:line="360" w:lineRule="auto"/>
        <w:ind w:left="426" w:right="75"/>
        <w:jc w:val="right"/>
        <w:rPr>
          <w:rFonts w:ascii="Times New Roman" w:eastAsia="Times New Roman" w:hAnsi="Times New Roman"/>
          <w:sz w:val="24"/>
          <w:szCs w:val="24"/>
        </w:rPr>
      </w:pPr>
      <w:bookmarkStart w:id="4" w:name="Приложение2"/>
      <w:r>
        <w:rPr>
          <w:rFonts w:ascii="Times New Roman" w:eastAsia="Times New Roman" w:hAnsi="Times New Roman"/>
          <w:sz w:val="24"/>
          <w:szCs w:val="24"/>
        </w:rPr>
        <w:lastRenderedPageBreak/>
        <w:t>Приложение2</w:t>
      </w:r>
    </w:p>
    <w:bookmarkEnd w:id="4"/>
    <w:p w:rsidR="003510B1" w:rsidRPr="00D63DFE" w:rsidRDefault="003510B1" w:rsidP="003510B1">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b/>
          <w:sz w:val="24"/>
          <w:szCs w:val="24"/>
        </w:rPr>
        <w:t>1989 год</w:t>
      </w:r>
      <w:r w:rsidRPr="00D63DFE">
        <w:rPr>
          <w:rFonts w:ascii="Times New Roman" w:eastAsia="Times New Roman" w:hAnsi="Times New Roman"/>
          <w:sz w:val="24"/>
          <w:szCs w:val="24"/>
        </w:rPr>
        <w:t xml:space="preserve"> – Республиканский смотр народных театров в г. Улан-Удэ на сцене Бурятского академического театра драмы им. Х. Намсараева – спектакль «Возвращение гусей</w:t>
      </w:r>
      <w:r>
        <w:rPr>
          <w:rFonts w:ascii="Times New Roman" w:eastAsia="Times New Roman" w:hAnsi="Times New Roman"/>
          <w:sz w:val="24"/>
          <w:szCs w:val="24"/>
        </w:rPr>
        <w:t>» Б. Эрдынеева. Приз «За лучшее</w:t>
      </w:r>
      <w:r w:rsidRPr="00D63DFE">
        <w:rPr>
          <w:rFonts w:ascii="Times New Roman" w:eastAsia="Times New Roman" w:hAnsi="Times New Roman"/>
          <w:sz w:val="24"/>
          <w:szCs w:val="24"/>
        </w:rPr>
        <w:t xml:space="preserve"> актерское мастерство».</w:t>
      </w:r>
    </w:p>
    <w:p w:rsidR="003510B1" w:rsidRPr="00D63DFE" w:rsidRDefault="003510B1" w:rsidP="003510B1">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b/>
          <w:sz w:val="24"/>
          <w:szCs w:val="24"/>
        </w:rPr>
        <w:t>1992 год</w:t>
      </w:r>
      <w:r w:rsidRPr="00D63DFE">
        <w:rPr>
          <w:rFonts w:ascii="Times New Roman" w:eastAsia="Times New Roman" w:hAnsi="Times New Roman"/>
          <w:sz w:val="24"/>
          <w:szCs w:val="24"/>
        </w:rPr>
        <w:t xml:space="preserve"> – Республиканский фестиваль «Таширская осень» - «Серебряный нож» Д. Доржиевой. Диплом 2 степени.</w:t>
      </w:r>
    </w:p>
    <w:p w:rsidR="003510B1" w:rsidRPr="00D63DFE" w:rsidRDefault="003510B1" w:rsidP="003510B1">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b/>
          <w:sz w:val="24"/>
          <w:szCs w:val="24"/>
        </w:rPr>
        <w:t>1997 год</w:t>
      </w:r>
      <w:r w:rsidRPr="00D63DFE">
        <w:rPr>
          <w:rFonts w:ascii="Times New Roman" w:eastAsia="Times New Roman" w:hAnsi="Times New Roman"/>
          <w:sz w:val="24"/>
          <w:szCs w:val="24"/>
        </w:rPr>
        <w:t xml:space="preserve"> – Республиканский фестиваль «Баргузинская весна» - «Почем воз дров» Б-М. Пурбуева. Приз «За лучшее исполнение женской роли» Домеевой С. Ц.</w:t>
      </w:r>
    </w:p>
    <w:p w:rsidR="003510B1" w:rsidRPr="00D63DFE" w:rsidRDefault="003510B1" w:rsidP="003510B1">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b/>
          <w:sz w:val="24"/>
          <w:szCs w:val="24"/>
        </w:rPr>
        <w:t xml:space="preserve">1998 год </w:t>
      </w:r>
      <w:r w:rsidRPr="00D63DFE">
        <w:rPr>
          <w:rFonts w:ascii="Times New Roman" w:eastAsia="Times New Roman" w:hAnsi="Times New Roman"/>
          <w:sz w:val="24"/>
          <w:szCs w:val="24"/>
        </w:rPr>
        <w:t>– Зональный смотр народных театров – «Черная борода» Б. Эрдынеева. Присуждено звание «Лауреата»</w:t>
      </w:r>
    </w:p>
    <w:p w:rsidR="003510B1" w:rsidRPr="00D63DFE" w:rsidRDefault="003510B1" w:rsidP="003510B1">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b/>
          <w:sz w:val="24"/>
          <w:szCs w:val="24"/>
        </w:rPr>
        <w:t>1999 год</w:t>
      </w:r>
      <w:r w:rsidRPr="00D63DFE">
        <w:rPr>
          <w:rFonts w:ascii="Times New Roman" w:eastAsia="Times New Roman" w:hAnsi="Times New Roman"/>
          <w:sz w:val="24"/>
          <w:szCs w:val="24"/>
        </w:rPr>
        <w:t xml:space="preserve"> – Республиканский смотр народных театров в селе Алла Курумканского района – «Выходили бабки замуж» Ф. Булякова. Диплом 1 степени – театру, приз «За лучшее исполнение мужской роли» Жапову Ю. Д.</w:t>
      </w:r>
    </w:p>
    <w:p w:rsidR="003510B1" w:rsidRPr="00D63DFE" w:rsidRDefault="003510B1" w:rsidP="003510B1">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b/>
          <w:sz w:val="24"/>
          <w:szCs w:val="24"/>
        </w:rPr>
        <w:t>2000 год –</w:t>
      </w:r>
      <w:r w:rsidRPr="00D63DFE">
        <w:rPr>
          <w:rFonts w:ascii="Times New Roman" w:eastAsia="Times New Roman" w:hAnsi="Times New Roman"/>
          <w:sz w:val="24"/>
          <w:szCs w:val="24"/>
        </w:rPr>
        <w:t xml:space="preserve"> Республиканский фестиваль народных театров «Таширская осень» - «Чужое горе» Д. Дылгырова. Театру присужден диплом «Лауреата»</w:t>
      </w:r>
    </w:p>
    <w:p w:rsidR="003510B1" w:rsidRPr="00D63DFE" w:rsidRDefault="003510B1" w:rsidP="003510B1">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b/>
          <w:sz w:val="24"/>
          <w:szCs w:val="24"/>
        </w:rPr>
        <w:t xml:space="preserve">2003 год – </w:t>
      </w:r>
      <w:r w:rsidRPr="00D63DFE">
        <w:rPr>
          <w:rFonts w:ascii="Times New Roman" w:eastAsia="Times New Roman" w:hAnsi="Times New Roman"/>
          <w:sz w:val="24"/>
          <w:szCs w:val="24"/>
        </w:rPr>
        <w:t>Республиканский фестиваль народных театров «Театральная весна» - «Далекие и близкие родственники» Ч. Цыдендамбаева. Диплом 1 степени.</w:t>
      </w:r>
    </w:p>
    <w:p w:rsidR="003510B1" w:rsidRPr="00D63DFE" w:rsidRDefault="003510B1" w:rsidP="003510B1">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b/>
          <w:sz w:val="24"/>
          <w:szCs w:val="24"/>
        </w:rPr>
        <w:t>2011 год</w:t>
      </w:r>
      <w:r w:rsidRPr="00D63DFE">
        <w:rPr>
          <w:rFonts w:ascii="Times New Roman" w:eastAsia="Times New Roman" w:hAnsi="Times New Roman"/>
          <w:sz w:val="24"/>
          <w:szCs w:val="24"/>
        </w:rPr>
        <w:t xml:space="preserve"> – Республиканский фестиваль народных театров «Театральная весна» в с.Кижинга – « Уршагтайинагдуран» Г.Башкуев.Диплом II степени приз в номинации «Лучший  комедийный спектакль».</w:t>
      </w:r>
    </w:p>
    <w:p w:rsidR="003510B1" w:rsidRPr="00D63DFE" w:rsidRDefault="003510B1" w:rsidP="003510B1">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b/>
          <w:sz w:val="24"/>
          <w:szCs w:val="24"/>
        </w:rPr>
        <w:t>2013 год</w:t>
      </w:r>
      <w:r w:rsidRPr="00D63DFE">
        <w:rPr>
          <w:rFonts w:ascii="Times New Roman" w:eastAsia="Times New Roman" w:hAnsi="Times New Roman"/>
          <w:sz w:val="24"/>
          <w:szCs w:val="24"/>
        </w:rPr>
        <w:t xml:space="preserve"> – Республиканский фестиваль народных театров «Театральная весна» в г. Закаменск  – «  Хэтынзамшан» »  М.Ж.Батоин. Диплом  за участие.  Приз  «Лучшая мужская роль» Лубсандоржиев Ц.Ц.  </w:t>
      </w:r>
    </w:p>
    <w:p w:rsidR="003510B1" w:rsidRPr="00D63DFE" w:rsidRDefault="003510B1" w:rsidP="003510B1">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b/>
          <w:sz w:val="24"/>
          <w:szCs w:val="24"/>
        </w:rPr>
        <w:t>201 7год</w:t>
      </w:r>
      <w:r w:rsidRPr="00D63DFE">
        <w:rPr>
          <w:rFonts w:ascii="Times New Roman" w:eastAsia="Times New Roman" w:hAnsi="Times New Roman"/>
          <w:sz w:val="24"/>
          <w:szCs w:val="24"/>
        </w:rPr>
        <w:t xml:space="preserve"> – Республиканский фестиваль народных театров «Мунгэнжолоо» - «Сагаантархита» Д.Дагбаев. Диплом 3 степени. Приз «Лучшая роль второго плана» БанзаракцаевС-Ж.П.</w:t>
      </w:r>
    </w:p>
    <w:p w:rsidR="003510B1" w:rsidRPr="00D63DFE" w:rsidRDefault="003510B1" w:rsidP="003510B1">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b/>
          <w:sz w:val="24"/>
          <w:szCs w:val="24"/>
        </w:rPr>
        <w:t xml:space="preserve">2018 год </w:t>
      </w:r>
      <w:r w:rsidRPr="00D63DFE">
        <w:rPr>
          <w:rFonts w:ascii="Times New Roman" w:eastAsia="Times New Roman" w:hAnsi="Times New Roman"/>
          <w:sz w:val="24"/>
          <w:szCs w:val="24"/>
        </w:rPr>
        <w:t xml:space="preserve">– 25 мая премьера спектакля «Худѳѳгэйминиихүйхэрнүүд» на сцене КЗ «Феникс, в рамках фестиваля «Золотая маска». Дипломант в номинации «Лучший комедийный спектакль». Приз «Лучшая мужская роль второго плана» Лубсандоржиев Б.Ц. </w:t>
      </w:r>
    </w:p>
    <w:p w:rsidR="003510B1" w:rsidRPr="00D63DFE" w:rsidRDefault="003510B1" w:rsidP="003510B1">
      <w:pPr>
        <w:spacing w:after="0" w:line="360" w:lineRule="auto"/>
        <w:ind w:right="75" w:firstLine="426"/>
        <w:rPr>
          <w:rFonts w:ascii="Times New Roman" w:eastAsia="Times New Roman" w:hAnsi="Times New Roman"/>
          <w:sz w:val="24"/>
          <w:szCs w:val="24"/>
        </w:rPr>
      </w:pPr>
      <w:r w:rsidRPr="00D63DFE">
        <w:rPr>
          <w:rFonts w:ascii="Times New Roman" w:eastAsia="Times New Roman" w:hAnsi="Times New Roman"/>
          <w:b/>
          <w:sz w:val="24"/>
          <w:szCs w:val="24"/>
        </w:rPr>
        <w:t>2019 год</w:t>
      </w:r>
      <w:r w:rsidRPr="00D63DFE">
        <w:rPr>
          <w:rFonts w:ascii="Times New Roman" w:hAnsi="Times New Roman"/>
          <w:sz w:val="24"/>
          <w:szCs w:val="24"/>
        </w:rPr>
        <w:t>–</w:t>
      </w:r>
      <w:r w:rsidRPr="00D63DFE">
        <w:rPr>
          <w:rFonts w:ascii="Times New Roman" w:eastAsia="Times New Roman" w:hAnsi="Times New Roman"/>
          <w:sz w:val="24"/>
          <w:szCs w:val="24"/>
        </w:rPr>
        <w:t xml:space="preserve"> Байкальский межрегиональный фестиваль-конкурс любительских театральных коллективов «Хроники исчезающих деревень», спектакль «Родом из деревни» в жанре «Вербатим». Все актеры были отмечены дипломами. </w:t>
      </w:r>
    </w:p>
    <w:p w:rsidR="003510B1" w:rsidRPr="008D0664" w:rsidRDefault="003510B1" w:rsidP="008F6B94">
      <w:pPr>
        <w:spacing w:after="0" w:line="360" w:lineRule="auto"/>
        <w:ind w:left="426" w:right="75"/>
        <w:rPr>
          <w:rFonts w:ascii="Times New Roman" w:eastAsia="Times New Roman" w:hAnsi="Times New Roman"/>
          <w:sz w:val="24"/>
          <w:szCs w:val="24"/>
        </w:rPr>
      </w:pPr>
    </w:p>
    <w:p w:rsidR="00BD0A7C" w:rsidRPr="00D63DFE" w:rsidRDefault="0080098B" w:rsidP="00F97DC7">
      <w:pPr>
        <w:spacing w:after="0" w:line="360" w:lineRule="auto"/>
        <w:ind w:right="75" w:firstLine="426"/>
        <w:rPr>
          <w:rFonts w:ascii="Times New Roman" w:eastAsia="Times New Roman" w:hAnsi="Times New Roman"/>
          <w:b/>
          <w:sz w:val="24"/>
          <w:szCs w:val="24"/>
        </w:rPr>
      </w:pPr>
      <w:r w:rsidRPr="00D63DFE">
        <w:rPr>
          <w:rFonts w:ascii="Times New Roman" w:eastAsia="Times New Roman" w:hAnsi="Times New Roman"/>
          <w:b/>
          <w:noProof/>
          <w:sz w:val="24"/>
          <w:szCs w:val="24"/>
          <w:lang w:eastAsia="ru-RU"/>
        </w:rPr>
        <w:lastRenderedPageBreak/>
        <w:drawing>
          <wp:inline distT="0" distB="0" distL="0" distR="0">
            <wp:extent cx="5940425" cy="8169782"/>
            <wp:effectExtent l="19050" t="0" r="3175" b="0"/>
            <wp:docPr id="21" name="Рисунок 21" descr="C:\Users\Наталья\Desktop\отскан. док-ты ЛЦЦ\ЛЦЦ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Наталья\Desktop\отскан. док-ты ЛЦЦ\ЛЦЦ 003.jpg"/>
                    <pic:cNvPicPr>
                      <a:picLocks noChangeAspect="1" noChangeArrowheads="1"/>
                    </pic:cNvPicPr>
                  </pic:nvPicPr>
                  <pic:blipFill>
                    <a:blip r:embed="rId11" cstate="print"/>
                    <a:srcRect/>
                    <a:stretch>
                      <a:fillRect/>
                    </a:stretch>
                  </pic:blipFill>
                  <pic:spPr bwMode="auto">
                    <a:xfrm>
                      <a:off x="0" y="0"/>
                      <a:ext cx="5940425" cy="8169782"/>
                    </a:xfrm>
                    <a:prstGeom prst="rect">
                      <a:avLst/>
                    </a:prstGeom>
                    <a:noFill/>
                    <a:ln w="9525">
                      <a:noFill/>
                      <a:miter lim="800000"/>
                      <a:headEnd/>
                      <a:tailEnd/>
                    </a:ln>
                  </pic:spPr>
                </pic:pic>
              </a:graphicData>
            </a:graphic>
          </wp:inline>
        </w:drawing>
      </w:r>
      <w:r w:rsidRPr="00D63DFE">
        <w:rPr>
          <w:rFonts w:ascii="Times New Roman" w:eastAsia="Times New Roman" w:hAnsi="Times New Roman"/>
          <w:b/>
          <w:noProof/>
          <w:sz w:val="24"/>
          <w:szCs w:val="24"/>
          <w:lang w:eastAsia="ru-RU"/>
        </w:rPr>
        <w:lastRenderedPageBreak/>
        <w:drawing>
          <wp:inline distT="0" distB="0" distL="0" distR="0">
            <wp:extent cx="5940425" cy="8168812"/>
            <wp:effectExtent l="19050" t="0" r="3175" b="0"/>
            <wp:docPr id="2" name="Рисунок 2" descr="C:\Users\Наталья\Desktop\отскан. док-ты ЛЦЦ\лцц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отскан. док-ты ЛЦЦ\лцц 004.jpg"/>
                    <pic:cNvPicPr>
                      <a:picLocks noChangeAspect="1" noChangeArrowheads="1"/>
                    </pic:cNvPicPr>
                  </pic:nvPicPr>
                  <pic:blipFill>
                    <a:blip r:embed="rId12" cstate="print"/>
                    <a:srcRect/>
                    <a:stretch>
                      <a:fillRect/>
                    </a:stretch>
                  </pic:blipFill>
                  <pic:spPr bwMode="auto">
                    <a:xfrm>
                      <a:off x="0" y="0"/>
                      <a:ext cx="5940425" cy="8168812"/>
                    </a:xfrm>
                    <a:prstGeom prst="rect">
                      <a:avLst/>
                    </a:prstGeom>
                    <a:noFill/>
                    <a:ln w="9525">
                      <a:noFill/>
                      <a:miter lim="800000"/>
                      <a:headEnd/>
                      <a:tailEnd/>
                    </a:ln>
                  </pic:spPr>
                </pic:pic>
              </a:graphicData>
            </a:graphic>
          </wp:inline>
        </w:drawing>
      </w:r>
      <w:r w:rsidRPr="00D63DFE">
        <w:rPr>
          <w:rFonts w:ascii="Times New Roman" w:eastAsia="Times New Roman" w:hAnsi="Times New Roman"/>
          <w:b/>
          <w:noProof/>
          <w:sz w:val="24"/>
          <w:szCs w:val="24"/>
          <w:lang w:eastAsia="ru-RU"/>
        </w:rPr>
        <w:lastRenderedPageBreak/>
        <w:drawing>
          <wp:inline distT="0" distB="0" distL="0" distR="0">
            <wp:extent cx="5940425" cy="8168812"/>
            <wp:effectExtent l="19050" t="0" r="3175" b="0"/>
            <wp:docPr id="3" name="Рисунок 3" descr="C:\Users\Наталья\Desktop\отскан. док-ты ЛЦЦ\лцц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esktop\отскан. док-ты ЛЦЦ\лцц 005.jpg"/>
                    <pic:cNvPicPr>
                      <a:picLocks noChangeAspect="1" noChangeArrowheads="1"/>
                    </pic:cNvPicPr>
                  </pic:nvPicPr>
                  <pic:blipFill>
                    <a:blip r:embed="rId13" cstate="print"/>
                    <a:srcRect/>
                    <a:stretch>
                      <a:fillRect/>
                    </a:stretch>
                  </pic:blipFill>
                  <pic:spPr bwMode="auto">
                    <a:xfrm>
                      <a:off x="0" y="0"/>
                      <a:ext cx="5940425" cy="8168812"/>
                    </a:xfrm>
                    <a:prstGeom prst="rect">
                      <a:avLst/>
                    </a:prstGeom>
                    <a:noFill/>
                    <a:ln w="9525">
                      <a:noFill/>
                      <a:miter lim="800000"/>
                      <a:headEnd/>
                      <a:tailEnd/>
                    </a:ln>
                  </pic:spPr>
                </pic:pic>
              </a:graphicData>
            </a:graphic>
          </wp:inline>
        </w:drawing>
      </w:r>
      <w:r w:rsidRPr="00D63DFE">
        <w:rPr>
          <w:rFonts w:ascii="Times New Roman" w:eastAsia="Times New Roman" w:hAnsi="Times New Roman"/>
          <w:b/>
          <w:noProof/>
          <w:sz w:val="24"/>
          <w:szCs w:val="24"/>
          <w:lang w:eastAsia="ru-RU"/>
        </w:rPr>
        <w:lastRenderedPageBreak/>
        <w:drawing>
          <wp:inline distT="0" distB="0" distL="0" distR="0">
            <wp:extent cx="5940425" cy="8168812"/>
            <wp:effectExtent l="19050" t="0" r="3175" b="0"/>
            <wp:docPr id="4" name="Рисунок 4" descr="C:\Users\Наталья\Desktop\отскан. док-ты ЛЦЦ\лцц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esktop\отскан. док-ты ЛЦЦ\лцц 006.jpg"/>
                    <pic:cNvPicPr>
                      <a:picLocks noChangeAspect="1" noChangeArrowheads="1"/>
                    </pic:cNvPicPr>
                  </pic:nvPicPr>
                  <pic:blipFill>
                    <a:blip r:embed="rId14" cstate="print"/>
                    <a:srcRect/>
                    <a:stretch>
                      <a:fillRect/>
                    </a:stretch>
                  </pic:blipFill>
                  <pic:spPr bwMode="auto">
                    <a:xfrm>
                      <a:off x="0" y="0"/>
                      <a:ext cx="5940425" cy="8168812"/>
                    </a:xfrm>
                    <a:prstGeom prst="rect">
                      <a:avLst/>
                    </a:prstGeom>
                    <a:noFill/>
                    <a:ln w="9525">
                      <a:noFill/>
                      <a:miter lim="800000"/>
                      <a:headEnd/>
                      <a:tailEnd/>
                    </a:ln>
                  </pic:spPr>
                </pic:pic>
              </a:graphicData>
            </a:graphic>
          </wp:inline>
        </w:drawing>
      </w:r>
      <w:r w:rsidRPr="00D63DFE">
        <w:rPr>
          <w:rFonts w:ascii="Times New Roman" w:eastAsia="Times New Roman" w:hAnsi="Times New Roman"/>
          <w:b/>
          <w:noProof/>
          <w:sz w:val="24"/>
          <w:szCs w:val="24"/>
          <w:lang w:eastAsia="ru-RU"/>
        </w:rPr>
        <w:lastRenderedPageBreak/>
        <w:drawing>
          <wp:inline distT="0" distB="0" distL="0" distR="0">
            <wp:extent cx="5940425" cy="8168812"/>
            <wp:effectExtent l="19050" t="0" r="3175" b="0"/>
            <wp:docPr id="5" name="Рисунок 5" descr="C:\Users\Наталья\Desktop\отскан. док-ты ЛЦЦ\лцц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esktop\отскан. док-ты ЛЦЦ\лцц 007.jpg"/>
                    <pic:cNvPicPr>
                      <a:picLocks noChangeAspect="1" noChangeArrowheads="1"/>
                    </pic:cNvPicPr>
                  </pic:nvPicPr>
                  <pic:blipFill>
                    <a:blip r:embed="rId15" cstate="print"/>
                    <a:srcRect/>
                    <a:stretch>
                      <a:fillRect/>
                    </a:stretch>
                  </pic:blipFill>
                  <pic:spPr bwMode="auto">
                    <a:xfrm>
                      <a:off x="0" y="0"/>
                      <a:ext cx="5940425" cy="8168812"/>
                    </a:xfrm>
                    <a:prstGeom prst="rect">
                      <a:avLst/>
                    </a:prstGeom>
                    <a:noFill/>
                    <a:ln w="9525">
                      <a:noFill/>
                      <a:miter lim="800000"/>
                      <a:headEnd/>
                      <a:tailEnd/>
                    </a:ln>
                  </pic:spPr>
                </pic:pic>
              </a:graphicData>
            </a:graphic>
          </wp:inline>
        </w:drawing>
      </w:r>
    </w:p>
    <w:sectPr w:rsidR="00BD0A7C" w:rsidRPr="00D63DFE" w:rsidSect="003E026A">
      <w:footerReference w:type="default" r:id="rId1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245" w:rsidRDefault="00CD1245" w:rsidP="00AB1220">
      <w:pPr>
        <w:spacing w:after="0" w:line="240" w:lineRule="auto"/>
      </w:pPr>
      <w:r>
        <w:separator/>
      </w:r>
    </w:p>
  </w:endnote>
  <w:endnote w:type="continuationSeparator" w:id="0">
    <w:p w:rsidR="00CD1245" w:rsidRDefault="00CD1245" w:rsidP="00AB1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527506"/>
      <w:docPartObj>
        <w:docPartGallery w:val="Page Numbers (Bottom of Page)"/>
        <w:docPartUnique/>
      </w:docPartObj>
    </w:sdtPr>
    <w:sdtEndPr/>
    <w:sdtContent>
      <w:p w:rsidR="00C70E62" w:rsidRDefault="00C70E62">
        <w:pPr>
          <w:pStyle w:val="ab"/>
          <w:jc w:val="right"/>
        </w:pPr>
        <w:r>
          <w:fldChar w:fldCharType="begin"/>
        </w:r>
        <w:r>
          <w:instrText>PAGE   \* MERGEFORMAT</w:instrText>
        </w:r>
        <w:r>
          <w:fldChar w:fldCharType="separate"/>
        </w:r>
        <w:r w:rsidR="006D09E1">
          <w:rPr>
            <w:noProof/>
          </w:rPr>
          <w:t>1</w:t>
        </w:r>
        <w:r>
          <w:fldChar w:fldCharType="end"/>
        </w:r>
      </w:p>
    </w:sdtContent>
  </w:sdt>
  <w:p w:rsidR="00C70E62" w:rsidRDefault="00C70E62">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245" w:rsidRDefault="00CD1245" w:rsidP="00AB1220">
      <w:pPr>
        <w:spacing w:after="0" w:line="240" w:lineRule="auto"/>
      </w:pPr>
      <w:r>
        <w:separator/>
      </w:r>
    </w:p>
  </w:footnote>
  <w:footnote w:type="continuationSeparator" w:id="0">
    <w:p w:rsidR="00CD1245" w:rsidRDefault="00CD1245" w:rsidP="00AB12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2"/>
    <w:lvl w:ilvl="0">
      <w:start w:val="1"/>
      <w:numFmt w:val="decimal"/>
      <w:lvlText w:val="%1"/>
      <w:lvlJc w:val="left"/>
      <w:pPr>
        <w:tabs>
          <w:tab w:val="num" w:pos="420"/>
        </w:tabs>
        <w:ind w:left="420" w:hanging="420"/>
      </w:pPr>
    </w:lvl>
    <w:lvl w:ilvl="1">
      <w:start w:val="1"/>
      <w:numFmt w:val="decimal"/>
      <w:lvlText w:val="%1.%2"/>
      <w:lvlJc w:val="left"/>
      <w:pPr>
        <w:tabs>
          <w:tab w:val="num" w:pos="570"/>
        </w:tabs>
        <w:ind w:left="570" w:hanging="420"/>
      </w:pPr>
    </w:lvl>
    <w:lvl w:ilvl="2">
      <w:start w:val="1"/>
      <w:numFmt w:val="decimal"/>
      <w:lvlText w:val="%1.%2.%3"/>
      <w:lvlJc w:val="left"/>
      <w:pPr>
        <w:tabs>
          <w:tab w:val="num" w:pos="1020"/>
        </w:tabs>
        <w:ind w:left="1020" w:hanging="720"/>
      </w:pPr>
    </w:lvl>
    <w:lvl w:ilvl="3">
      <w:start w:val="1"/>
      <w:numFmt w:val="decimal"/>
      <w:lvlText w:val="%1.%2.%3.%4"/>
      <w:lvlJc w:val="left"/>
      <w:pPr>
        <w:tabs>
          <w:tab w:val="num" w:pos="1530"/>
        </w:tabs>
        <w:ind w:left="1530" w:hanging="1080"/>
      </w:pPr>
    </w:lvl>
    <w:lvl w:ilvl="4">
      <w:start w:val="1"/>
      <w:numFmt w:val="decimal"/>
      <w:lvlText w:val="%1.%2.%3.%4.%5"/>
      <w:lvlJc w:val="left"/>
      <w:pPr>
        <w:tabs>
          <w:tab w:val="num" w:pos="1680"/>
        </w:tabs>
        <w:ind w:left="1680" w:hanging="1080"/>
      </w:pPr>
    </w:lvl>
    <w:lvl w:ilvl="5">
      <w:start w:val="1"/>
      <w:numFmt w:val="decimal"/>
      <w:lvlText w:val="%1.%2.%3.%4.%5.%6"/>
      <w:lvlJc w:val="left"/>
      <w:pPr>
        <w:tabs>
          <w:tab w:val="num" w:pos="2190"/>
        </w:tabs>
        <w:ind w:left="2190" w:hanging="1440"/>
      </w:pPr>
    </w:lvl>
    <w:lvl w:ilvl="6">
      <w:start w:val="1"/>
      <w:numFmt w:val="decimal"/>
      <w:lvlText w:val="%1.%2.%3.%4.%5.%6.%7"/>
      <w:lvlJc w:val="left"/>
      <w:pPr>
        <w:tabs>
          <w:tab w:val="num" w:pos="2340"/>
        </w:tabs>
        <w:ind w:left="2340" w:hanging="1440"/>
      </w:pPr>
    </w:lvl>
    <w:lvl w:ilvl="7">
      <w:start w:val="1"/>
      <w:numFmt w:val="decimal"/>
      <w:lvlText w:val="%1.%2.%3.%4.%5.%6.%7.%8"/>
      <w:lvlJc w:val="left"/>
      <w:pPr>
        <w:tabs>
          <w:tab w:val="num" w:pos="2850"/>
        </w:tabs>
        <w:ind w:left="2850" w:hanging="1800"/>
      </w:pPr>
    </w:lvl>
    <w:lvl w:ilvl="8">
      <w:start w:val="1"/>
      <w:numFmt w:val="decimal"/>
      <w:lvlText w:val="%1.%2.%3.%4.%5.%6.%7.%8.%9"/>
      <w:lvlJc w:val="left"/>
      <w:pPr>
        <w:tabs>
          <w:tab w:val="num" w:pos="3360"/>
        </w:tabs>
        <w:ind w:left="3360" w:hanging="2160"/>
      </w:pPr>
    </w:lvl>
  </w:abstractNum>
  <w:abstractNum w:abstractNumId="1" w15:restartNumberingAfterBreak="0">
    <w:nsid w:val="001D0AA3"/>
    <w:multiLevelType w:val="multilevel"/>
    <w:tmpl w:val="8F18F74A"/>
    <w:lvl w:ilvl="0">
      <w:start w:val="2"/>
      <w:numFmt w:val="decimal"/>
      <w:lvlText w:val="%1."/>
      <w:lvlJc w:val="left"/>
      <w:pPr>
        <w:ind w:left="450" w:hanging="450"/>
      </w:pPr>
      <w:rPr>
        <w:rFonts w:hint="default"/>
      </w:rPr>
    </w:lvl>
    <w:lvl w:ilvl="1">
      <w:start w:val="1"/>
      <w:numFmt w:val="decimal"/>
      <w:lvlText w:val="%1.%2."/>
      <w:lvlJc w:val="left"/>
      <w:pPr>
        <w:ind w:left="870" w:hanging="72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2190" w:hanging="1440"/>
      </w:pPr>
      <w:rPr>
        <w:rFonts w:hint="default"/>
      </w:rPr>
    </w:lvl>
    <w:lvl w:ilvl="6">
      <w:start w:val="1"/>
      <w:numFmt w:val="decimal"/>
      <w:lvlText w:val="%1.%2.%3.%4.%5.%6.%7."/>
      <w:lvlJc w:val="left"/>
      <w:pPr>
        <w:ind w:left="2700" w:hanging="1800"/>
      </w:pPr>
      <w:rPr>
        <w:rFonts w:hint="default"/>
      </w:rPr>
    </w:lvl>
    <w:lvl w:ilvl="7">
      <w:start w:val="1"/>
      <w:numFmt w:val="decimal"/>
      <w:lvlText w:val="%1.%2.%3.%4.%5.%6.%7.%8."/>
      <w:lvlJc w:val="left"/>
      <w:pPr>
        <w:ind w:left="2850" w:hanging="1800"/>
      </w:pPr>
      <w:rPr>
        <w:rFonts w:hint="default"/>
      </w:rPr>
    </w:lvl>
    <w:lvl w:ilvl="8">
      <w:start w:val="1"/>
      <w:numFmt w:val="decimal"/>
      <w:lvlText w:val="%1.%2.%3.%4.%5.%6.%7.%8.%9."/>
      <w:lvlJc w:val="left"/>
      <w:pPr>
        <w:ind w:left="3360" w:hanging="2160"/>
      </w:pPr>
      <w:rPr>
        <w:rFonts w:hint="default"/>
      </w:rPr>
    </w:lvl>
  </w:abstractNum>
  <w:abstractNum w:abstractNumId="2" w15:restartNumberingAfterBreak="0">
    <w:nsid w:val="06A22C4F"/>
    <w:multiLevelType w:val="hybridMultilevel"/>
    <w:tmpl w:val="3F68CFAC"/>
    <w:lvl w:ilvl="0" w:tplc="04190015">
      <w:start w:val="1"/>
      <w:numFmt w:val="upp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15:restartNumberingAfterBreak="0">
    <w:nsid w:val="0E0F0AE7"/>
    <w:multiLevelType w:val="hybridMultilevel"/>
    <w:tmpl w:val="1CDC7098"/>
    <w:lvl w:ilvl="0" w:tplc="708043D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0F026A3C"/>
    <w:multiLevelType w:val="multilevel"/>
    <w:tmpl w:val="A7A87436"/>
    <w:lvl w:ilvl="0">
      <w:start w:val="1"/>
      <w:numFmt w:val="decimal"/>
      <w:lvlText w:val="%1."/>
      <w:lvlJc w:val="left"/>
      <w:pPr>
        <w:ind w:left="450" w:hanging="450"/>
      </w:pPr>
      <w:rPr>
        <w:rFonts w:eastAsia="Times New Roman" w:hint="default"/>
        <w:b/>
      </w:rPr>
    </w:lvl>
    <w:lvl w:ilvl="1">
      <w:start w:val="1"/>
      <w:numFmt w:val="decimal"/>
      <w:lvlText w:val="%1.%2."/>
      <w:lvlJc w:val="left"/>
      <w:pPr>
        <w:ind w:left="1004" w:hanging="720"/>
      </w:pPr>
      <w:rPr>
        <w:rFonts w:eastAsia="Times New Roman" w:hint="default"/>
        <w:b/>
      </w:rPr>
    </w:lvl>
    <w:lvl w:ilvl="2">
      <w:start w:val="1"/>
      <w:numFmt w:val="decimal"/>
      <w:lvlText w:val="%1.%2.%3."/>
      <w:lvlJc w:val="left"/>
      <w:pPr>
        <w:ind w:left="1288" w:hanging="720"/>
      </w:pPr>
      <w:rPr>
        <w:rFonts w:eastAsia="Times New Roman" w:hint="default"/>
        <w:b/>
      </w:rPr>
    </w:lvl>
    <w:lvl w:ilvl="3">
      <w:start w:val="1"/>
      <w:numFmt w:val="decimal"/>
      <w:lvlText w:val="%1.%2.%3.%4."/>
      <w:lvlJc w:val="left"/>
      <w:pPr>
        <w:ind w:left="1932" w:hanging="1080"/>
      </w:pPr>
      <w:rPr>
        <w:rFonts w:eastAsia="Times New Roman" w:hint="default"/>
        <w:b/>
      </w:rPr>
    </w:lvl>
    <w:lvl w:ilvl="4">
      <w:start w:val="1"/>
      <w:numFmt w:val="decimal"/>
      <w:lvlText w:val="%1.%2.%3.%4.%5."/>
      <w:lvlJc w:val="left"/>
      <w:pPr>
        <w:ind w:left="2216" w:hanging="1080"/>
      </w:pPr>
      <w:rPr>
        <w:rFonts w:eastAsia="Times New Roman" w:hint="default"/>
        <w:b/>
      </w:rPr>
    </w:lvl>
    <w:lvl w:ilvl="5">
      <w:start w:val="1"/>
      <w:numFmt w:val="decimal"/>
      <w:lvlText w:val="%1.%2.%3.%4.%5.%6."/>
      <w:lvlJc w:val="left"/>
      <w:pPr>
        <w:ind w:left="2860" w:hanging="1440"/>
      </w:pPr>
      <w:rPr>
        <w:rFonts w:eastAsia="Times New Roman" w:hint="default"/>
        <w:b/>
      </w:rPr>
    </w:lvl>
    <w:lvl w:ilvl="6">
      <w:start w:val="1"/>
      <w:numFmt w:val="decimal"/>
      <w:lvlText w:val="%1.%2.%3.%4.%5.%6.%7."/>
      <w:lvlJc w:val="left"/>
      <w:pPr>
        <w:ind w:left="3504" w:hanging="1800"/>
      </w:pPr>
      <w:rPr>
        <w:rFonts w:eastAsia="Times New Roman" w:hint="default"/>
        <w:b/>
      </w:rPr>
    </w:lvl>
    <w:lvl w:ilvl="7">
      <w:start w:val="1"/>
      <w:numFmt w:val="decimal"/>
      <w:lvlText w:val="%1.%2.%3.%4.%5.%6.%7.%8."/>
      <w:lvlJc w:val="left"/>
      <w:pPr>
        <w:ind w:left="3788" w:hanging="1800"/>
      </w:pPr>
      <w:rPr>
        <w:rFonts w:eastAsia="Times New Roman" w:hint="default"/>
        <w:b/>
      </w:rPr>
    </w:lvl>
    <w:lvl w:ilvl="8">
      <w:start w:val="1"/>
      <w:numFmt w:val="decimal"/>
      <w:lvlText w:val="%1.%2.%3.%4.%5.%6.%7.%8.%9."/>
      <w:lvlJc w:val="left"/>
      <w:pPr>
        <w:ind w:left="4432" w:hanging="2160"/>
      </w:pPr>
      <w:rPr>
        <w:rFonts w:eastAsia="Times New Roman" w:hint="default"/>
        <w:b/>
      </w:rPr>
    </w:lvl>
  </w:abstractNum>
  <w:abstractNum w:abstractNumId="5" w15:restartNumberingAfterBreak="0">
    <w:nsid w:val="15C02A44"/>
    <w:multiLevelType w:val="hybridMultilevel"/>
    <w:tmpl w:val="3AAEA88A"/>
    <w:lvl w:ilvl="0" w:tplc="0750EF2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1AA0297A"/>
    <w:multiLevelType w:val="hybridMultilevel"/>
    <w:tmpl w:val="E3942A3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1BE85C2D"/>
    <w:multiLevelType w:val="multilevel"/>
    <w:tmpl w:val="E4D69CD2"/>
    <w:lvl w:ilvl="0">
      <w:start w:val="1"/>
      <w:numFmt w:val="decimal"/>
      <w:lvlText w:val="%1."/>
      <w:lvlJc w:val="left"/>
      <w:pPr>
        <w:ind w:left="450" w:hanging="450"/>
      </w:pPr>
      <w:rPr>
        <w:rFonts w:hint="default"/>
      </w:rPr>
    </w:lvl>
    <w:lvl w:ilvl="1">
      <w:start w:val="1"/>
      <w:numFmt w:val="decimal"/>
      <w:lvlText w:val="%1.%2."/>
      <w:lvlJc w:val="left"/>
      <w:pPr>
        <w:ind w:left="870" w:hanging="72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2190" w:hanging="1440"/>
      </w:pPr>
      <w:rPr>
        <w:rFonts w:hint="default"/>
      </w:rPr>
    </w:lvl>
    <w:lvl w:ilvl="6">
      <w:start w:val="1"/>
      <w:numFmt w:val="decimal"/>
      <w:lvlText w:val="%1.%2.%3.%4.%5.%6.%7."/>
      <w:lvlJc w:val="left"/>
      <w:pPr>
        <w:ind w:left="2700" w:hanging="1800"/>
      </w:pPr>
      <w:rPr>
        <w:rFonts w:hint="default"/>
      </w:rPr>
    </w:lvl>
    <w:lvl w:ilvl="7">
      <w:start w:val="1"/>
      <w:numFmt w:val="decimal"/>
      <w:lvlText w:val="%1.%2.%3.%4.%5.%6.%7.%8."/>
      <w:lvlJc w:val="left"/>
      <w:pPr>
        <w:ind w:left="2850" w:hanging="1800"/>
      </w:pPr>
      <w:rPr>
        <w:rFonts w:hint="default"/>
      </w:rPr>
    </w:lvl>
    <w:lvl w:ilvl="8">
      <w:start w:val="1"/>
      <w:numFmt w:val="decimal"/>
      <w:lvlText w:val="%1.%2.%3.%4.%5.%6.%7.%8.%9."/>
      <w:lvlJc w:val="left"/>
      <w:pPr>
        <w:ind w:left="3360" w:hanging="2160"/>
      </w:pPr>
      <w:rPr>
        <w:rFonts w:hint="default"/>
      </w:rPr>
    </w:lvl>
  </w:abstractNum>
  <w:abstractNum w:abstractNumId="8" w15:restartNumberingAfterBreak="0">
    <w:nsid w:val="1F18187A"/>
    <w:multiLevelType w:val="hybridMultilevel"/>
    <w:tmpl w:val="5BE8590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15:restartNumberingAfterBreak="0">
    <w:nsid w:val="215B535C"/>
    <w:multiLevelType w:val="multilevel"/>
    <w:tmpl w:val="FC3ADB72"/>
    <w:lvl w:ilvl="0">
      <w:start w:val="1"/>
      <w:numFmt w:val="decimal"/>
      <w:lvlText w:val="%1"/>
      <w:lvlJc w:val="left"/>
      <w:pPr>
        <w:ind w:left="375" w:hanging="375"/>
      </w:pPr>
      <w:rPr>
        <w:rFonts w:hint="default"/>
      </w:rPr>
    </w:lvl>
    <w:lvl w:ilvl="1">
      <w:start w:val="1"/>
      <w:numFmt w:val="decimal"/>
      <w:lvlText w:val="%1.%2"/>
      <w:lvlJc w:val="left"/>
      <w:pPr>
        <w:ind w:left="1380" w:hanging="375"/>
      </w:pPr>
      <w:rPr>
        <w:rFonts w:hint="default"/>
      </w:rPr>
    </w:lvl>
    <w:lvl w:ilvl="2">
      <w:start w:val="1"/>
      <w:numFmt w:val="decimal"/>
      <w:lvlText w:val="%1.%2.%3"/>
      <w:lvlJc w:val="left"/>
      <w:pPr>
        <w:ind w:left="2730" w:hanging="720"/>
      </w:pPr>
      <w:rPr>
        <w:rFonts w:hint="default"/>
      </w:rPr>
    </w:lvl>
    <w:lvl w:ilvl="3">
      <w:start w:val="1"/>
      <w:numFmt w:val="decimal"/>
      <w:lvlText w:val="%1.%2.%3.%4"/>
      <w:lvlJc w:val="left"/>
      <w:pPr>
        <w:ind w:left="4095" w:hanging="1080"/>
      </w:pPr>
      <w:rPr>
        <w:rFonts w:hint="default"/>
      </w:rPr>
    </w:lvl>
    <w:lvl w:ilvl="4">
      <w:start w:val="1"/>
      <w:numFmt w:val="decimal"/>
      <w:lvlText w:val="%1.%2.%3.%4.%5"/>
      <w:lvlJc w:val="left"/>
      <w:pPr>
        <w:ind w:left="5100" w:hanging="1080"/>
      </w:pPr>
      <w:rPr>
        <w:rFonts w:hint="default"/>
      </w:rPr>
    </w:lvl>
    <w:lvl w:ilvl="5">
      <w:start w:val="1"/>
      <w:numFmt w:val="decimal"/>
      <w:lvlText w:val="%1.%2.%3.%4.%5.%6"/>
      <w:lvlJc w:val="left"/>
      <w:pPr>
        <w:ind w:left="6465" w:hanging="1440"/>
      </w:pPr>
      <w:rPr>
        <w:rFonts w:hint="default"/>
      </w:rPr>
    </w:lvl>
    <w:lvl w:ilvl="6">
      <w:start w:val="1"/>
      <w:numFmt w:val="decimal"/>
      <w:lvlText w:val="%1.%2.%3.%4.%5.%6.%7"/>
      <w:lvlJc w:val="left"/>
      <w:pPr>
        <w:ind w:left="7470" w:hanging="1440"/>
      </w:pPr>
      <w:rPr>
        <w:rFonts w:hint="default"/>
      </w:rPr>
    </w:lvl>
    <w:lvl w:ilvl="7">
      <w:start w:val="1"/>
      <w:numFmt w:val="decimal"/>
      <w:lvlText w:val="%1.%2.%3.%4.%5.%6.%7.%8"/>
      <w:lvlJc w:val="left"/>
      <w:pPr>
        <w:ind w:left="8835" w:hanging="1800"/>
      </w:pPr>
      <w:rPr>
        <w:rFonts w:hint="default"/>
      </w:rPr>
    </w:lvl>
    <w:lvl w:ilvl="8">
      <w:start w:val="1"/>
      <w:numFmt w:val="decimal"/>
      <w:lvlText w:val="%1.%2.%3.%4.%5.%6.%7.%8.%9"/>
      <w:lvlJc w:val="left"/>
      <w:pPr>
        <w:ind w:left="10200" w:hanging="2160"/>
      </w:pPr>
      <w:rPr>
        <w:rFonts w:hint="default"/>
      </w:rPr>
    </w:lvl>
  </w:abstractNum>
  <w:abstractNum w:abstractNumId="10" w15:restartNumberingAfterBreak="0">
    <w:nsid w:val="2ABA51B3"/>
    <w:multiLevelType w:val="multilevel"/>
    <w:tmpl w:val="EDC09C5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D1470B0"/>
    <w:multiLevelType w:val="hybridMultilevel"/>
    <w:tmpl w:val="774E8184"/>
    <w:lvl w:ilvl="0" w:tplc="04190009">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6D2DE5"/>
    <w:multiLevelType w:val="multilevel"/>
    <w:tmpl w:val="F1DE6DA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817526E"/>
    <w:multiLevelType w:val="hybridMultilevel"/>
    <w:tmpl w:val="37D40B8C"/>
    <w:lvl w:ilvl="0" w:tplc="1C345E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8ED4BF3"/>
    <w:multiLevelType w:val="multilevel"/>
    <w:tmpl w:val="FC3ADB72"/>
    <w:lvl w:ilvl="0">
      <w:start w:val="1"/>
      <w:numFmt w:val="decimal"/>
      <w:lvlText w:val="%1"/>
      <w:lvlJc w:val="left"/>
      <w:pPr>
        <w:ind w:left="375" w:hanging="375"/>
      </w:pPr>
      <w:rPr>
        <w:rFonts w:hint="default"/>
      </w:rPr>
    </w:lvl>
    <w:lvl w:ilvl="1">
      <w:start w:val="1"/>
      <w:numFmt w:val="decimal"/>
      <w:lvlText w:val="%1.%2"/>
      <w:lvlJc w:val="left"/>
      <w:pPr>
        <w:ind w:left="1380" w:hanging="375"/>
      </w:pPr>
      <w:rPr>
        <w:rFonts w:hint="default"/>
      </w:rPr>
    </w:lvl>
    <w:lvl w:ilvl="2">
      <w:start w:val="1"/>
      <w:numFmt w:val="decimal"/>
      <w:lvlText w:val="%1.%2.%3"/>
      <w:lvlJc w:val="left"/>
      <w:pPr>
        <w:ind w:left="2730" w:hanging="720"/>
      </w:pPr>
      <w:rPr>
        <w:rFonts w:hint="default"/>
      </w:rPr>
    </w:lvl>
    <w:lvl w:ilvl="3">
      <w:start w:val="1"/>
      <w:numFmt w:val="decimal"/>
      <w:lvlText w:val="%1.%2.%3.%4"/>
      <w:lvlJc w:val="left"/>
      <w:pPr>
        <w:ind w:left="4095" w:hanging="1080"/>
      </w:pPr>
      <w:rPr>
        <w:rFonts w:hint="default"/>
      </w:rPr>
    </w:lvl>
    <w:lvl w:ilvl="4">
      <w:start w:val="1"/>
      <w:numFmt w:val="decimal"/>
      <w:lvlText w:val="%1.%2.%3.%4.%5"/>
      <w:lvlJc w:val="left"/>
      <w:pPr>
        <w:ind w:left="5100" w:hanging="1080"/>
      </w:pPr>
      <w:rPr>
        <w:rFonts w:hint="default"/>
      </w:rPr>
    </w:lvl>
    <w:lvl w:ilvl="5">
      <w:start w:val="1"/>
      <w:numFmt w:val="decimal"/>
      <w:lvlText w:val="%1.%2.%3.%4.%5.%6"/>
      <w:lvlJc w:val="left"/>
      <w:pPr>
        <w:ind w:left="6465" w:hanging="1440"/>
      </w:pPr>
      <w:rPr>
        <w:rFonts w:hint="default"/>
      </w:rPr>
    </w:lvl>
    <w:lvl w:ilvl="6">
      <w:start w:val="1"/>
      <w:numFmt w:val="decimal"/>
      <w:lvlText w:val="%1.%2.%3.%4.%5.%6.%7"/>
      <w:lvlJc w:val="left"/>
      <w:pPr>
        <w:ind w:left="7470" w:hanging="1440"/>
      </w:pPr>
      <w:rPr>
        <w:rFonts w:hint="default"/>
      </w:rPr>
    </w:lvl>
    <w:lvl w:ilvl="7">
      <w:start w:val="1"/>
      <w:numFmt w:val="decimal"/>
      <w:lvlText w:val="%1.%2.%3.%4.%5.%6.%7.%8"/>
      <w:lvlJc w:val="left"/>
      <w:pPr>
        <w:ind w:left="8835" w:hanging="1800"/>
      </w:pPr>
      <w:rPr>
        <w:rFonts w:hint="default"/>
      </w:rPr>
    </w:lvl>
    <w:lvl w:ilvl="8">
      <w:start w:val="1"/>
      <w:numFmt w:val="decimal"/>
      <w:lvlText w:val="%1.%2.%3.%4.%5.%6.%7.%8.%9"/>
      <w:lvlJc w:val="left"/>
      <w:pPr>
        <w:ind w:left="10200" w:hanging="2160"/>
      </w:pPr>
      <w:rPr>
        <w:rFonts w:hint="default"/>
      </w:rPr>
    </w:lvl>
  </w:abstractNum>
  <w:abstractNum w:abstractNumId="15" w15:restartNumberingAfterBreak="0">
    <w:nsid w:val="685836C5"/>
    <w:multiLevelType w:val="multilevel"/>
    <w:tmpl w:val="B87A8D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1923CF7"/>
    <w:multiLevelType w:val="multilevel"/>
    <w:tmpl w:val="FC3ADB72"/>
    <w:lvl w:ilvl="0">
      <w:start w:val="1"/>
      <w:numFmt w:val="decimal"/>
      <w:lvlText w:val="%1"/>
      <w:lvlJc w:val="left"/>
      <w:pPr>
        <w:ind w:left="375" w:hanging="375"/>
      </w:pPr>
      <w:rPr>
        <w:rFonts w:hint="default"/>
      </w:rPr>
    </w:lvl>
    <w:lvl w:ilvl="1">
      <w:start w:val="1"/>
      <w:numFmt w:val="decimal"/>
      <w:lvlText w:val="%1.%2"/>
      <w:lvlJc w:val="left"/>
      <w:pPr>
        <w:ind w:left="1380" w:hanging="375"/>
      </w:pPr>
      <w:rPr>
        <w:rFonts w:hint="default"/>
      </w:rPr>
    </w:lvl>
    <w:lvl w:ilvl="2">
      <w:start w:val="1"/>
      <w:numFmt w:val="decimal"/>
      <w:lvlText w:val="%1.%2.%3"/>
      <w:lvlJc w:val="left"/>
      <w:pPr>
        <w:ind w:left="2730" w:hanging="720"/>
      </w:pPr>
      <w:rPr>
        <w:rFonts w:hint="default"/>
      </w:rPr>
    </w:lvl>
    <w:lvl w:ilvl="3">
      <w:start w:val="1"/>
      <w:numFmt w:val="decimal"/>
      <w:lvlText w:val="%1.%2.%3.%4"/>
      <w:lvlJc w:val="left"/>
      <w:pPr>
        <w:ind w:left="4095" w:hanging="1080"/>
      </w:pPr>
      <w:rPr>
        <w:rFonts w:hint="default"/>
      </w:rPr>
    </w:lvl>
    <w:lvl w:ilvl="4">
      <w:start w:val="1"/>
      <w:numFmt w:val="decimal"/>
      <w:lvlText w:val="%1.%2.%3.%4.%5"/>
      <w:lvlJc w:val="left"/>
      <w:pPr>
        <w:ind w:left="5100" w:hanging="1080"/>
      </w:pPr>
      <w:rPr>
        <w:rFonts w:hint="default"/>
      </w:rPr>
    </w:lvl>
    <w:lvl w:ilvl="5">
      <w:start w:val="1"/>
      <w:numFmt w:val="decimal"/>
      <w:lvlText w:val="%1.%2.%3.%4.%5.%6"/>
      <w:lvlJc w:val="left"/>
      <w:pPr>
        <w:ind w:left="6465" w:hanging="1440"/>
      </w:pPr>
      <w:rPr>
        <w:rFonts w:hint="default"/>
      </w:rPr>
    </w:lvl>
    <w:lvl w:ilvl="6">
      <w:start w:val="1"/>
      <w:numFmt w:val="decimal"/>
      <w:lvlText w:val="%1.%2.%3.%4.%5.%6.%7"/>
      <w:lvlJc w:val="left"/>
      <w:pPr>
        <w:ind w:left="7470" w:hanging="1440"/>
      </w:pPr>
      <w:rPr>
        <w:rFonts w:hint="default"/>
      </w:rPr>
    </w:lvl>
    <w:lvl w:ilvl="7">
      <w:start w:val="1"/>
      <w:numFmt w:val="decimal"/>
      <w:lvlText w:val="%1.%2.%3.%4.%5.%6.%7.%8"/>
      <w:lvlJc w:val="left"/>
      <w:pPr>
        <w:ind w:left="8835" w:hanging="1800"/>
      </w:pPr>
      <w:rPr>
        <w:rFonts w:hint="default"/>
      </w:rPr>
    </w:lvl>
    <w:lvl w:ilvl="8">
      <w:start w:val="1"/>
      <w:numFmt w:val="decimal"/>
      <w:lvlText w:val="%1.%2.%3.%4.%5.%6.%7.%8.%9"/>
      <w:lvlJc w:val="left"/>
      <w:pPr>
        <w:ind w:left="10200" w:hanging="2160"/>
      </w:pPr>
      <w:rPr>
        <w:rFonts w:hint="default"/>
      </w:rPr>
    </w:lvl>
  </w:abstractNum>
  <w:abstractNum w:abstractNumId="17" w15:restartNumberingAfterBreak="0">
    <w:nsid w:val="79741D2A"/>
    <w:multiLevelType w:val="multilevel"/>
    <w:tmpl w:val="FC3ADB72"/>
    <w:lvl w:ilvl="0">
      <w:start w:val="1"/>
      <w:numFmt w:val="decimal"/>
      <w:lvlText w:val="%1"/>
      <w:lvlJc w:val="left"/>
      <w:pPr>
        <w:ind w:left="375" w:hanging="375"/>
      </w:pPr>
      <w:rPr>
        <w:rFonts w:hint="default"/>
      </w:rPr>
    </w:lvl>
    <w:lvl w:ilvl="1">
      <w:start w:val="1"/>
      <w:numFmt w:val="decimal"/>
      <w:lvlText w:val="%1.%2"/>
      <w:lvlJc w:val="left"/>
      <w:pPr>
        <w:ind w:left="1380" w:hanging="375"/>
      </w:pPr>
      <w:rPr>
        <w:rFonts w:hint="default"/>
      </w:rPr>
    </w:lvl>
    <w:lvl w:ilvl="2">
      <w:start w:val="1"/>
      <w:numFmt w:val="decimal"/>
      <w:lvlText w:val="%1.%2.%3"/>
      <w:lvlJc w:val="left"/>
      <w:pPr>
        <w:ind w:left="2730" w:hanging="720"/>
      </w:pPr>
      <w:rPr>
        <w:rFonts w:hint="default"/>
      </w:rPr>
    </w:lvl>
    <w:lvl w:ilvl="3">
      <w:start w:val="1"/>
      <w:numFmt w:val="decimal"/>
      <w:lvlText w:val="%1.%2.%3.%4"/>
      <w:lvlJc w:val="left"/>
      <w:pPr>
        <w:ind w:left="4095" w:hanging="1080"/>
      </w:pPr>
      <w:rPr>
        <w:rFonts w:hint="default"/>
      </w:rPr>
    </w:lvl>
    <w:lvl w:ilvl="4">
      <w:start w:val="1"/>
      <w:numFmt w:val="decimal"/>
      <w:lvlText w:val="%1.%2.%3.%4.%5"/>
      <w:lvlJc w:val="left"/>
      <w:pPr>
        <w:ind w:left="5100" w:hanging="1080"/>
      </w:pPr>
      <w:rPr>
        <w:rFonts w:hint="default"/>
      </w:rPr>
    </w:lvl>
    <w:lvl w:ilvl="5">
      <w:start w:val="1"/>
      <w:numFmt w:val="decimal"/>
      <w:lvlText w:val="%1.%2.%3.%4.%5.%6"/>
      <w:lvlJc w:val="left"/>
      <w:pPr>
        <w:ind w:left="6465" w:hanging="1440"/>
      </w:pPr>
      <w:rPr>
        <w:rFonts w:hint="default"/>
      </w:rPr>
    </w:lvl>
    <w:lvl w:ilvl="6">
      <w:start w:val="1"/>
      <w:numFmt w:val="decimal"/>
      <w:lvlText w:val="%1.%2.%3.%4.%5.%6.%7"/>
      <w:lvlJc w:val="left"/>
      <w:pPr>
        <w:ind w:left="7470" w:hanging="1440"/>
      </w:pPr>
      <w:rPr>
        <w:rFonts w:hint="default"/>
      </w:rPr>
    </w:lvl>
    <w:lvl w:ilvl="7">
      <w:start w:val="1"/>
      <w:numFmt w:val="decimal"/>
      <w:lvlText w:val="%1.%2.%3.%4.%5.%6.%7.%8"/>
      <w:lvlJc w:val="left"/>
      <w:pPr>
        <w:ind w:left="8835" w:hanging="1800"/>
      </w:pPr>
      <w:rPr>
        <w:rFonts w:hint="default"/>
      </w:rPr>
    </w:lvl>
    <w:lvl w:ilvl="8">
      <w:start w:val="1"/>
      <w:numFmt w:val="decimal"/>
      <w:lvlText w:val="%1.%2.%3.%4.%5.%6.%7.%8.%9"/>
      <w:lvlJc w:val="left"/>
      <w:pPr>
        <w:ind w:left="10200" w:hanging="2160"/>
      </w:pPr>
      <w:rPr>
        <w:rFonts w:hint="default"/>
      </w:rPr>
    </w:lvl>
  </w:abstractNum>
  <w:abstractNum w:abstractNumId="18" w15:restartNumberingAfterBreak="0">
    <w:nsid w:val="7D5A448D"/>
    <w:multiLevelType w:val="hybridMultilevel"/>
    <w:tmpl w:val="5D5CED6A"/>
    <w:lvl w:ilvl="0" w:tplc="743EDEA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 w:numId="2">
    <w:abstractNumId w:val="6"/>
  </w:num>
  <w:num w:numId="3">
    <w:abstractNumId w:val="8"/>
  </w:num>
  <w:num w:numId="4">
    <w:abstractNumId w:val="2"/>
  </w:num>
  <w:num w:numId="5">
    <w:abstractNumId w:val="11"/>
  </w:num>
  <w:num w:numId="6">
    <w:abstractNumId w:val="13"/>
  </w:num>
  <w:num w:numId="7">
    <w:abstractNumId w:val="14"/>
  </w:num>
  <w:num w:numId="8">
    <w:abstractNumId w:val="16"/>
  </w:num>
  <w:num w:numId="9">
    <w:abstractNumId w:val="17"/>
  </w:num>
  <w:num w:numId="10">
    <w:abstractNumId w:val="9"/>
  </w:num>
  <w:num w:numId="11">
    <w:abstractNumId w:val="4"/>
  </w:num>
  <w:num w:numId="12">
    <w:abstractNumId w:val="12"/>
  </w:num>
  <w:num w:numId="13">
    <w:abstractNumId w:val="1"/>
  </w:num>
  <w:num w:numId="14">
    <w:abstractNumId w:val="10"/>
  </w:num>
  <w:num w:numId="15">
    <w:abstractNumId w:val="7"/>
  </w:num>
  <w:num w:numId="16">
    <w:abstractNumId w:val="15"/>
  </w:num>
  <w:num w:numId="17">
    <w:abstractNumId w:val="5"/>
  </w:num>
  <w:num w:numId="18">
    <w:abstractNumId w:val="18"/>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336BF"/>
    <w:rsid w:val="0000119A"/>
    <w:rsid w:val="000013FB"/>
    <w:rsid w:val="00001662"/>
    <w:rsid w:val="00001DD5"/>
    <w:rsid w:val="000064CD"/>
    <w:rsid w:val="000074C0"/>
    <w:rsid w:val="00012C1E"/>
    <w:rsid w:val="000147C8"/>
    <w:rsid w:val="00014B1D"/>
    <w:rsid w:val="0001603E"/>
    <w:rsid w:val="00023EEC"/>
    <w:rsid w:val="00024A28"/>
    <w:rsid w:val="00026B8F"/>
    <w:rsid w:val="00032FE5"/>
    <w:rsid w:val="0003631B"/>
    <w:rsid w:val="00040611"/>
    <w:rsid w:val="00040AFA"/>
    <w:rsid w:val="00043A58"/>
    <w:rsid w:val="00052A13"/>
    <w:rsid w:val="0005647C"/>
    <w:rsid w:val="0005692A"/>
    <w:rsid w:val="00060D77"/>
    <w:rsid w:val="00060F36"/>
    <w:rsid w:val="000771CE"/>
    <w:rsid w:val="00084309"/>
    <w:rsid w:val="00084760"/>
    <w:rsid w:val="0008694F"/>
    <w:rsid w:val="00091515"/>
    <w:rsid w:val="0009389A"/>
    <w:rsid w:val="000A3BE9"/>
    <w:rsid w:val="000A61D7"/>
    <w:rsid w:val="000B0C5A"/>
    <w:rsid w:val="000B4487"/>
    <w:rsid w:val="000B480F"/>
    <w:rsid w:val="000B4BB6"/>
    <w:rsid w:val="000B5A11"/>
    <w:rsid w:val="000C6094"/>
    <w:rsid w:val="000C6419"/>
    <w:rsid w:val="000D135A"/>
    <w:rsid w:val="000D221E"/>
    <w:rsid w:val="000D4083"/>
    <w:rsid w:val="000D4112"/>
    <w:rsid w:val="000D6260"/>
    <w:rsid w:val="000D74BA"/>
    <w:rsid w:val="000D7A6E"/>
    <w:rsid w:val="000D7A6F"/>
    <w:rsid w:val="000E4D9C"/>
    <w:rsid w:val="000E505E"/>
    <w:rsid w:val="000E5861"/>
    <w:rsid w:val="000E58EB"/>
    <w:rsid w:val="000F2C45"/>
    <w:rsid w:val="000F2FF7"/>
    <w:rsid w:val="000F306A"/>
    <w:rsid w:val="000F58EA"/>
    <w:rsid w:val="000F5D40"/>
    <w:rsid w:val="000F6286"/>
    <w:rsid w:val="000F6E5A"/>
    <w:rsid w:val="000F75BF"/>
    <w:rsid w:val="00106D1B"/>
    <w:rsid w:val="00107887"/>
    <w:rsid w:val="00110F24"/>
    <w:rsid w:val="001150DA"/>
    <w:rsid w:val="001214B3"/>
    <w:rsid w:val="001336FE"/>
    <w:rsid w:val="001371E9"/>
    <w:rsid w:val="00146B09"/>
    <w:rsid w:val="0015007B"/>
    <w:rsid w:val="00150B59"/>
    <w:rsid w:val="00150E0F"/>
    <w:rsid w:val="00151451"/>
    <w:rsid w:val="001547E9"/>
    <w:rsid w:val="001554DB"/>
    <w:rsid w:val="00160D35"/>
    <w:rsid w:val="00161D66"/>
    <w:rsid w:val="0016636D"/>
    <w:rsid w:val="00166D6E"/>
    <w:rsid w:val="00171D9A"/>
    <w:rsid w:val="00174B36"/>
    <w:rsid w:val="00175B18"/>
    <w:rsid w:val="00180415"/>
    <w:rsid w:val="001813B5"/>
    <w:rsid w:val="00182873"/>
    <w:rsid w:val="00182B9A"/>
    <w:rsid w:val="00185374"/>
    <w:rsid w:val="00186A42"/>
    <w:rsid w:val="00191737"/>
    <w:rsid w:val="001917C2"/>
    <w:rsid w:val="001926F6"/>
    <w:rsid w:val="0019336E"/>
    <w:rsid w:val="00193D28"/>
    <w:rsid w:val="00196D1E"/>
    <w:rsid w:val="00197CBC"/>
    <w:rsid w:val="001A2EEB"/>
    <w:rsid w:val="001A3C33"/>
    <w:rsid w:val="001A3C50"/>
    <w:rsid w:val="001A5C92"/>
    <w:rsid w:val="001A7889"/>
    <w:rsid w:val="001A7997"/>
    <w:rsid w:val="001B0CA8"/>
    <w:rsid w:val="001B1883"/>
    <w:rsid w:val="001B1B22"/>
    <w:rsid w:val="001B1B39"/>
    <w:rsid w:val="001B286A"/>
    <w:rsid w:val="001B2DC3"/>
    <w:rsid w:val="001B7581"/>
    <w:rsid w:val="001C0B31"/>
    <w:rsid w:val="001C33F4"/>
    <w:rsid w:val="001D0E41"/>
    <w:rsid w:val="001D1E4C"/>
    <w:rsid w:val="001D3E62"/>
    <w:rsid w:val="001D4876"/>
    <w:rsid w:val="001D716A"/>
    <w:rsid w:val="001E007A"/>
    <w:rsid w:val="001E0243"/>
    <w:rsid w:val="001E0CE9"/>
    <w:rsid w:val="001E2B63"/>
    <w:rsid w:val="001E441D"/>
    <w:rsid w:val="001E47AC"/>
    <w:rsid w:val="001E5E2F"/>
    <w:rsid w:val="001E5E30"/>
    <w:rsid w:val="001E6822"/>
    <w:rsid w:val="001F5747"/>
    <w:rsid w:val="002014E3"/>
    <w:rsid w:val="00210883"/>
    <w:rsid w:val="00210C71"/>
    <w:rsid w:val="0021260A"/>
    <w:rsid w:val="00212C0B"/>
    <w:rsid w:val="00213D95"/>
    <w:rsid w:val="002206D3"/>
    <w:rsid w:val="0022327E"/>
    <w:rsid w:val="00225E52"/>
    <w:rsid w:val="00230852"/>
    <w:rsid w:val="0023288C"/>
    <w:rsid w:val="00236FD5"/>
    <w:rsid w:val="00245030"/>
    <w:rsid w:val="0024526C"/>
    <w:rsid w:val="002455AB"/>
    <w:rsid w:val="00246366"/>
    <w:rsid w:val="002470ED"/>
    <w:rsid w:val="002476DE"/>
    <w:rsid w:val="002537E4"/>
    <w:rsid w:val="00253AB9"/>
    <w:rsid w:val="002572E0"/>
    <w:rsid w:val="00257BA4"/>
    <w:rsid w:val="002603DD"/>
    <w:rsid w:val="0026094E"/>
    <w:rsid w:val="0026142E"/>
    <w:rsid w:val="002621C6"/>
    <w:rsid w:val="00262F22"/>
    <w:rsid w:val="00263101"/>
    <w:rsid w:val="00264716"/>
    <w:rsid w:val="00266767"/>
    <w:rsid w:val="002738E4"/>
    <w:rsid w:val="00274A45"/>
    <w:rsid w:val="00275C81"/>
    <w:rsid w:val="002778E3"/>
    <w:rsid w:val="00280F75"/>
    <w:rsid w:val="002824C4"/>
    <w:rsid w:val="00283952"/>
    <w:rsid w:val="00285107"/>
    <w:rsid w:val="00285166"/>
    <w:rsid w:val="00286EBC"/>
    <w:rsid w:val="002930CD"/>
    <w:rsid w:val="00297385"/>
    <w:rsid w:val="002978EA"/>
    <w:rsid w:val="002A1120"/>
    <w:rsid w:val="002A6457"/>
    <w:rsid w:val="002B0956"/>
    <w:rsid w:val="002B494F"/>
    <w:rsid w:val="002B5868"/>
    <w:rsid w:val="002B7D2A"/>
    <w:rsid w:val="002C0210"/>
    <w:rsid w:val="002C18B2"/>
    <w:rsid w:val="002C1986"/>
    <w:rsid w:val="002C2EA1"/>
    <w:rsid w:val="002C384F"/>
    <w:rsid w:val="002C5DB7"/>
    <w:rsid w:val="002C6C97"/>
    <w:rsid w:val="002D0E8E"/>
    <w:rsid w:val="002D230D"/>
    <w:rsid w:val="002D4DE3"/>
    <w:rsid w:val="002D5123"/>
    <w:rsid w:val="002D61ED"/>
    <w:rsid w:val="002D7668"/>
    <w:rsid w:val="002D7B85"/>
    <w:rsid w:val="002E0409"/>
    <w:rsid w:val="002E42E9"/>
    <w:rsid w:val="002F152E"/>
    <w:rsid w:val="002F3222"/>
    <w:rsid w:val="002F6C5E"/>
    <w:rsid w:val="002F78A4"/>
    <w:rsid w:val="003026E2"/>
    <w:rsid w:val="00310410"/>
    <w:rsid w:val="0031056F"/>
    <w:rsid w:val="003146EF"/>
    <w:rsid w:val="00314837"/>
    <w:rsid w:val="003151C8"/>
    <w:rsid w:val="00322B0B"/>
    <w:rsid w:val="003334AB"/>
    <w:rsid w:val="00336852"/>
    <w:rsid w:val="00336C98"/>
    <w:rsid w:val="0033793B"/>
    <w:rsid w:val="00343A02"/>
    <w:rsid w:val="00346853"/>
    <w:rsid w:val="00350F30"/>
    <w:rsid w:val="003510B1"/>
    <w:rsid w:val="0035204D"/>
    <w:rsid w:val="00354856"/>
    <w:rsid w:val="003608C6"/>
    <w:rsid w:val="00360C89"/>
    <w:rsid w:val="00362379"/>
    <w:rsid w:val="00363BD1"/>
    <w:rsid w:val="0036514F"/>
    <w:rsid w:val="00365DA1"/>
    <w:rsid w:val="00366FEC"/>
    <w:rsid w:val="00372F47"/>
    <w:rsid w:val="003809A6"/>
    <w:rsid w:val="00382003"/>
    <w:rsid w:val="003828A4"/>
    <w:rsid w:val="003865D8"/>
    <w:rsid w:val="00390981"/>
    <w:rsid w:val="003950C0"/>
    <w:rsid w:val="003957B9"/>
    <w:rsid w:val="00397BD3"/>
    <w:rsid w:val="003A28B3"/>
    <w:rsid w:val="003A38FD"/>
    <w:rsid w:val="003A462E"/>
    <w:rsid w:val="003B2CF0"/>
    <w:rsid w:val="003B4453"/>
    <w:rsid w:val="003B472B"/>
    <w:rsid w:val="003B5858"/>
    <w:rsid w:val="003C04CA"/>
    <w:rsid w:val="003C0688"/>
    <w:rsid w:val="003C1EAA"/>
    <w:rsid w:val="003C2DAB"/>
    <w:rsid w:val="003C2DBA"/>
    <w:rsid w:val="003C3D36"/>
    <w:rsid w:val="003D019D"/>
    <w:rsid w:val="003D1183"/>
    <w:rsid w:val="003E026A"/>
    <w:rsid w:val="003E0F2D"/>
    <w:rsid w:val="003E2731"/>
    <w:rsid w:val="003E2FFA"/>
    <w:rsid w:val="003E3205"/>
    <w:rsid w:val="003E3C45"/>
    <w:rsid w:val="003E64D4"/>
    <w:rsid w:val="003E732D"/>
    <w:rsid w:val="003F0335"/>
    <w:rsid w:val="003F359A"/>
    <w:rsid w:val="003F3CE5"/>
    <w:rsid w:val="003F5EDF"/>
    <w:rsid w:val="003F79A9"/>
    <w:rsid w:val="00403626"/>
    <w:rsid w:val="0040611B"/>
    <w:rsid w:val="0041136D"/>
    <w:rsid w:val="004136B6"/>
    <w:rsid w:val="00417D78"/>
    <w:rsid w:val="004201A3"/>
    <w:rsid w:val="0042488A"/>
    <w:rsid w:val="00430E0B"/>
    <w:rsid w:val="00431F67"/>
    <w:rsid w:val="00433706"/>
    <w:rsid w:val="0043585E"/>
    <w:rsid w:val="0044037D"/>
    <w:rsid w:val="004420A5"/>
    <w:rsid w:val="00444AF5"/>
    <w:rsid w:val="00446D60"/>
    <w:rsid w:val="00450B94"/>
    <w:rsid w:val="00455507"/>
    <w:rsid w:val="00457724"/>
    <w:rsid w:val="004611ED"/>
    <w:rsid w:val="00462A81"/>
    <w:rsid w:val="00464329"/>
    <w:rsid w:val="00465834"/>
    <w:rsid w:val="004765CD"/>
    <w:rsid w:val="00480092"/>
    <w:rsid w:val="004819C6"/>
    <w:rsid w:val="00483C2C"/>
    <w:rsid w:val="0048469E"/>
    <w:rsid w:val="00487423"/>
    <w:rsid w:val="00487B14"/>
    <w:rsid w:val="00487EFD"/>
    <w:rsid w:val="00487F7C"/>
    <w:rsid w:val="004908BE"/>
    <w:rsid w:val="004929F0"/>
    <w:rsid w:val="00492B9B"/>
    <w:rsid w:val="004961C7"/>
    <w:rsid w:val="004A0079"/>
    <w:rsid w:val="004A12E5"/>
    <w:rsid w:val="004A4AF9"/>
    <w:rsid w:val="004A4B65"/>
    <w:rsid w:val="004A673C"/>
    <w:rsid w:val="004A767D"/>
    <w:rsid w:val="004A7EAE"/>
    <w:rsid w:val="004B2E02"/>
    <w:rsid w:val="004C207C"/>
    <w:rsid w:val="004C48A6"/>
    <w:rsid w:val="004C5921"/>
    <w:rsid w:val="004D22E2"/>
    <w:rsid w:val="004D2F7B"/>
    <w:rsid w:val="004D6362"/>
    <w:rsid w:val="004F1E96"/>
    <w:rsid w:val="004F3394"/>
    <w:rsid w:val="004F49F4"/>
    <w:rsid w:val="004F53B7"/>
    <w:rsid w:val="004F5CDE"/>
    <w:rsid w:val="004F6250"/>
    <w:rsid w:val="004F7259"/>
    <w:rsid w:val="0050168A"/>
    <w:rsid w:val="00501B03"/>
    <w:rsid w:val="00502237"/>
    <w:rsid w:val="0050229F"/>
    <w:rsid w:val="00511001"/>
    <w:rsid w:val="00513E80"/>
    <w:rsid w:val="00515787"/>
    <w:rsid w:val="005175B1"/>
    <w:rsid w:val="00524B46"/>
    <w:rsid w:val="0052654E"/>
    <w:rsid w:val="0053252C"/>
    <w:rsid w:val="00532B70"/>
    <w:rsid w:val="00533467"/>
    <w:rsid w:val="00534DB2"/>
    <w:rsid w:val="0053551C"/>
    <w:rsid w:val="00536B45"/>
    <w:rsid w:val="00541A1B"/>
    <w:rsid w:val="0054467A"/>
    <w:rsid w:val="00550899"/>
    <w:rsid w:val="00551266"/>
    <w:rsid w:val="00551536"/>
    <w:rsid w:val="0055589A"/>
    <w:rsid w:val="00556B8E"/>
    <w:rsid w:val="00556BD0"/>
    <w:rsid w:val="00556DB5"/>
    <w:rsid w:val="005609C0"/>
    <w:rsid w:val="00567CD4"/>
    <w:rsid w:val="005713BB"/>
    <w:rsid w:val="005728C4"/>
    <w:rsid w:val="00574234"/>
    <w:rsid w:val="00581254"/>
    <w:rsid w:val="00581FC5"/>
    <w:rsid w:val="0058550C"/>
    <w:rsid w:val="005861F7"/>
    <w:rsid w:val="00591297"/>
    <w:rsid w:val="00591ED0"/>
    <w:rsid w:val="00591ED5"/>
    <w:rsid w:val="00594894"/>
    <w:rsid w:val="00595992"/>
    <w:rsid w:val="00597675"/>
    <w:rsid w:val="00597CB0"/>
    <w:rsid w:val="005A6188"/>
    <w:rsid w:val="005A6A76"/>
    <w:rsid w:val="005B707D"/>
    <w:rsid w:val="005C066C"/>
    <w:rsid w:val="005C0B17"/>
    <w:rsid w:val="005C3947"/>
    <w:rsid w:val="005C7216"/>
    <w:rsid w:val="005C75F9"/>
    <w:rsid w:val="005C7A27"/>
    <w:rsid w:val="005D1D8F"/>
    <w:rsid w:val="005D6B63"/>
    <w:rsid w:val="005E3A97"/>
    <w:rsid w:val="005E3ABD"/>
    <w:rsid w:val="005E4F1E"/>
    <w:rsid w:val="005E5EE0"/>
    <w:rsid w:val="005F67E3"/>
    <w:rsid w:val="006010B6"/>
    <w:rsid w:val="00601D20"/>
    <w:rsid w:val="0060207D"/>
    <w:rsid w:val="006026E2"/>
    <w:rsid w:val="006066E8"/>
    <w:rsid w:val="00611BA0"/>
    <w:rsid w:val="00617201"/>
    <w:rsid w:val="00633ABD"/>
    <w:rsid w:val="006346A5"/>
    <w:rsid w:val="0064069F"/>
    <w:rsid w:val="00641A39"/>
    <w:rsid w:val="00642C29"/>
    <w:rsid w:val="006451A7"/>
    <w:rsid w:val="006467F2"/>
    <w:rsid w:val="00652358"/>
    <w:rsid w:val="00661CAF"/>
    <w:rsid w:val="006624C7"/>
    <w:rsid w:val="0066605C"/>
    <w:rsid w:val="006711B8"/>
    <w:rsid w:val="00671D3F"/>
    <w:rsid w:val="00677A8A"/>
    <w:rsid w:val="00680165"/>
    <w:rsid w:val="00684CA1"/>
    <w:rsid w:val="00686173"/>
    <w:rsid w:val="00687FED"/>
    <w:rsid w:val="006910B7"/>
    <w:rsid w:val="006A000A"/>
    <w:rsid w:val="006A537D"/>
    <w:rsid w:val="006B23AF"/>
    <w:rsid w:val="006B4EC2"/>
    <w:rsid w:val="006B603D"/>
    <w:rsid w:val="006B74FA"/>
    <w:rsid w:val="006B7E7F"/>
    <w:rsid w:val="006C2B91"/>
    <w:rsid w:val="006C474E"/>
    <w:rsid w:val="006C6996"/>
    <w:rsid w:val="006C769E"/>
    <w:rsid w:val="006D05BD"/>
    <w:rsid w:val="006D09E1"/>
    <w:rsid w:val="006D1A15"/>
    <w:rsid w:val="006D313A"/>
    <w:rsid w:val="006D7E49"/>
    <w:rsid w:val="006E2468"/>
    <w:rsid w:val="006E4439"/>
    <w:rsid w:val="006E639D"/>
    <w:rsid w:val="006E7889"/>
    <w:rsid w:val="006F0533"/>
    <w:rsid w:val="006F0FCD"/>
    <w:rsid w:val="006F10A3"/>
    <w:rsid w:val="006F1CE6"/>
    <w:rsid w:val="006F448D"/>
    <w:rsid w:val="007011D0"/>
    <w:rsid w:val="007101E6"/>
    <w:rsid w:val="00710D65"/>
    <w:rsid w:val="00712B0D"/>
    <w:rsid w:val="00715324"/>
    <w:rsid w:val="00715396"/>
    <w:rsid w:val="007179A1"/>
    <w:rsid w:val="00720FD7"/>
    <w:rsid w:val="0072302A"/>
    <w:rsid w:val="00724870"/>
    <w:rsid w:val="00724F43"/>
    <w:rsid w:val="0073001A"/>
    <w:rsid w:val="0073125B"/>
    <w:rsid w:val="00734FAD"/>
    <w:rsid w:val="007358E5"/>
    <w:rsid w:val="00741B00"/>
    <w:rsid w:val="00741CBE"/>
    <w:rsid w:val="00745579"/>
    <w:rsid w:val="0074661C"/>
    <w:rsid w:val="007508A0"/>
    <w:rsid w:val="00752868"/>
    <w:rsid w:val="00754B02"/>
    <w:rsid w:val="00756A75"/>
    <w:rsid w:val="00757388"/>
    <w:rsid w:val="007620A7"/>
    <w:rsid w:val="007632D3"/>
    <w:rsid w:val="007636EB"/>
    <w:rsid w:val="00763C90"/>
    <w:rsid w:val="00766482"/>
    <w:rsid w:val="007742A6"/>
    <w:rsid w:val="00774E3A"/>
    <w:rsid w:val="0077768D"/>
    <w:rsid w:val="00781F94"/>
    <w:rsid w:val="00783356"/>
    <w:rsid w:val="00783802"/>
    <w:rsid w:val="007844A4"/>
    <w:rsid w:val="00784C60"/>
    <w:rsid w:val="00792485"/>
    <w:rsid w:val="00793B37"/>
    <w:rsid w:val="00793BC6"/>
    <w:rsid w:val="00795C14"/>
    <w:rsid w:val="007A084C"/>
    <w:rsid w:val="007A0AF1"/>
    <w:rsid w:val="007A35AA"/>
    <w:rsid w:val="007A710C"/>
    <w:rsid w:val="007A7E6E"/>
    <w:rsid w:val="007B40D2"/>
    <w:rsid w:val="007B5B97"/>
    <w:rsid w:val="007B5BDE"/>
    <w:rsid w:val="007B5F8C"/>
    <w:rsid w:val="007C25AB"/>
    <w:rsid w:val="007C3A24"/>
    <w:rsid w:val="007C468B"/>
    <w:rsid w:val="007C4864"/>
    <w:rsid w:val="007C64B0"/>
    <w:rsid w:val="007C65F3"/>
    <w:rsid w:val="007C779F"/>
    <w:rsid w:val="007C7A2D"/>
    <w:rsid w:val="007D0C7F"/>
    <w:rsid w:val="007D1B11"/>
    <w:rsid w:val="007D27A8"/>
    <w:rsid w:val="007D4B5B"/>
    <w:rsid w:val="007D56E5"/>
    <w:rsid w:val="007D6CCD"/>
    <w:rsid w:val="007D7F26"/>
    <w:rsid w:val="007E1BC0"/>
    <w:rsid w:val="007E5D80"/>
    <w:rsid w:val="007E7E10"/>
    <w:rsid w:val="007F0743"/>
    <w:rsid w:val="007F083B"/>
    <w:rsid w:val="007F1ED3"/>
    <w:rsid w:val="007F26D5"/>
    <w:rsid w:val="007F4FB8"/>
    <w:rsid w:val="007F5F99"/>
    <w:rsid w:val="00800533"/>
    <w:rsid w:val="0080098B"/>
    <w:rsid w:val="00800B1A"/>
    <w:rsid w:val="0080232C"/>
    <w:rsid w:val="008025E3"/>
    <w:rsid w:val="00803128"/>
    <w:rsid w:val="00811005"/>
    <w:rsid w:val="0081164F"/>
    <w:rsid w:val="00812DBB"/>
    <w:rsid w:val="00814DB7"/>
    <w:rsid w:val="008175BC"/>
    <w:rsid w:val="00821C93"/>
    <w:rsid w:val="00823B96"/>
    <w:rsid w:val="00830C97"/>
    <w:rsid w:val="00831423"/>
    <w:rsid w:val="008323F9"/>
    <w:rsid w:val="008334D3"/>
    <w:rsid w:val="008372E3"/>
    <w:rsid w:val="008373A7"/>
    <w:rsid w:val="008416A1"/>
    <w:rsid w:val="0084423C"/>
    <w:rsid w:val="00845320"/>
    <w:rsid w:val="00846D6E"/>
    <w:rsid w:val="008472C4"/>
    <w:rsid w:val="00851330"/>
    <w:rsid w:val="008525EC"/>
    <w:rsid w:val="008541E3"/>
    <w:rsid w:val="00855750"/>
    <w:rsid w:val="00857B5A"/>
    <w:rsid w:val="00857CCC"/>
    <w:rsid w:val="008654ED"/>
    <w:rsid w:val="00865893"/>
    <w:rsid w:val="00867B15"/>
    <w:rsid w:val="008704D9"/>
    <w:rsid w:val="008743B9"/>
    <w:rsid w:val="00882F75"/>
    <w:rsid w:val="008831E3"/>
    <w:rsid w:val="00884DA9"/>
    <w:rsid w:val="0089286C"/>
    <w:rsid w:val="00893859"/>
    <w:rsid w:val="00895CE6"/>
    <w:rsid w:val="008962B5"/>
    <w:rsid w:val="00897223"/>
    <w:rsid w:val="00897532"/>
    <w:rsid w:val="008A2349"/>
    <w:rsid w:val="008A30DA"/>
    <w:rsid w:val="008A5CB5"/>
    <w:rsid w:val="008A5EE9"/>
    <w:rsid w:val="008B42D8"/>
    <w:rsid w:val="008B779A"/>
    <w:rsid w:val="008C0616"/>
    <w:rsid w:val="008D0664"/>
    <w:rsid w:val="008D0C7B"/>
    <w:rsid w:val="008D6513"/>
    <w:rsid w:val="008D7F4E"/>
    <w:rsid w:val="008E0673"/>
    <w:rsid w:val="008E2555"/>
    <w:rsid w:val="008E2993"/>
    <w:rsid w:val="008E4984"/>
    <w:rsid w:val="008F03BB"/>
    <w:rsid w:val="008F11BF"/>
    <w:rsid w:val="008F17BA"/>
    <w:rsid w:val="008F4A0A"/>
    <w:rsid w:val="008F4B9E"/>
    <w:rsid w:val="008F6B94"/>
    <w:rsid w:val="008F6CCA"/>
    <w:rsid w:val="0090431F"/>
    <w:rsid w:val="009045AF"/>
    <w:rsid w:val="0090460C"/>
    <w:rsid w:val="00905B6D"/>
    <w:rsid w:val="00906FBB"/>
    <w:rsid w:val="009101D1"/>
    <w:rsid w:val="00910243"/>
    <w:rsid w:val="00911203"/>
    <w:rsid w:val="00916D29"/>
    <w:rsid w:val="00917AAB"/>
    <w:rsid w:val="009255C2"/>
    <w:rsid w:val="009257C4"/>
    <w:rsid w:val="00925905"/>
    <w:rsid w:val="00926A38"/>
    <w:rsid w:val="00926A9B"/>
    <w:rsid w:val="00926B03"/>
    <w:rsid w:val="009313FF"/>
    <w:rsid w:val="00931714"/>
    <w:rsid w:val="00933919"/>
    <w:rsid w:val="009429CB"/>
    <w:rsid w:val="00942E7D"/>
    <w:rsid w:val="00944A3C"/>
    <w:rsid w:val="00945B0E"/>
    <w:rsid w:val="009528C8"/>
    <w:rsid w:val="00954B06"/>
    <w:rsid w:val="00954D3A"/>
    <w:rsid w:val="0095697C"/>
    <w:rsid w:val="00956CF4"/>
    <w:rsid w:val="00960898"/>
    <w:rsid w:val="00961666"/>
    <w:rsid w:val="00965287"/>
    <w:rsid w:val="00965485"/>
    <w:rsid w:val="00966615"/>
    <w:rsid w:val="00967EC6"/>
    <w:rsid w:val="00971552"/>
    <w:rsid w:val="009747D3"/>
    <w:rsid w:val="00975E64"/>
    <w:rsid w:val="00981E5C"/>
    <w:rsid w:val="00982912"/>
    <w:rsid w:val="009835B5"/>
    <w:rsid w:val="00984C09"/>
    <w:rsid w:val="00991CE4"/>
    <w:rsid w:val="009925B4"/>
    <w:rsid w:val="009928C7"/>
    <w:rsid w:val="00992BC7"/>
    <w:rsid w:val="00994F6D"/>
    <w:rsid w:val="009A0658"/>
    <w:rsid w:val="009A2A01"/>
    <w:rsid w:val="009A3528"/>
    <w:rsid w:val="009A72DB"/>
    <w:rsid w:val="009B23F8"/>
    <w:rsid w:val="009B5FD0"/>
    <w:rsid w:val="009C35AA"/>
    <w:rsid w:val="009C3696"/>
    <w:rsid w:val="009C381D"/>
    <w:rsid w:val="009C582A"/>
    <w:rsid w:val="009C66B5"/>
    <w:rsid w:val="009C7B0B"/>
    <w:rsid w:val="009D0047"/>
    <w:rsid w:val="009D1089"/>
    <w:rsid w:val="009D2869"/>
    <w:rsid w:val="009D2C74"/>
    <w:rsid w:val="009D5839"/>
    <w:rsid w:val="009E001E"/>
    <w:rsid w:val="009E0FBF"/>
    <w:rsid w:val="009E1E48"/>
    <w:rsid w:val="009E24C6"/>
    <w:rsid w:val="009E2E34"/>
    <w:rsid w:val="009F0716"/>
    <w:rsid w:val="009F0C08"/>
    <w:rsid w:val="009F1D0F"/>
    <w:rsid w:val="009F2A54"/>
    <w:rsid w:val="009F5E35"/>
    <w:rsid w:val="00A0203E"/>
    <w:rsid w:val="00A05082"/>
    <w:rsid w:val="00A0632E"/>
    <w:rsid w:val="00A105F0"/>
    <w:rsid w:val="00A155EA"/>
    <w:rsid w:val="00A15E47"/>
    <w:rsid w:val="00A166B6"/>
    <w:rsid w:val="00A17164"/>
    <w:rsid w:val="00A208E8"/>
    <w:rsid w:val="00A2110E"/>
    <w:rsid w:val="00A272B5"/>
    <w:rsid w:val="00A27BC3"/>
    <w:rsid w:val="00A31586"/>
    <w:rsid w:val="00A31B23"/>
    <w:rsid w:val="00A32124"/>
    <w:rsid w:val="00A33601"/>
    <w:rsid w:val="00A3477F"/>
    <w:rsid w:val="00A409ED"/>
    <w:rsid w:val="00A439E5"/>
    <w:rsid w:val="00A455A2"/>
    <w:rsid w:val="00A45FC5"/>
    <w:rsid w:val="00A46D23"/>
    <w:rsid w:val="00A46F82"/>
    <w:rsid w:val="00A54638"/>
    <w:rsid w:val="00A55818"/>
    <w:rsid w:val="00A57A1C"/>
    <w:rsid w:val="00A60129"/>
    <w:rsid w:val="00A60516"/>
    <w:rsid w:val="00A60757"/>
    <w:rsid w:val="00A61DBA"/>
    <w:rsid w:val="00A6632E"/>
    <w:rsid w:val="00A71632"/>
    <w:rsid w:val="00A8090A"/>
    <w:rsid w:val="00A809B5"/>
    <w:rsid w:val="00A811F9"/>
    <w:rsid w:val="00A82B5D"/>
    <w:rsid w:val="00A83D95"/>
    <w:rsid w:val="00A85EAC"/>
    <w:rsid w:val="00A85F2F"/>
    <w:rsid w:val="00A918B6"/>
    <w:rsid w:val="00A934C2"/>
    <w:rsid w:val="00A94172"/>
    <w:rsid w:val="00AA08B4"/>
    <w:rsid w:val="00AA4CBF"/>
    <w:rsid w:val="00AA596D"/>
    <w:rsid w:val="00AA5B9E"/>
    <w:rsid w:val="00AA7078"/>
    <w:rsid w:val="00AB06AD"/>
    <w:rsid w:val="00AB08DB"/>
    <w:rsid w:val="00AB1220"/>
    <w:rsid w:val="00AB3985"/>
    <w:rsid w:val="00AB6967"/>
    <w:rsid w:val="00AB6ED7"/>
    <w:rsid w:val="00AB7C79"/>
    <w:rsid w:val="00AC061F"/>
    <w:rsid w:val="00AC44F0"/>
    <w:rsid w:val="00AD2BE6"/>
    <w:rsid w:val="00AD548C"/>
    <w:rsid w:val="00AF22EF"/>
    <w:rsid w:val="00AF5C3A"/>
    <w:rsid w:val="00AF6747"/>
    <w:rsid w:val="00B01907"/>
    <w:rsid w:val="00B0521B"/>
    <w:rsid w:val="00B066ED"/>
    <w:rsid w:val="00B06F81"/>
    <w:rsid w:val="00B07544"/>
    <w:rsid w:val="00B07581"/>
    <w:rsid w:val="00B075F1"/>
    <w:rsid w:val="00B07D10"/>
    <w:rsid w:val="00B07DB6"/>
    <w:rsid w:val="00B12A3E"/>
    <w:rsid w:val="00B140F8"/>
    <w:rsid w:val="00B15640"/>
    <w:rsid w:val="00B21338"/>
    <w:rsid w:val="00B24254"/>
    <w:rsid w:val="00B24F9D"/>
    <w:rsid w:val="00B302AB"/>
    <w:rsid w:val="00B34F16"/>
    <w:rsid w:val="00B36473"/>
    <w:rsid w:val="00B36C26"/>
    <w:rsid w:val="00B37B49"/>
    <w:rsid w:val="00B40D19"/>
    <w:rsid w:val="00B41468"/>
    <w:rsid w:val="00B41A23"/>
    <w:rsid w:val="00B41DEC"/>
    <w:rsid w:val="00B421AE"/>
    <w:rsid w:val="00B43359"/>
    <w:rsid w:val="00B4494C"/>
    <w:rsid w:val="00B449E5"/>
    <w:rsid w:val="00B44CBC"/>
    <w:rsid w:val="00B454F8"/>
    <w:rsid w:val="00B46C67"/>
    <w:rsid w:val="00B47ED6"/>
    <w:rsid w:val="00B51D37"/>
    <w:rsid w:val="00B53700"/>
    <w:rsid w:val="00B54651"/>
    <w:rsid w:val="00B56A29"/>
    <w:rsid w:val="00B57146"/>
    <w:rsid w:val="00B61C80"/>
    <w:rsid w:val="00B624D1"/>
    <w:rsid w:val="00B71B37"/>
    <w:rsid w:val="00B72057"/>
    <w:rsid w:val="00B75FFD"/>
    <w:rsid w:val="00B77EF1"/>
    <w:rsid w:val="00B80D1E"/>
    <w:rsid w:val="00B81744"/>
    <w:rsid w:val="00B92A58"/>
    <w:rsid w:val="00B95626"/>
    <w:rsid w:val="00B9578B"/>
    <w:rsid w:val="00B9616F"/>
    <w:rsid w:val="00B9799F"/>
    <w:rsid w:val="00BA289D"/>
    <w:rsid w:val="00BA3B83"/>
    <w:rsid w:val="00BA3F34"/>
    <w:rsid w:val="00BA4522"/>
    <w:rsid w:val="00BA49B6"/>
    <w:rsid w:val="00BA50F5"/>
    <w:rsid w:val="00BB1B02"/>
    <w:rsid w:val="00BB5869"/>
    <w:rsid w:val="00BB731D"/>
    <w:rsid w:val="00BB75AE"/>
    <w:rsid w:val="00BC11B0"/>
    <w:rsid w:val="00BC432A"/>
    <w:rsid w:val="00BC5389"/>
    <w:rsid w:val="00BC5B6C"/>
    <w:rsid w:val="00BC7B78"/>
    <w:rsid w:val="00BD0A7C"/>
    <w:rsid w:val="00BD1A78"/>
    <w:rsid w:val="00BD3DD4"/>
    <w:rsid w:val="00BD41F2"/>
    <w:rsid w:val="00BD6B4B"/>
    <w:rsid w:val="00BE38AF"/>
    <w:rsid w:val="00BE3F1D"/>
    <w:rsid w:val="00BF188B"/>
    <w:rsid w:val="00BF648A"/>
    <w:rsid w:val="00BF66A5"/>
    <w:rsid w:val="00BF689A"/>
    <w:rsid w:val="00C008DA"/>
    <w:rsid w:val="00C0271B"/>
    <w:rsid w:val="00C02ED2"/>
    <w:rsid w:val="00C051A7"/>
    <w:rsid w:val="00C06C3C"/>
    <w:rsid w:val="00C11B7C"/>
    <w:rsid w:val="00C16A13"/>
    <w:rsid w:val="00C2301A"/>
    <w:rsid w:val="00C24538"/>
    <w:rsid w:val="00C25218"/>
    <w:rsid w:val="00C26B7A"/>
    <w:rsid w:val="00C30140"/>
    <w:rsid w:val="00C30C6D"/>
    <w:rsid w:val="00C3112F"/>
    <w:rsid w:val="00C329A8"/>
    <w:rsid w:val="00C336BF"/>
    <w:rsid w:val="00C35947"/>
    <w:rsid w:val="00C40936"/>
    <w:rsid w:val="00C427AE"/>
    <w:rsid w:val="00C44931"/>
    <w:rsid w:val="00C4497F"/>
    <w:rsid w:val="00C56120"/>
    <w:rsid w:val="00C56783"/>
    <w:rsid w:val="00C56ED6"/>
    <w:rsid w:val="00C622F7"/>
    <w:rsid w:val="00C627DF"/>
    <w:rsid w:val="00C66C21"/>
    <w:rsid w:val="00C70E62"/>
    <w:rsid w:val="00C7221A"/>
    <w:rsid w:val="00C72983"/>
    <w:rsid w:val="00C72A04"/>
    <w:rsid w:val="00C75B68"/>
    <w:rsid w:val="00C76359"/>
    <w:rsid w:val="00C87F2F"/>
    <w:rsid w:val="00C90B57"/>
    <w:rsid w:val="00C9173E"/>
    <w:rsid w:val="00C93FA2"/>
    <w:rsid w:val="00C9592B"/>
    <w:rsid w:val="00C96233"/>
    <w:rsid w:val="00CA10AE"/>
    <w:rsid w:val="00CA3815"/>
    <w:rsid w:val="00CA4BD3"/>
    <w:rsid w:val="00CA6675"/>
    <w:rsid w:val="00CB1A64"/>
    <w:rsid w:val="00CB715B"/>
    <w:rsid w:val="00CC3350"/>
    <w:rsid w:val="00CD1245"/>
    <w:rsid w:val="00CD789C"/>
    <w:rsid w:val="00CE3016"/>
    <w:rsid w:val="00CE615C"/>
    <w:rsid w:val="00CE795F"/>
    <w:rsid w:val="00CF11CD"/>
    <w:rsid w:val="00CF32A9"/>
    <w:rsid w:val="00CF4360"/>
    <w:rsid w:val="00CF5130"/>
    <w:rsid w:val="00CF5A96"/>
    <w:rsid w:val="00CF7DE6"/>
    <w:rsid w:val="00D036B6"/>
    <w:rsid w:val="00D15EBC"/>
    <w:rsid w:val="00D17234"/>
    <w:rsid w:val="00D24368"/>
    <w:rsid w:val="00D24E09"/>
    <w:rsid w:val="00D30927"/>
    <w:rsid w:val="00D3186C"/>
    <w:rsid w:val="00D32B43"/>
    <w:rsid w:val="00D34EE2"/>
    <w:rsid w:val="00D35961"/>
    <w:rsid w:val="00D36FA1"/>
    <w:rsid w:val="00D37549"/>
    <w:rsid w:val="00D42923"/>
    <w:rsid w:val="00D430D1"/>
    <w:rsid w:val="00D440B2"/>
    <w:rsid w:val="00D44EA2"/>
    <w:rsid w:val="00D45D57"/>
    <w:rsid w:val="00D46435"/>
    <w:rsid w:val="00D46A76"/>
    <w:rsid w:val="00D47765"/>
    <w:rsid w:val="00D5090A"/>
    <w:rsid w:val="00D52BDD"/>
    <w:rsid w:val="00D5334E"/>
    <w:rsid w:val="00D573BF"/>
    <w:rsid w:val="00D6065E"/>
    <w:rsid w:val="00D606D0"/>
    <w:rsid w:val="00D63544"/>
    <w:rsid w:val="00D63DFE"/>
    <w:rsid w:val="00D65E32"/>
    <w:rsid w:val="00D660F4"/>
    <w:rsid w:val="00D67385"/>
    <w:rsid w:val="00D674EF"/>
    <w:rsid w:val="00D748E8"/>
    <w:rsid w:val="00D74C77"/>
    <w:rsid w:val="00D76E97"/>
    <w:rsid w:val="00D80B3E"/>
    <w:rsid w:val="00D80B62"/>
    <w:rsid w:val="00D818AE"/>
    <w:rsid w:val="00D82974"/>
    <w:rsid w:val="00D82EDB"/>
    <w:rsid w:val="00D84DA8"/>
    <w:rsid w:val="00D85FC5"/>
    <w:rsid w:val="00D90BA1"/>
    <w:rsid w:val="00D9119D"/>
    <w:rsid w:val="00D92AC0"/>
    <w:rsid w:val="00D94D92"/>
    <w:rsid w:val="00DA3D43"/>
    <w:rsid w:val="00DA47BC"/>
    <w:rsid w:val="00DA507B"/>
    <w:rsid w:val="00DA5B11"/>
    <w:rsid w:val="00DA6033"/>
    <w:rsid w:val="00DA6844"/>
    <w:rsid w:val="00DB096C"/>
    <w:rsid w:val="00DB0B60"/>
    <w:rsid w:val="00DB11C8"/>
    <w:rsid w:val="00DB3778"/>
    <w:rsid w:val="00DC395D"/>
    <w:rsid w:val="00DC6F70"/>
    <w:rsid w:val="00DD166D"/>
    <w:rsid w:val="00DD2207"/>
    <w:rsid w:val="00DD3E58"/>
    <w:rsid w:val="00DD4881"/>
    <w:rsid w:val="00DD6AE5"/>
    <w:rsid w:val="00DE08D2"/>
    <w:rsid w:val="00DE124F"/>
    <w:rsid w:val="00DE171E"/>
    <w:rsid w:val="00DE36CD"/>
    <w:rsid w:val="00DE7092"/>
    <w:rsid w:val="00DF3C00"/>
    <w:rsid w:val="00DF4859"/>
    <w:rsid w:val="00E02401"/>
    <w:rsid w:val="00E03784"/>
    <w:rsid w:val="00E10B04"/>
    <w:rsid w:val="00E11182"/>
    <w:rsid w:val="00E13279"/>
    <w:rsid w:val="00E146E6"/>
    <w:rsid w:val="00E16B4C"/>
    <w:rsid w:val="00E225AA"/>
    <w:rsid w:val="00E226CF"/>
    <w:rsid w:val="00E236EA"/>
    <w:rsid w:val="00E23D52"/>
    <w:rsid w:val="00E23D76"/>
    <w:rsid w:val="00E240CD"/>
    <w:rsid w:val="00E3069E"/>
    <w:rsid w:val="00E31B69"/>
    <w:rsid w:val="00E3246C"/>
    <w:rsid w:val="00E328CD"/>
    <w:rsid w:val="00E34681"/>
    <w:rsid w:val="00E36B23"/>
    <w:rsid w:val="00E431F6"/>
    <w:rsid w:val="00E45BF9"/>
    <w:rsid w:val="00E45FAA"/>
    <w:rsid w:val="00E47208"/>
    <w:rsid w:val="00E5026C"/>
    <w:rsid w:val="00E51430"/>
    <w:rsid w:val="00E5534F"/>
    <w:rsid w:val="00E56DFF"/>
    <w:rsid w:val="00E61095"/>
    <w:rsid w:val="00E65EA2"/>
    <w:rsid w:val="00E730CF"/>
    <w:rsid w:val="00E748DB"/>
    <w:rsid w:val="00E75A53"/>
    <w:rsid w:val="00E77F97"/>
    <w:rsid w:val="00E81530"/>
    <w:rsid w:val="00E85229"/>
    <w:rsid w:val="00E86644"/>
    <w:rsid w:val="00E87BB2"/>
    <w:rsid w:val="00E90A68"/>
    <w:rsid w:val="00E91F71"/>
    <w:rsid w:val="00E92E48"/>
    <w:rsid w:val="00E93A2D"/>
    <w:rsid w:val="00E9491F"/>
    <w:rsid w:val="00E97FDB"/>
    <w:rsid w:val="00EA4235"/>
    <w:rsid w:val="00EA4A45"/>
    <w:rsid w:val="00EA7043"/>
    <w:rsid w:val="00EB0746"/>
    <w:rsid w:val="00EB269C"/>
    <w:rsid w:val="00EB3881"/>
    <w:rsid w:val="00EB4899"/>
    <w:rsid w:val="00EB5AEA"/>
    <w:rsid w:val="00EC0990"/>
    <w:rsid w:val="00EC3CF3"/>
    <w:rsid w:val="00EC5FF6"/>
    <w:rsid w:val="00EC6C2E"/>
    <w:rsid w:val="00ED076E"/>
    <w:rsid w:val="00ED127F"/>
    <w:rsid w:val="00ED2B76"/>
    <w:rsid w:val="00ED2D14"/>
    <w:rsid w:val="00ED3A17"/>
    <w:rsid w:val="00ED6742"/>
    <w:rsid w:val="00ED6C2C"/>
    <w:rsid w:val="00ED751D"/>
    <w:rsid w:val="00ED7A53"/>
    <w:rsid w:val="00EE3BE5"/>
    <w:rsid w:val="00EE43BD"/>
    <w:rsid w:val="00EE67B4"/>
    <w:rsid w:val="00EF0BDA"/>
    <w:rsid w:val="00EF392F"/>
    <w:rsid w:val="00EF6F7F"/>
    <w:rsid w:val="00F003C0"/>
    <w:rsid w:val="00F0075D"/>
    <w:rsid w:val="00F019B3"/>
    <w:rsid w:val="00F03992"/>
    <w:rsid w:val="00F04C20"/>
    <w:rsid w:val="00F05A26"/>
    <w:rsid w:val="00F11996"/>
    <w:rsid w:val="00F15189"/>
    <w:rsid w:val="00F1615B"/>
    <w:rsid w:val="00F1735C"/>
    <w:rsid w:val="00F204DD"/>
    <w:rsid w:val="00F227F0"/>
    <w:rsid w:val="00F24758"/>
    <w:rsid w:val="00F24AE8"/>
    <w:rsid w:val="00F26C97"/>
    <w:rsid w:val="00F2713C"/>
    <w:rsid w:val="00F403F2"/>
    <w:rsid w:val="00F40B6E"/>
    <w:rsid w:val="00F41D65"/>
    <w:rsid w:val="00F4208C"/>
    <w:rsid w:val="00F43799"/>
    <w:rsid w:val="00F44F83"/>
    <w:rsid w:val="00F4548B"/>
    <w:rsid w:val="00F63E46"/>
    <w:rsid w:val="00F666DD"/>
    <w:rsid w:val="00F67ED4"/>
    <w:rsid w:val="00F706F2"/>
    <w:rsid w:val="00F7585A"/>
    <w:rsid w:val="00F86E4A"/>
    <w:rsid w:val="00F875E2"/>
    <w:rsid w:val="00F90BBA"/>
    <w:rsid w:val="00F90CD0"/>
    <w:rsid w:val="00F90F4B"/>
    <w:rsid w:val="00F95393"/>
    <w:rsid w:val="00F97DC7"/>
    <w:rsid w:val="00FA6182"/>
    <w:rsid w:val="00FA7103"/>
    <w:rsid w:val="00FA7B15"/>
    <w:rsid w:val="00FB11AA"/>
    <w:rsid w:val="00FB71EE"/>
    <w:rsid w:val="00FC0C5F"/>
    <w:rsid w:val="00FC18C4"/>
    <w:rsid w:val="00FC3D22"/>
    <w:rsid w:val="00FC5640"/>
    <w:rsid w:val="00FC5C2C"/>
    <w:rsid w:val="00FC676C"/>
    <w:rsid w:val="00FC7DD5"/>
    <w:rsid w:val="00FD031F"/>
    <w:rsid w:val="00FD0870"/>
    <w:rsid w:val="00FD2C30"/>
    <w:rsid w:val="00FD3252"/>
    <w:rsid w:val="00FD386C"/>
    <w:rsid w:val="00FD5C43"/>
    <w:rsid w:val="00FD7ACF"/>
    <w:rsid w:val="00FE0D62"/>
    <w:rsid w:val="00FE3309"/>
    <w:rsid w:val="00FE355C"/>
    <w:rsid w:val="00FE4631"/>
    <w:rsid w:val="00FE4B12"/>
    <w:rsid w:val="00FF2A33"/>
    <w:rsid w:val="00FF3FF9"/>
    <w:rsid w:val="00FF6A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B0BDDA-C59E-4A29-8C33-E3328CC86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36BF"/>
    <w:rPr>
      <w:rFonts w:ascii="Calibri" w:eastAsia="Calibri" w:hAnsi="Calibri" w:cs="Times New Roman"/>
    </w:rPr>
  </w:style>
  <w:style w:type="paragraph" w:styleId="1">
    <w:name w:val="heading 1"/>
    <w:basedOn w:val="a"/>
    <w:next w:val="a"/>
    <w:link w:val="10"/>
    <w:uiPriority w:val="9"/>
    <w:qFormat/>
    <w:rsid w:val="00487B1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B42D8"/>
    <w:pPr>
      <w:spacing w:after="0" w:line="240" w:lineRule="auto"/>
    </w:pPr>
    <w:rPr>
      <w:rFonts w:eastAsiaTheme="minorEastAsia"/>
    </w:rPr>
  </w:style>
  <w:style w:type="character" w:customStyle="1" w:styleId="a4">
    <w:name w:val="Без интервала Знак"/>
    <w:basedOn w:val="a0"/>
    <w:link w:val="a3"/>
    <w:uiPriority w:val="1"/>
    <w:rsid w:val="008B42D8"/>
    <w:rPr>
      <w:rFonts w:eastAsiaTheme="minorEastAsia"/>
    </w:rPr>
  </w:style>
  <w:style w:type="paragraph" w:styleId="a5">
    <w:name w:val="List Paragraph"/>
    <w:basedOn w:val="a"/>
    <w:uiPriority w:val="34"/>
    <w:qFormat/>
    <w:rsid w:val="003F79A9"/>
    <w:pPr>
      <w:ind w:left="720"/>
      <w:contextualSpacing/>
    </w:pPr>
  </w:style>
  <w:style w:type="character" w:customStyle="1" w:styleId="apple-style-span">
    <w:name w:val="apple-style-span"/>
    <w:basedOn w:val="a0"/>
    <w:rsid w:val="008372E3"/>
  </w:style>
  <w:style w:type="character" w:styleId="a6">
    <w:name w:val="Hyperlink"/>
    <w:basedOn w:val="a0"/>
    <w:rsid w:val="008372E3"/>
    <w:rPr>
      <w:color w:val="0000FF"/>
      <w:u w:val="single"/>
    </w:rPr>
  </w:style>
  <w:style w:type="paragraph" w:customStyle="1" w:styleId="wP1">
    <w:name w:val="wP1"/>
    <w:basedOn w:val="a"/>
    <w:rsid w:val="009D1089"/>
    <w:pPr>
      <w:widowControl w:val="0"/>
      <w:suppressAutoHyphens/>
      <w:spacing w:after="0" w:line="240" w:lineRule="auto"/>
    </w:pPr>
    <w:rPr>
      <w:rFonts w:ascii="Times New Roman" w:eastAsia="SimSun" w:hAnsi="Times New Roman" w:cs="Tahoma"/>
      <w:kern w:val="1"/>
      <w:sz w:val="28"/>
      <w:szCs w:val="24"/>
      <w:lang w:eastAsia="hi-IN" w:bidi="hi-IN"/>
    </w:rPr>
  </w:style>
  <w:style w:type="paragraph" w:styleId="a7">
    <w:name w:val="Balloon Text"/>
    <w:basedOn w:val="a"/>
    <w:link w:val="a8"/>
    <w:uiPriority w:val="99"/>
    <w:semiHidden/>
    <w:unhideWhenUsed/>
    <w:rsid w:val="0080098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098B"/>
    <w:rPr>
      <w:rFonts w:ascii="Tahoma" w:eastAsia="Calibri" w:hAnsi="Tahoma" w:cs="Tahoma"/>
      <w:sz w:val="16"/>
      <w:szCs w:val="16"/>
    </w:rPr>
  </w:style>
  <w:style w:type="paragraph" w:styleId="a9">
    <w:name w:val="header"/>
    <w:basedOn w:val="a"/>
    <w:link w:val="aa"/>
    <w:uiPriority w:val="99"/>
    <w:unhideWhenUsed/>
    <w:rsid w:val="00AB122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B1220"/>
    <w:rPr>
      <w:rFonts w:ascii="Calibri" w:eastAsia="Calibri" w:hAnsi="Calibri" w:cs="Times New Roman"/>
    </w:rPr>
  </w:style>
  <w:style w:type="paragraph" w:styleId="ab">
    <w:name w:val="footer"/>
    <w:basedOn w:val="a"/>
    <w:link w:val="ac"/>
    <w:uiPriority w:val="99"/>
    <w:unhideWhenUsed/>
    <w:rsid w:val="00AB122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B1220"/>
    <w:rPr>
      <w:rFonts w:ascii="Calibri" w:eastAsia="Calibri" w:hAnsi="Calibri" w:cs="Times New Roman"/>
    </w:rPr>
  </w:style>
  <w:style w:type="paragraph" w:styleId="ad">
    <w:name w:val="Normal (Web)"/>
    <w:basedOn w:val="a"/>
    <w:uiPriority w:val="99"/>
    <w:unhideWhenUsed/>
    <w:rsid w:val="00FB71EE"/>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FollowedHyperlink"/>
    <w:basedOn w:val="a0"/>
    <w:uiPriority w:val="99"/>
    <w:semiHidden/>
    <w:unhideWhenUsed/>
    <w:rsid w:val="009835B5"/>
    <w:rPr>
      <w:color w:val="800080" w:themeColor="followedHyperlink"/>
      <w:u w:val="single"/>
    </w:rPr>
  </w:style>
  <w:style w:type="character" w:customStyle="1" w:styleId="10">
    <w:name w:val="Заголовок 1 Знак"/>
    <w:basedOn w:val="a0"/>
    <w:link w:val="1"/>
    <w:uiPriority w:val="9"/>
    <w:rsid w:val="00487B14"/>
    <w:rPr>
      <w:rFonts w:asciiTheme="majorHAnsi" w:eastAsiaTheme="majorEastAsia" w:hAnsiTheme="majorHAnsi" w:cstheme="majorBidi"/>
      <w:color w:val="365F91" w:themeColor="accent1" w:themeShade="BF"/>
      <w:sz w:val="32"/>
      <w:szCs w:val="32"/>
    </w:rPr>
  </w:style>
  <w:style w:type="paragraph" w:styleId="af">
    <w:name w:val="TOC Heading"/>
    <w:basedOn w:val="1"/>
    <w:next w:val="a"/>
    <w:uiPriority w:val="39"/>
    <w:unhideWhenUsed/>
    <w:qFormat/>
    <w:rsid w:val="00487B14"/>
    <w:pPr>
      <w:spacing w:line="259" w:lineRule="auto"/>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1061;&#1091;&#1076;&#1086;&#1078;&#1077;&#1089;&#1090;&#1074;&#1077;&#1085;&#1085;&#1072;&#1103;_&#1089;&#1072;&#1084;&#1086;&#1076;&#1077;&#1103;&#1090;&#1077;&#1083;&#1100;&#1085;&#1086;&#1089;&#1090;&#1100;"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ru.wikipedia.org/wiki/&#1056;&#1077;&#1087;&#1077;&#1088;&#1090;&#1091;&#1072;&#1088;" TargetMode="External"/><Relationship Id="rId4" Type="http://schemas.openxmlformats.org/officeDocument/2006/relationships/settings" Target="settings.xml"/><Relationship Id="rId9" Type="http://schemas.openxmlformats.org/officeDocument/2006/relationships/hyperlink" Target="http://ru.wikipedia.org/wiki/&#1058;&#1077;&#1072;&#1090;&#1088;"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87BB00-BEF4-4B29-9D52-01D7CB92B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21</Pages>
  <Words>4751</Words>
  <Characters>27082</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виталя</dc:creator>
  <cp:keywords/>
  <dc:description/>
  <cp:lastModifiedBy>HP</cp:lastModifiedBy>
  <cp:revision>105</cp:revision>
  <cp:lastPrinted>2020-01-22T01:58:00Z</cp:lastPrinted>
  <dcterms:created xsi:type="dcterms:W3CDTF">2014-02-25T16:31:00Z</dcterms:created>
  <dcterms:modified xsi:type="dcterms:W3CDTF">2021-05-18T11:55:00Z</dcterms:modified>
</cp:coreProperties>
</file>