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488C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для родителей: «</w:t>
      </w:r>
      <w:proofErr w:type="gramStart"/>
      <w:r>
        <w:rPr>
          <w:color w:val="000000"/>
          <w:sz w:val="27"/>
          <w:szCs w:val="27"/>
        </w:rPr>
        <w:t>Весна »</w:t>
      </w:r>
      <w:proofErr w:type="gramEnd"/>
      <w:r>
        <w:rPr>
          <w:color w:val="000000"/>
          <w:sz w:val="27"/>
          <w:szCs w:val="27"/>
        </w:rPr>
        <w:t>.</w:t>
      </w:r>
    </w:p>
    <w:p w14:paraId="1EE5E09A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Весна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самое полезное и приятное время года для прогулок с детьми. Вот и наступила весна. Солнце с каждым днём пригревает все сильнее. Прогулки на свежем воздухе </w:t>
      </w:r>
      <w:proofErr w:type="gramStart"/>
      <w:r>
        <w:rPr>
          <w:color w:val="000000"/>
          <w:sz w:val="27"/>
          <w:szCs w:val="27"/>
        </w:rPr>
        <w:t>- это</w:t>
      </w:r>
      <w:proofErr w:type="gramEnd"/>
      <w:r>
        <w:rPr>
          <w:color w:val="000000"/>
          <w:sz w:val="27"/>
          <w:szCs w:val="27"/>
        </w:rPr>
        <w:t xml:space="preserve"> всегда интересное и полезное занятие. 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 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14:paraId="73E64132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Весной 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14:paraId="635FFF6B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таком общении у ребенка расширяется словарный запас и развивается активная речь. 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 Весна — отличное время, чтобы запускать радиоуправляемые игрушки, поиграть в мяч. Старайтесь не запрещать ребёнку экспериментировать. Позволяйте детям самим принимать решения. Пусть ваш ребенок растет здоровым, активным и счастливым!</w:t>
      </w:r>
    </w:p>
    <w:p w14:paraId="74D68735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же занять ребенка на прогулке весной?</w:t>
      </w:r>
    </w:p>
    <w:p w14:paraId="650DE633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«Посчитай птиц». 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14:paraId="61452CBC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14:paraId="35D20BF4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«Пускаемся в плавание по луже». Смастерите дома или прямо на прогулке кораблики, а затем запускайте их в ближайшей луже.</w:t>
      </w:r>
    </w:p>
    <w:p w14:paraId="56215972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«Рисуем на асфальте». Если асфальт сухой, самое время достать цветные мелки и нарисовать солнышко, цветы и травку.</w:t>
      </w:r>
    </w:p>
    <w:p w14:paraId="58714108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на свежем воздухе - всегда веселое и увлекательное занятие!</w:t>
      </w:r>
    </w:p>
    <w:p w14:paraId="0BD8A8DA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Играйте со своим ребенком — это укрепляет взаимосвязь между родителями и детьми, а также способствует созданию более надежных доверительных</w:t>
      </w:r>
    </w:p>
    <w:p w14:paraId="11D2579D" w14:textId="77777777" w:rsidR="00C84C03" w:rsidRDefault="00C84C03" w:rsidP="00C8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отношений в семье. О том, что "солнце, воздух и вода - наши лучшие друзья", мы помним с детства.</w:t>
      </w:r>
    </w:p>
    <w:p w14:paraId="26027178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AE"/>
    <w:rsid w:val="006C0B77"/>
    <w:rsid w:val="008242FF"/>
    <w:rsid w:val="00870751"/>
    <w:rsid w:val="00922C48"/>
    <w:rsid w:val="00B915B7"/>
    <w:rsid w:val="00C777AE"/>
    <w:rsid w:val="00C84C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C035-F219-41A5-891D-928B5422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2021-05-30T18:44:00Z</dcterms:created>
  <dcterms:modified xsi:type="dcterms:W3CDTF">2021-05-30T18:45:00Z</dcterms:modified>
</cp:coreProperties>
</file>