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3E" w:rsidRDefault="0032293E" w:rsidP="0032293E">
      <w:pPr>
        <w:shd w:val="clear" w:color="auto" w:fill="FFFFFF"/>
        <w:spacing w:after="0" w:line="240" w:lineRule="auto"/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Музыкально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дидактическая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игра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средство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развития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музыкальных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способностей</w:t>
      </w:r>
      <w:proofErr w:type="gramEnd"/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детей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дошкольного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B71AEA"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возраста</w:t>
      </w:r>
      <w:r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 </w:t>
      </w:r>
    </w:p>
    <w:p w:rsidR="0032293E" w:rsidRDefault="0032293E" w:rsidP="0032293E">
      <w:pPr>
        <w:shd w:val="clear" w:color="auto" w:fill="FFFFFF"/>
        <w:spacing w:after="0" w:line="240" w:lineRule="auto"/>
        <w:rPr>
          <w:rFonts w:asciiTheme="majorHAnsi" w:eastAsiaTheme="majorEastAsia" w:hAnsi="Garamond" w:cstheme="majorBidi"/>
          <w:b/>
          <w:color w:val="2626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2293E" w:rsidRDefault="0032293E" w:rsidP="0032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F979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Современные научные исследования свидетельствуют о том, что развитие музыкальных способностей, а это одна из главных задач музыкального воспитания детей, формирование основ музыкальной культуры нужно начинать с дошкольного возраста.</w:t>
      </w:r>
    </w:p>
    <w:p w:rsidR="002B36F9" w:rsidRPr="00F97965" w:rsidRDefault="002B36F9" w:rsidP="0032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293E" w:rsidRPr="002B36F9" w:rsidRDefault="0032293E" w:rsidP="0032293E">
      <w:pPr>
        <w:rPr>
          <w:rFonts w:ascii="Times New Roman" w:hAnsi="Times New Roman" w:cs="Times New Roman"/>
          <w:sz w:val="32"/>
          <w:szCs w:val="32"/>
        </w:rPr>
      </w:pPr>
      <w:r w:rsidRPr="002B36F9">
        <w:rPr>
          <w:rFonts w:ascii="Times New Roman" w:hAnsi="Times New Roman" w:cs="Times New Roman"/>
          <w:sz w:val="32"/>
          <w:szCs w:val="32"/>
        </w:rPr>
        <w:t xml:space="preserve">Приобщение ребёнка к миру музыки возможно лишь в том случае, если он понимает, о чем «рассказывает» музыка, какими выразительными средствами достигается эмоциональное состояние ребёнка, способностью сравнивать услышанное с чем-то предметным, уже встречавшимся ему в жизни. </w:t>
      </w:r>
    </w:p>
    <w:p w:rsidR="0032293E" w:rsidRPr="00AB7899" w:rsidRDefault="0032293E" w:rsidP="0032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8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Именно с этой </w:t>
      </w:r>
      <w:proofErr w:type="gramStart"/>
      <w:r w:rsidRPr="00AB78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целью  в</w:t>
      </w:r>
      <w:proofErr w:type="gramEnd"/>
      <w:r w:rsidRPr="00AB78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своей деятельности я применяю   музыкально-дидактические игры и пособ</w:t>
      </w:r>
      <w:r w:rsidR="002B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ия, которые воздействуют </w:t>
      </w:r>
      <w:r w:rsidRPr="00AB78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ребёнка комплексно, вызывают у них зрительную, слуховую и двигательную активность, тем самым расширяя музыкальное восприятие в целом.</w:t>
      </w:r>
    </w:p>
    <w:p w:rsidR="0032293E" w:rsidRPr="00AB7899" w:rsidRDefault="0032293E" w:rsidP="0032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293E" w:rsidRPr="002B36F9" w:rsidRDefault="0032293E" w:rsidP="0032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B36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Моя  задача</w:t>
      </w:r>
      <w:proofErr w:type="gramEnd"/>
      <w:r w:rsidRPr="002B36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B36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 </w:t>
      </w:r>
      <w:r w:rsidRPr="002B36F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педагога - помочь сделать жизнь   ребят в детском саду  интересной и содержательной, наполнить её яркими впечатлениями, радостью общения и  творчества.</w:t>
      </w:r>
    </w:p>
    <w:p w:rsidR="0032293E" w:rsidRPr="008D24CB" w:rsidRDefault="0032293E" w:rsidP="00322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32293E" w:rsidRPr="007B1B38" w:rsidRDefault="002B36F9" w:rsidP="00322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32293E" w:rsidRPr="00B71A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этом мне помогают музыкал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ьно-дидактические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2293E" w:rsidRPr="002B36F9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</w:t>
      </w:r>
      <w:r w:rsidR="0032293E" w:rsidRPr="00B71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293E" w:rsidRPr="00B71AEA">
        <w:rPr>
          <w:rFonts w:ascii="Helvetica" w:hAnsi="Helvetica" w:cs="Helvetica"/>
          <w:sz w:val="32"/>
          <w:szCs w:val="32"/>
          <w:shd w:val="clear" w:color="auto" w:fill="FFFFFF"/>
        </w:rPr>
        <w:t xml:space="preserve"> </w:t>
      </w:r>
      <w:r w:rsidR="0032293E" w:rsidRPr="00C076EB">
        <w:rPr>
          <w:rFonts w:ascii="Helvetica" w:hAnsi="Helvetica" w:cs="Helvetica"/>
          <w:sz w:val="28"/>
          <w:szCs w:val="28"/>
          <w:shd w:val="clear" w:color="auto" w:fill="FFFFFF"/>
        </w:rPr>
        <w:t> </w:t>
      </w:r>
      <w:r w:rsidR="0032293E" w:rsidRPr="00B71AEA">
        <w:rPr>
          <w:rFonts w:ascii="Helvetica" w:hAnsi="Helvetica" w:cs="Helvetica"/>
          <w:sz w:val="32"/>
          <w:szCs w:val="32"/>
          <w:shd w:val="clear" w:color="auto" w:fill="FFFFFF"/>
        </w:rPr>
        <w:t xml:space="preserve">способствуют формированию умений слушать музыку, различать высоту, тембр, динамику и длительность звука, </w:t>
      </w:r>
      <w:r>
        <w:rPr>
          <w:rFonts w:ascii="Helvetica" w:hAnsi="Helvetica" w:cs="Helvetica"/>
          <w:sz w:val="32"/>
          <w:szCs w:val="32"/>
          <w:shd w:val="clear" w:color="auto" w:fill="FFFFFF"/>
        </w:rPr>
        <w:t>развивать интерес к игре на муз инструментах.</w:t>
      </w:r>
    </w:p>
    <w:p w:rsidR="0032293E" w:rsidRPr="00C076EB" w:rsidRDefault="0032293E" w:rsidP="003229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B36F9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>Музыкально-дидактическая игра, как игровой метод обучения,</w:t>
      </w:r>
      <w:r w:rsidR="002B36F9">
        <w:rPr>
          <w:sz w:val="32"/>
          <w:szCs w:val="32"/>
        </w:rPr>
        <w:t xml:space="preserve"> </w:t>
      </w:r>
      <w:r w:rsidRPr="00F97965">
        <w:rPr>
          <w:sz w:val="32"/>
          <w:szCs w:val="32"/>
        </w:rPr>
        <w:t>направлена на усвоен</w:t>
      </w:r>
      <w:r>
        <w:rPr>
          <w:sz w:val="32"/>
          <w:szCs w:val="32"/>
        </w:rPr>
        <w:t xml:space="preserve">ие, закрепление  </w:t>
      </w:r>
      <w:r w:rsidRPr="00F97965">
        <w:rPr>
          <w:sz w:val="32"/>
          <w:szCs w:val="32"/>
        </w:rPr>
        <w:t xml:space="preserve"> знаний о музыке; как самостоятельную игровую деятельность; как средство музыкального общения и развития ребенка.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 xml:space="preserve"> Основное её назначение - в доступной форме привить детям любовь к музыке, заинтересовать основами музыкальной грамоты, привлечь детей к творчеству, активизировать пассивных детей к </w:t>
      </w:r>
      <w:r w:rsidRPr="00F97965">
        <w:rPr>
          <w:sz w:val="32"/>
          <w:szCs w:val="32"/>
        </w:rPr>
        <w:lastRenderedPageBreak/>
        <w:t>игре, содействовать формированию музыкальных представлений и интересов.</w:t>
      </w:r>
    </w:p>
    <w:p w:rsidR="0032293E" w:rsidRPr="00F97965" w:rsidRDefault="002B36F9" w:rsidP="0032293E">
      <w:pPr>
        <w:rPr>
          <w:sz w:val="32"/>
          <w:szCs w:val="32"/>
        </w:rPr>
      </w:pPr>
      <w:r>
        <w:rPr>
          <w:sz w:val="32"/>
          <w:szCs w:val="32"/>
        </w:rPr>
        <w:t>Она обогащает</w:t>
      </w:r>
      <w:r w:rsidR="0032293E" w:rsidRPr="00F97965">
        <w:rPr>
          <w:sz w:val="32"/>
          <w:szCs w:val="32"/>
        </w:rPr>
        <w:t xml:space="preserve"> детей</w:t>
      </w:r>
      <w:r w:rsidR="0032293E">
        <w:rPr>
          <w:sz w:val="32"/>
          <w:szCs w:val="32"/>
        </w:rPr>
        <w:t xml:space="preserve"> новыми впечатлениями, </w:t>
      </w:r>
      <w:proofErr w:type="gramStart"/>
      <w:r w:rsidR="0032293E">
        <w:rPr>
          <w:sz w:val="32"/>
          <w:szCs w:val="32"/>
        </w:rPr>
        <w:t xml:space="preserve">развивает </w:t>
      </w:r>
      <w:r w:rsidR="0032293E" w:rsidRPr="00F97965">
        <w:rPr>
          <w:sz w:val="32"/>
          <w:szCs w:val="32"/>
        </w:rPr>
        <w:t xml:space="preserve"> у</w:t>
      </w:r>
      <w:proofErr w:type="gramEnd"/>
      <w:r w:rsidR="0032293E" w:rsidRPr="00F97965">
        <w:rPr>
          <w:sz w:val="32"/>
          <w:szCs w:val="32"/>
        </w:rPr>
        <w:t xml:space="preserve"> них инициативу, самостоятельность, способность к восприятию, различению основных свойств музыкального слуха. Музыкально-дидактические игры объединяют все разделы музыкального воспитания детей, а именно: пения, слушания, музыкально ритмических движений, иг</w:t>
      </w:r>
      <w:r>
        <w:rPr>
          <w:sz w:val="32"/>
          <w:szCs w:val="32"/>
        </w:rPr>
        <w:t>ры на музыкальных инструментах.</w:t>
      </w:r>
    </w:p>
    <w:p w:rsidR="0032293E" w:rsidRPr="00F97965" w:rsidRDefault="0032293E" w:rsidP="0032293E">
      <w:pPr>
        <w:rPr>
          <w:sz w:val="32"/>
          <w:szCs w:val="32"/>
        </w:rPr>
      </w:pPr>
      <w:r w:rsidRPr="002B36F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зависимости от дидактической задачи и развертывания игровых действий </w:t>
      </w:r>
      <w:r w:rsidRPr="002B36F9">
        <w:rPr>
          <w:sz w:val="32"/>
          <w:szCs w:val="32"/>
        </w:rPr>
        <w:t>К.В. Тарасова делит музыкально- дидактические игры на</w:t>
      </w:r>
      <w:r>
        <w:rPr>
          <w:sz w:val="32"/>
          <w:szCs w:val="32"/>
        </w:rPr>
        <w:t xml:space="preserve"> </w:t>
      </w:r>
      <w:r w:rsidRPr="00724801">
        <w:rPr>
          <w:rFonts w:ascii="Arial" w:hAnsi="Arial" w:cs="Arial"/>
          <w:color w:val="000000"/>
          <w:sz w:val="32"/>
          <w:szCs w:val="32"/>
          <w:shd w:val="clear" w:color="auto" w:fill="FFFFFF"/>
        </w:rPr>
        <w:t>три вида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>1. Сюжетно-ролевые;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>2. Настольные;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>3. Подвижные.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>Сюжетно-ролевые – это музыкально- дидактические игры, имеющие определенный сюжет и роли.</w:t>
      </w:r>
    </w:p>
    <w:p w:rsidR="0032293E" w:rsidRPr="00AB7899" w:rsidRDefault="0032293E" w:rsidP="0032293E">
      <w:pPr>
        <w:rPr>
          <w:sz w:val="32"/>
          <w:szCs w:val="32"/>
        </w:rPr>
      </w:pPr>
      <w:r w:rsidRPr="002B36F9">
        <w:rPr>
          <w:b/>
          <w:sz w:val="32"/>
          <w:szCs w:val="32"/>
        </w:rPr>
        <w:t xml:space="preserve"> </w:t>
      </w:r>
      <w:proofErr w:type="gramStart"/>
      <w:r w:rsidRPr="002B36F9">
        <w:rPr>
          <w:b/>
          <w:sz w:val="32"/>
          <w:szCs w:val="32"/>
        </w:rPr>
        <w:t>Например</w:t>
      </w:r>
      <w:proofErr w:type="gramEnd"/>
      <w:r w:rsidRPr="002B36F9">
        <w:rPr>
          <w:b/>
          <w:sz w:val="32"/>
          <w:szCs w:val="32"/>
        </w:rPr>
        <w:t>:</w:t>
      </w:r>
      <w:r w:rsidRPr="00F97965">
        <w:rPr>
          <w:sz w:val="32"/>
          <w:szCs w:val="32"/>
        </w:rPr>
        <w:t xml:space="preserve"> </w:t>
      </w:r>
      <w:r w:rsidRPr="00AB7899">
        <w:rPr>
          <w:sz w:val="32"/>
          <w:szCs w:val="32"/>
        </w:rPr>
        <w:t>«Солнышко и дождик», «Что в корзиночке моей?», «Веселый поезд», «Музыкальная шкатулка», «Кого встретил колобок».</w:t>
      </w:r>
    </w:p>
    <w:p w:rsidR="0032293E" w:rsidRPr="00AB7899" w:rsidRDefault="0032293E" w:rsidP="0032293E">
      <w:pPr>
        <w:rPr>
          <w:sz w:val="32"/>
          <w:szCs w:val="32"/>
        </w:rPr>
      </w:pPr>
      <w:r w:rsidRPr="002B36F9">
        <w:rPr>
          <w:b/>
          <w:sz w:val="32"/>
          <w:szCs w:val="32"/>
        </w:rPr>
        <w:t>Настольные игры</w:t>
      </w:r>
      <w:r w:rsidRPr="00AB7899">
        <w:rPr>
          <w:sz w:val="32"/>
          <w:szCs w:val="32"/>
        </w:rPr>
        <w:t xml:space="preserve"> – это игры на ограниченном пространстве с</w:t>
      </w:r>
    </w:p>
    <w:p w:rsidR="0032293E" w:rsidRPr="00AB7899" w:rsidRDefault="0032293E" w:rsidP="0032293E">
      <w:pPr>
        <w:rPr>
          <w:sz w:val="32"/>
          <w:szCs w:val="32"/>
        </w:rPr>
      </w:pPr>
      <w:r w:rsidRPr="00AB7899">
        <w:rPr>
          <w:sz w:val="32"/>
          <w:szCs w:val="32"/>
        </w:rPr>
        <w:t>использованием наглядных пособий. Л. Н. Комиссарова, Э. П. Костина, классифицируют настольные музыкально- дидактические игры по четырем позициям:</w:t>
      </w:r>
    </w:p>
    <w:p w:rsidR="0032293E" w:rsidRPr="00AB7899" w:rsidRDefault="0032293E" w:rsidP="0032293E">
      <w:pPr>
        <w:rPr>
          <w:sz w:val="32"/>
          <w:szCs w:val="32"/>
        </w:rPr>
      </w:pPr>
      <w:r w:rsidRPr="00AB7899">
        <w:rPr>
          <w:sz w:val="32"/>
          <w:szCs w:val="32"/>
        </w:rPr>
        <w:t>1</w:t>
      </w:r>
      <w:r w:rsidRPr="00AB7899">
        <w:rPr>
          <w:b/>
          <w:sz w:val="32"/>
          <w:szCs w:val="32"/>
        </w:rPr>
        <w:t xml:space="preserve">. </w:t>
      </w:r>
      <w:r w:rsidR="002B36F9">
        <w:rPr>
          <w:b/>
          <w:sz w:val="32"/>
          <w:szCs w:val="32"/>
        </w:rPr>
        <w:t xml:space="preserve">Игры, развивающие у детей </w:t>
      </w:r>
      <w:proofErr w:type="spellStart"/>
      <w:r w:rsidR="002B36F9">
        <w:rPr>
          <w:b/>
          <w:sz w:val="32"/>
          <w:szCs w:val="32"/>
        </w:rPr>
        <w:t>звуко</w:t>
      </w:r>
      <w:r w:rsidRPr="00AB7899">
        <w:rPr>
          <w:b/>
          <w:sz w:val="32"/>
          <w:szCs w:val="32"/>
        </w:rPr>
        <w:t>высотный</w:t>
      </w:r>
      <w:proofErr w:type="spellEnd"/>
      <w:r w:rsidRPr="00AB7899">
        <w:rPr>
          <w:b/>
          <w:sz w:val="32"/>
          <w:szCs w:val="32"/>
        </w:rPr>
        <w:t xml:space="preserve"> слух</w:t>
      </w:r>
      <w:r w:rsidRPr="00AB7899">
        <w:rPr>
          <w:sz w:val="32"/>
          <w:szCs w:val="32"/>
        </w:rPr>
        <w:t>: «Птички и мишка» «Качели</w:t>
      </w:r>
      <w:r w:rsidR="002B36F9">
        <w:rPr>
          <w:sz w:val="32"/>
          <w:szCs w:val="32"/>
        </w:rPr>
        <w:t xml:space="preserve">», «Курочки и </w:t>
      </w:r>
      <w:proofErr w:type="gramStart"/>
      <w:r w:rsidR="002B36F9">
        <w:rPr>
          <w:sz w:val="32"/>
          <w:szCs w:val="32"/>
        </w:rPr>
        <w:t>цыплята»  «</w:t>
      </w:r>
      <w:proofErr w:type="gramEnd"/>
      <w:r w:rsidR="002B36F9">
        <w:rPr>
          <w:sz w:val="32"/>
          <w:szCs w:val="32"/>
        </w:rPr>
        <w:t>Труба».</w:t>
      </w:r>
    </w:p>
    <w:p w:rsidR="0032293E" w:rsidRPr="00AB7899" w:rsidRDefault="0032293E" w:rsidP="0032293E">
      <w:pPr>
        <w:rPr>
          <w:sz w:val="32"/>
          <w:szCs w:val="32"/>
        </w:rPr>
      </w:pPr>
      <w:r w:rsidRPr="00AB7899">
        <w:rPr>
          <w:sz w:val="32"/>
          <w:szCs w:val="32"/>
        </w:rPr>
        <w:t xml:space="preserve">2. </w:t>
      </w:r>
      <w:r w:rsidRPr="00AB7899">
        <w:rPr>
          <w:b/>
          <w:sz w:val="32"/>
          <w:szCs w:val="32"/>
        </w:rPr>
        <w:t>Игры, развивающие ритмические слух:</w:t>
      </w:r>
      <w:r w:rsidRPr="00AB7899">
        <w:rPr>
          <w:sz w:val="32"/>
          <w:szCs w:val="32"/>
        </w:rPr>
        <w:t xml:space="preserve"> «Ножки и ладошки</w:t>
      </w:r>
      <w:proofErr w:type="gramStart"/>
      <w:r w:rsidRPr="00AB7899">
        <w:rPr>
          <w:sz w:val="32"/>
          <w:szCs w:val="32"/>
        </w:rPr>
        <w:t>»,  «</w:t>
      </w:r>
      <w:proofErr w:type="gramEnd"/>
      <w:r w:rsidRPr="00AB7899">
        <w:rPr>
          <w:sz w:val="32"/>
          <w:szCs w:val="32"/>
        </w:rPr>
        <w:t>Ритмическое лото»…; «Гусеница»,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 xml:space="preserve">3. </w:t>
      </w:r>
      <w:r w:rsidRPr="00AB7899">
        <w:rPr>
          <w:b/>
          <w:sz w:val="32"/>
          <w:szCs w:val="32"/>
        </w:rPr>
        <w:t>Игры, развивающие тембровый слух:</w:t>
      </w:r>
      <w:r w:rsidRPr="00F97965">
        <w:rPr>
          <w:sz w:val="32"/>
          <w:szCs w:val="32"/>
        </w:rPr>
        <w:t xml:space="preserve"> </w:t>
      </w:r>
    </w:p>
    <w:p w:rsidR="0032293E" w:rsidRPr="00AB7899" w:rsidRDefault="0032293E" w:rsidP="0032293E">
      <w:pPr>
        <w:rPr>
          <w:sz w:val="32"/>
          <w:szCs w:val="32"/>
        </w:rPr>
      </w:pPr>
      <w:r w:rsidRPr="00AB7899">
        <w:rPr>
          <w:sz w:val="32"/>
          <w:szCs w:val="32"/>
        </w:rPr>
        <w:lastRenderedPageBreak/>
        <w:t xml:space="preserve">«Музыкальные </w:t>
      </w:r>
      <w:proofErr w:type="gramStart"/>
      <w:r w:rsidRPr="00AB7899">
        <w:rPr>
          <w:sz w:val="32"/>
          <w:szCs w:val="32"/>
        </w:rPr>
        <w:t>инструменты»…</w:t>
      </w:r>
      <w:proofErr w:type="gramEnd"/>
      <w:r w:rsidRPr="00AB7899">
        <w:rPr>
          <w:sz w:val="32"/>
          <w:szCs w:val="32"/>
        </w:rPr>
        <w:t>; «Угадай, на чем играю?», «Шумовые и музыкальные звуки»</w:t>
      </w:r>
    </w:p>
    <w:p w:rsidR="0032293E" w:rsidRPr="00AB7899" w:rsidRDefault="0032293E" w:rsidP="0032293E">
      <w:pPr>
        <w:rPr>
          <w:sz w:val="32"/>
          <w:szCs w:val="32"/>
        </w:rPr>
      </w:pPr>
      <w:r w:rsidRPr="00AB7899">
        <w:rPr>
          <w:sz w:val="32"/>
          <w:szCs w:val="32"/>
        </w:rPr>
        <w:t>4</w:t>
      </w:r>
      <w:r w:rsidRPr="00AB7899">
        <w:rPr>
          <w:b/>
          <w:sz w:val="32"/>
          <w:szCs w:val="32"/>
        </w:rPr>
        <w:t>. Игры, развивающие динамический слух</w:t>
      </w:r>
      <w:r w:rsidR="002B36F9">
        <w:rPr>
          <w:sz w:val="32"/>
          <w:szCs w:val="32"/>
        </w:rPr>
        <w:t>: «Громко – тихо</w:t>
      </w:r>
      <w:proofErr w:type="gramStart"/>
      <w:r w:rsidR="002B36F9">
        <w:rPr>
          <w:sz w:val="32"/>
          <w:szCs w:val="32"/>
        </w:rPr>
        <w:t xml:space="preserve">» </w:t>
      </w:r>
      <w:r w:rsidRPr="00AB7899">
        <w:rPr>
          <w:sz w:val="32"/>
          <w:szCs w:val="32"/>
        </w:rPr>
        <w:t>.</w:t>
      </w:r>
      <w:proofErr w:type="gramEnd"/>
      <w:r w:rsidRPr="00AB7899">
        <w:rPr>
          <w:sz w:val="32"/>
          <w:szCs w:val="32"/>
        </w:rPr>
        <w:t xml:space="preserve"> «Барабанщики</w:t>
      </w:r>
      <w:proofErr w:type="gramStart"/>
      <w:r w:rsidRPr="00AB7899">
        <w:rPr>
          <w:sz w:val="32"/>
          <w:szCs w:val="32"/>
        </w:rPr>
        <w:t xml:space="preserve">» </w:t>
      </w:r>
      <w:r w:rsidR="002B36F9">
        <w:rPr>
          <w:sz w:val="32"/>
          <w:szCs w:val="32"/>
        </w:rPr>
        <w:t>,</w:t>
      </w:r>
      <w:proofErr w:type="gramEnd"/>
      <w:r w:rsidRPr="00AB7899">
        <w:rPr>
          <w:sz w:val="32"/>
          <w:szCs w:val="32"/>
        </w:rPr>
        <w:t xml:space="preserve">  «Кто самый внимательный», « Музыкальный </w:t>
      </w:r>
      <w:r w:rsidR="002B36F9" w:rsidRPr="00AB7899">
        <w:rPr>
          <w:sz w:val="32"/>
          <w:szCs w:val="32"/>
        </w:rPr>
        <w:t>кораблик</w:t>
      </w:r>
      <w:r w:rsidRPr="00AB7899">
        <w:rPr>
          <w:sz w:val="32"/>
          <w:szCs w:val="32"/>
        </w:rPr>
        <w:t>»</w:t>
      </w:r>
      <w:r w:rsidR="002B36F9">
        <w:rPr>
          <w:sz w:val="32"/>
          <w:szCs w:val="32"/>
        </w:rPr>
        <w:t>.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>Подвижные игры – это хороводные, с элементами соревнования под музыку.</w:t>
      </w:r>
    </w:p>
    <w:p w:rsidR="0032293E" w:rsidRDefault="0032293E" w:rsidP="0032293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97965">
        <w:rPr>
          <w:sz w:val="32"/>
          <w:szCs w:val="32"/>
        </w:rPr>
        <w:t xml:space="preserve">Уже с раннего возраста дети начинают знакомиться с музыкальными инструментами такими, как </w:t>
      </w:r>
      <w:r w:rsidRPr="00AB7899">
        <w:rPr>
          <w:sz w:val="32"/>
          <w:szCs w:val="32"/>
        </w:rPr>
        <w:t>погремушка.</w:t>
      </w:r>
      <w:r w:rsidRPr="00F97965">
        <w:rPr>
          <w:sz w:val="32"/>
          <w:szCs w:val="32"/>
        </w:rPr>
        <w:t xml:space="preserve"> На этом этапе дети ещё неосознанно знакомятся с </w:t>
      </w:r>
      <w:r w:rsidR="009562D2">
        <w:rPr>
          <w:sz w:val="32"/>
          <w:szCs w:val="32"/>
        </w:rPr>
        <w:t>тембровым звучанием инструмента.</w:t>
      </w:r>
    </w:p>
    <w:p w:rsidR="0032293E" w:rsidRDefault="0032293E" w:rsidP="0032293E">
      <w:pPr>
        <w:tabs>
          <w:tab w:val="left" w:pos="7635"/>
        </w:tabs>
        <w:rPr>
          <w:sz w:val="32"/>
          <w:szCs w:val="32"/>
        </w:rPr>
      </w:pPr>
      <w:r w:rsidRPr="00F97965">
        <w:rPr>
          <w:b/>
          <w:sz w:val="32"/>
          <w:szCs w:val="32"/>
        </w:rPr>
        <w:t>В младшей группе</w:t>
      </w:r>
      <w:r w:rsidRPr="00F97965">
        <w:rPr>
          <w:sz w:val="32"/>
          <w:szCs w:val="32"/>
        </w:rPr>
        <w:t xml:space="preserve"> дети способны различать регистры, тембровую окраску двух инструментов, несложный </w:t>
      </w:r>
      <w:proofErr w:type="spellStart"/>
      <w:proofErr w:type="gramStart"/>
      <w:r w:rsidRPr="00F97965">
        <w:rPr>
          <w:sz w:val="32"/>
          <w:szCs w:val="32"/>
        </w:rPr>
        <w:t>ритм,</w:t>
      </w:r>
      <w:r w:rsidR="009562D2">
        <w:rPr>
          <w:sz w:val="32"/>
          <w:szCs w:val="32"/>
        </w:rPr>
        <w:t>настроение</w:t>
      </w:r>
      <w:proofErr w:type="spellEnd"/>
      <w:proofErr w:type="gramEnd"/>
      <w:r w:rsidR="009562D2">
        <w:rPr>
          <w:sz w:val="32"/>
          <w:szCs w:val="32"/>
        </w:rPr>
        <w:t>,</w:t>
      </w:r>
      <w:r w:rsidRPr="00F97965">
        <w:rPr>
          <w:sz w:val="32"/>
          <w:szCs w:val="32"/>
        </w:rPr>
        <w:t xml:space="preserve"> различают громкое и тихое звучание, узнают знакомые песни и танцы. </w:t>
      </w:r>
    </w:p>
    <w:p w:rsidR="0032293E" w:rsidRDefault="0032293E" w:rsidP="0032293E">
      <w:pPr>
        <w:tabs>
          <w:tab w:val="left" w:pos="7635"/>
        </w:tabs>
        <w:rPr>
          <w:sz w:val="32"/>
          <w:szCs w:val="32"/>
        </w:rPr>
      </w:pPr>
      <w:r w:rsidRPr="00F97965">
        <w:rPr>
          <w:sz w:val="32"/>
          <w:szCs w:val="32"/>
        </w:rPr>
        <w:t>Учатся различать звучание бубна (ходьба стайкой за воспитателем) и погремушки (лёгкий бег). Чтобы заинтересовать детей и создат</w:t>
      </w:r>
      <w:r w:rsidR="009562D2">
        <w:rPr>
          <w:sz w:val="32"/>
          <w:szCs w:val="32"/>
        </w:rPr>
        <w:t xml:space="preserve">ь радостное настроение, </w:t>
      </w:r>
      <w:proofErr w:type="gramStart"/>
      <w:r w:rsidR="009562D2">
        <w:rPr>
          <w:sz w:val="32"/>
          <w:szCs w:val="32"/>
        </w:rPr>
        <w:t xml:space="preserve">использую </w:t>
      </w:r>
      <w:r w:rsidRPr="00F97965">
        <w:rPr>
          <w:sz w:val="32"/>
          <w:szCs w:val="32"/>
        </w:rPr>
        <w:t xml:space="preserve"> игрушку</w:t>
      </w:r>
      <w:proofErr w:type="gramEnd"/>
      <w:r w:rsidRPr="00F97965">
        <w:rPr>
          <w:sz w:val="32"/>
          <w:szCs w:val="32"/>
        </w:rPr>
        <w:t xml:space="preserve"> или сказочного героя, который принесёт</w:t>
      </w:r>
      <w:r w:rsidR="009562D2">
        <w:rPr>
          <w:sz w:val="32"/>
          <w:szCs w:val="32"/>
        </w:rPr>
        <w:t xml:space="preserve"> ,например -</w:t>
      </w:r>
      <w:r w:rsidRPr="00F97965">
        <w:rPr>
          <w:sz w:val="32"/>
          <w:szCs w:val="32"/>
        </w:rPr>
        <w:t xml:space="preserve"> корзиночку с погремушками. </w:t>
      </w:r>
    </w:p>
    <w:p w:rsidR="009562D2" w:rsidRDefault="0032293E" w:rsidP="0032293E">
      <w:pPr>
        <w:tabs>
          <w:tab w:val="left" w:pos="7635"/>
        </w:tabs>
        <w:rPr>
          <w:sz w:val="32"/>
          <w:szCs w:val="32"/>
        </w:rPr>
      </w:pPr>
      <w:r w:rsidRPr="00F97965">
        <w:rPr>
          <w:sz w:val="32"/>
          <w:szCs w:val="32"/>
        </w:rPr>
        <w:t>В этом возрасте ребенок учится различать основ</w:t>
      </w:r>
      <w:r w:rsidR="009562D2">
        <w:rPr>
          <w:sz w:val="32"/>
          <w:szCs w:val="32"/>
        </w:rPr>
        <w:t xml:space="preserve">ные свойства музыкального звука.  </w:t>
      </w:r>
      <w:r w:rsidRPr="00F97965">
        <w:rPr>
          <w:sz w:val="32"/>
          <w:szCs w:val="32"/>
        </w:rPr>
        <w:t xml:space="preserve"> Дети различают контрастное звучание и воспроизводят его. </w:t>
      </w:r>
    </w:p>
    <w:p w:rsidR="0032293E" w:rsidRPr="00BD1447" w:rsidRDefault="009562D2" w:rsidP="0032293E">
      <w:pPr>
        <w:tabs>
          <w:tab w:val="left" w:pos="763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sz w:val="32"/>
          <w:szCs w:val="32"/>
        </w:rPr>
        <w:t xml:space="preserve">Для младшей </w:t>
      </w:r>
      <w:proofErr w:type="gramStart"/>
      <w:r>
        <w:rPr>
          <w:sz w:val="32"/>
          <w:szCs w:val="32"/>
        </w:rPr>
        <w:t>группы  м</w:t>
      </w:r>
      <w:r w:rsidR="0032293E" w:rsidRPr="00F97965">
        <w:rPr>
          <w:sz w:val="32"/>
          <w:szCs w:val="32"/>
        </w:rPr>
        <w:t>ожно</w:t>
      </w:r>
      <w:proofErr w:type="gramEnd"/>
      <w:r w:rsidR="0032293E" w:rsidRPr="00F97965">
        <w:rPr>
          <w:sz w:val="32"/>
          <w:szCs w:val="32"/>
        </w:rPr>
        <w:t xml:space="preserve"> использовать такие дидактические </w:t>
      </w:r>
      <w:r>
        <w:rPr>
          <w:sz w:val="32"/>
          <w:szCs w:val="32"/>
        </w:rPr>
        <w:t>игры, как – «Заяц и мишка»</w:t>
      </w:r>
      <w:r w:rsidR="0032293E" w:rsidRPr="00AB7899">
        <w:rPr>
          <w:sz w:val="32"/>
          <w:szCs w:val="32"/>
        </w:rPr>
        <w:t>,</w:t>
      </w:r>
      <w:r w:rsidR="0032293E" w:rsidRPr="00AB7899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="0032293E" w:rsidRPr="00C54949">
        <w:rPr>
          <w:rFonts w:ascii="Times New Roman" w:eastAsia="Times New Roman" w:hAnsi="Times New Roman" w:cs="Times New Roman"/>
          <w:sz w:val="32"/>
          <w:szCs w:val="32"/>
        </w:rPr>
        <w:t>Кукла шагает кукла бегает», «Барабанщики»</w:t>
      </w:r>
      <w:r w:rsidR="0032293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,</w:t>
      </w:r>
      <w:r w:rsidR="0032293E" w:rsidRPr="00B04EFF">
        <w:rPr>
          <w:sz w:val="32"/>
          <w:szCs w:val="32"/>
        </w:rPr>
        <w:t xml:space="preserve"> </w:t>
      </w:r>
      <w:r w:rsidR="0032293E" w:rsidRPr="00F97965">
        <w:rPr>
          <w:sz w:val="32"/>
          <w:szCs w:val="32"/>
        </w:rPr>
        <w:t>«Чудесный мешочек</w:t>
      </w:r>
      <w:r w:rsidR="0032293E" w:rsidRPr="00A87B0B">
        <w:rPr>
          <w:sz w:val="28"/>
          <w:szCs w:val="28"/>
        </w:rPr>
        <w:t>»</w:t>
      </w:r>
      <w:r w:rsidR="0032293E" w:rsidRPr="00B04EFF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32293E">
        <w:rPr>
          <w:rFonts w:ascii="Helvetica" w:hAnsi="Helvetica" w:cs="Helvetica"/>
          <w:sz w:val="28"/>
          <w:szCs w:val="28"/>
          <w:shd w:val="clear" w:color="auto" w:fill="FFFFFF"/>
        </w:rPr>
        <w:t>.</w:t>
      </w:r>
      <w:r w:rsidR="0032293E" w:rsidRPr="00A87B0B">
        <w:rPr>
          <w:rFonts w:ascii="Helvetica" w:hAnsi="Helvetica" w:cs="Helvetica"/>
          <w:shd w:val="clear" w:color="auto" w:fill="FFFFFF"/>
        </w:rPr>
        <w:t> </w:t>
      </w:r>
      <w:r w:rsidR="00BD1447" w:rsidRPr="00BD1447">
        <w:rPr>
          <w:rFonts w:ascii="Helvetica" w:hAnsi="Helvetica" w:cs="Helvetica"/>
          <w:sz w:val="28"/>
          <w:szCs w:val="28"/>
          <w:shd w:val="clear" w:color="auto" w:fill="FFFFFF"/>
        </w:rPr>
        <w:t>«На чем играет зайчик»</w:t>
      </w:r>
    </w:p>
    <w:p w:rsidR="00284BAE" w:rsidRDefault="00BD1447" w:rsidP="0032293E">
      <w:pPr>
        <w:rPr>
          <w:color w:val="000000"/>
          <w:sz w:val="32"/>
          <w:szCs w:val="32"/>
          <w:shd w:val="clear" w:color="auto" w:fill="FFFFFF"/>
        </w:rPr>
      </w:pPr>
      <w:proofErr w:type="gramStart"/>
      <w:r>
        <w:rPr>
          <w:b/>
          <w:sz w:val="32"/>
          <w:szCs w:val="32"/>
        </w:rPr>
        <w:t>Игра  «</w:t>
      </w:r>
      <w:proofErr w:type="gramEnd"/>
      <w:r>
        <w:rPr>
          <w:b/>
          <w:sz w:val="32"/>
          <w:szCs w:val="32"/>
        </w:rPr>
        <w:t xml:space="preserve">Медвежата </w:t>
      </w:r>
      <w:r w:rsidR="0032293E" w:rsidRPr="0007192B">
        <w:rPr>
          <w:b/>
          <w:sz w:val="32"/>
          <w:szCs w:val="32"/>
        </w:rPr>
        <w:t>»</w:t>
      </w:r>
      <w:r w:rsidR="00284BAE" w:rsidRPr="00284BAE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32293E" w:rsidRDefault="00284BAE" w:rsidP="0032293E">
      <w:pPr>
        <w:rPr>
          <w:color w:val="000000"/>
          <w:sz w:val="32"/>
          <w:szCs w:val="32"/>
          <w:shd w:val="clear" w:color="auto" w:fill="FFFFFF"/>
        </w:rPr>
      </w:pPr>
      <w:r w:rsidRPr="00284BAE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F12274">
        <w:rPr>
          <w:color w:val="000000"/>
          <w:sz w:val="32"/>
          <w:szCs w:val="32"/>
          <w:shd w:val="clear" w:color="auto" w:fill="FFFFFF"/>
        </w:rPr>
        <w:t xml:space="preserve">Развивает </w:t>
      </w:r>
      <w:r>
        <w:rPr>
          <w:color w:val="000000"/>
          <w:sz w:val="32"/>
          <w:szCs w:val="32"/>
          <w:shd w:val="clear" w:color="auto" w:fill="FFFFFF"/>
        </w:rPr>
        <w:t xml:space="preserve"> сл</w:t>
      </w:r>
      <w:r w:rsidR="00F12274">
        <w:rPr>
          <w:color w:val="000000"/>
          <w:sz w:val="32"/>
          <w:szCs w:val="32"/>
          <w:shd w:val="clear" w:color="auto" w:fill="FFFFFF"/>
        </w:rPr>
        <w:t>уховое</w:t>
      </w:r>
      <w:proofErr w:type="gramEnd"/>
      <w:r w:rsidR="00F12274">
        <w:rPr>
          <w:color w:val="000000"/>
          <w:sz w:val="32"/>
          <w:szCs w:val="32"/>
          <w:shd w:val="clear" w:color="auto" w:fill="FFFFFF"/>
        </w:rPr>
        <w:t xml:space="preserve"> восприятия и  музыкальную  память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284BAE" w:rsidRPr="0007192B" w:rsidRDefault="00284BAE" w:rsidP="0032293E">
      <w:pPr>
        <w:rPr>
          <w:rFonts w:ascii="Helvetica" w:hAnsi="Helvetica" w:cs="Helvetica"/>
          <w:b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Дети учатся различать разный характер </w:t>
      </w:r>
      <w:proofErr w:type="gramStart"/>
      <w:r>
        <w:rPr>
          <w:color w:val="000000"/>
          <w:sz w:val="32"/>
          <w:szCs w:val="32"/>
          <w:shd w:val="clear" w:color="auto" w:fill="FFFFFF"/>
        </w:rPr>
        <w:t>музыки .</w:t>
      </w:r>
      <w:proofErr w:type="gramEnd"/>
    </w:p>
    <w:p w:rsidR="0032293E" w:rsidRPr="00BD1447" w:rsidRDefault="0032293E" w:rsidP="0032293E">
      <w:pPr>
        <w:rPr>
          <w:sz w:val="32"/>
          <w:szCs w:val="32"/>
        </w:rPr>
      </w:pPr>
      <w:r w:rsidRPr="00BD1447">
        <w:rPr>
          <w:b/>
          <w:sz w:val="32"/>
          <w:szCs w:val="32"/>
        </w:rPr>
        <w:lastRenderedPageBreak/>
        <w:t xml:space="preserve">В </w:t>
      </w:r>
      <w:r w:rsidRPr="00BD1447">
        <w:rPr>
          <w:b/>
          <w:sz w:val="36"/>
          <w:szCs w:val="36"/>
        </w:rPr>
        <w:t>средней группе</w:t>
      </w:r>
      <w:r w:rsidRPr="00BD1447">
        <w:rPr>
          <w:sz w:val="32"/>
          <w:szCs w:val="32"/>
        </w:rPr>
        <w:t xml:space="preserve"> большое внимание уделяется развитию творчества детей в музыкальной деятельности по принципу «Вопросы-ответы», загадки.  «Кто в домике живет»</w:t>
      </w:r>
    </w:p>
    <w:p w:rsidR="0032293E" w:rsidRPr="00BD1447" w:rsidRDefault="00BD1447" w:rsidP="0032293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Игры на развитие </w:t>
      </w:r>
      <w:proofErr w:type="spellStart"/>
      <w:r>
        <w:rPr>
          <w:b/>
          <w:sz w:val="32"/>
          <w:szCs w:val="32"/>
        </w:rPr>
        <w:t>звуко</w:t>
      </w:r>
      <w:r w:rsidR="0032293E" w:rsidRPr="00BD1447">
        <w:rPr>
          <w:b/>
          <w:sz w:val="32"/>
          <w:szCs w:val="32"/>
        </w:rPr>
        <w:t>высотного</w:t>
      </w:r>
      <w:proofErr w:type="spellEnd"/>
      <w:r w:rsidR="0032293E" w:rsidRPr="00BD1447">
        <w:rPr>
          <w:b/>
          <w:sz w:val="32"/>
          <w:szCs w:val="32"/>
        </w:rPr>
        <w:t xml:space="preserve"> </w:t>
      </w:r>
      <w:proofErr w:type="gramStart"/>
      <w:r w:rsidR="0032293E" w:rsidRPr="00BD1447">
        <w:rPr>
          <w:b/>
          <w:sz w:val="32"/>
          <w:szCs w:val="32"/>
        </w:rPr>
        <w:t>слуха:</w:t>
      </w:r>
      <w:r w:rsidR="0032293E" w:rsidRPr="00BD1447">
        <w:rPr>
          <w:sz w:val="32"/>
          <w:szCs w:val="32"/>
        </w:rPr>
        <w:t xml:space="preserve">  «</w:t>
      </w:r>
      <w:proofErr w:type="gramEnd"/>
      <w:r w:rsidR="0032293E" w:rsidRPr="00BD1447">
        <w:rPr>
          <w:sz w:val="32"/>
          <w:szCs w:val="32"/>
        </w:rPr>
        <w:t xml:space="preserve"> Куда полетела бабочка», «Весёлые гармошки», «Качели», «Лесные гости »</w:t>
      </w:r>
    </w:p>
    <w:p w:rsidR="0032293E" w:rsidRPr="0007192B" w:rsidRDefault="0032293E" w:rsidP="0032293E">
      <w:pPr>
        <w:rPr>
          <w:rFonts w:ascii="Helvetica" w:hAnsi="Helvetica" w:cs="Helvetica"/>
          <w:b/>
          <w:sz w:val="28"/>
          <w:szCs w:val="28"/>
          <w:shd w:val="clear" w:color="auto" w:fill="FFFFFF"/>
        </w:rPr>
      </w:pPr>
      <w:r w:rsidRPr="0007192B">
        <w:rPr>
          <w:b/>
          <w:color w:val="ED7D31" w:themeColor="accent2"/>
          <w:sz w:val="32"/>
          <w:szCs w:val="32"/>
        </w:rPr>
        <w:t xml:space="preserve"> </w:t>
      </w:r>
      <w:r w:rsidRPr="0007192B">
        <w:rPr>
          <w:rFonts w:ascii="Helvetica" w:hAnsi="Helvetica" w:cs="Helvetica"/>
          <w:b/>
          <w:sz w:val="28"/>
          <w:szCs w:val="28"/>
          <w:shd w:val="clear" w:color="auto" w:fill="FFFFFF"/>
        </w:rPr>
        <w:t>Игра «Определи» </w:t>
      </w:r>
    </w:p>
    <w:p w:rsidR="0032293E" w:rsidRDefault="0032293E" w:rsidP="0032293E">
      <w:pPr>
        <w:rPr>
          <w:rFonts w:ascii="Helvetica" w:hAnsi="Helvetica" w:cs="Helvetica"/>
          <w:color w:val="77838F"/>
          <w:shd w:val="clear" w:color="auto" w:fill="FFFFFF"/>
        </w:rPr>
      </w:pPr>
      <w:r w:rsidRPr="00A87B0B">
        <w:rPr>
          <w:rFonts w:ascii="Helvetica" w:hAnsi="Helvetica" w:cs="Helvetica"/>
          <w:sz w:val="28"/>
          <w:szCs w:val="28"/>
          <w:shd w:val="clear" w:color="auto" w:fill="FFFFFF"/>
        </w:rPr>
        <w:t xml:space="preserve"> Педагог исполняет на бубне различные ритмические рисунки, передающие движения неуклюжего медведя, быстрого зайчика и стремительной птички. Дети отгадывают предложенные им загадки и ставят соответствующую игрушку на определенную ступеньку музыкальной </w:t>
      </w:r>
      <w:proofErr w:type="gramStart"/>
      <w:r w:rsidRPr="00A87B0B">
        <w:rPr>
          <w:rFonts w:ascii="Helvetica" w:hAnsi="Helvetica" w:cs="Helvetica"/>
          <w:sz w:val="28"/>
          <w:szCs w:val="28"/>
          <w:shd w:val="clear" w:color="auto" w:fill="FFFFFF"/>
        </w:rPr>
        <w:t>лесенки</w:t>
      </w:r>
      <w:r>
        <w:rPr>
          <w:rFonts w:ascii="Helvetica" w:hAnsi="Helvetica" w:cs="Helvetica"/>
          <w:color w:val="77838F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77838F"/>
          <w:shd w:val="clear" w:color="auto" w:fill="FFFFFF"/>
        </w:rPr>
        <w:t xml:space="preserve"> </w:t>
      </w:r>
    </w:p>
    <w:p w:rsidR="0032293E" w:rsidRDefault="0032293E" w:rsidP="0032293E">
      <w:pPr>
        <w:rPr>
          <w:sz w:val="32"/>
          <w:szCs w:val="32"/>
        </w:rPr>
      </w:pPr>
      <w:r w:rsidRPr="0007192B">
        <w:rPr>
          <w:b/>
          <w:sz w:val="32"/>
          <w:szCs w:val="32"/>
        </w:rPr>
        <w:t>Игры на развитие звукового внимания и ритма</w:t>
      </w:r>
      <w:r>
        <w:rPr>
          <w:sz w:val="32"/>
          <w:szCs w:val="32"/>
        </w:rPr>
        <w:t>: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 xml:space="preserve"> «Весёлые дудочки»,</w:t>
      </w:r>
      <w:r w:rsidRPr="00CE2DCB">
        <w:rPr>
          <w:sz w:val="32"/>
          <w:szCs w:val="32"/>
        </w:rPr>
        <w:t xml:space="preserve"> </w:t>
      </w:r>
      <w:r w:rsidRPr="00F97965">
        <w:rPr>
          <w:sz w:val="32"/>
          <w:szCs w:val="32"/>
        </w:rPr>
        <w:t>«Ритмич</w:t>
      </w:r>
      <w:r>
        <w:rPr>
          <w:sz w:val="32"/>
          <w:szCs w:val="32"/>
        </w:rPr>
        <w:t xml:space="preserve">еское </w:t>
      </w:r>
      <w:proofErr w:type="gramStart"/>
      <w:r>
        <w:rPr>
          <w:sz w:val="32"/>
          <w:szCs w:val="32"/>
        </w:rPr>
        <w:t xml:space="preserve">кубик </w:t>
      </w:r>
      <w:r w:rsidRPr="00F97965">
        <w:rPr>
          <w:sz w:val="32"/>
          <w:szCs w:val="32"/>
        </w:rPr>
        <w:t>»</w:t>
      </w:r>
      <w:proofErr w:type="gramEnd"/>
      <w:r w:rsidRPr="00F97965">
        <w:rPr>
          <w:sz w:val="32"/>
          <w:szCs w:val="32"/>
        </w:rPr>
        <w:t xml:space="preserve">, </w:t>
      </w:r>
      <w:r>
        <w:rPr>
          <w:sz w:val="32"/>
          <w:szCs w:val="32"/>
        </w:rPr>
        <w:t>«Ритмическое эхо</w:t>
      </w:r>
      <w:r w:rsidRPr="00F97965">
        <w:rPr>
          <w:sz w:val="32"/>
          <w:szCs w:val="32"/>
        </w:rPr>
        <w:t>».</w:t>
      </w:r>
    </w:p>
    <w:p w:rsidR="0032293E" w:rsidRDefault="0032293E" w:rsidP="0032293E">
      <w:pPr>
        <w:rPr>
          <w:sz w:val="32"/>
          <w:szCs w:val="32"/>
        </w:rPr>
      </w:pPr>
      <w:r w:rsidRPr="0032293E">
        <w:rPr>
          <w:b/>
          <w:sz w:val="32"/>
          <w:szCs w:val="32"/>
        </w:rPr>
        <w:t xml:space="preserve">Игры для развития музыкальной памяти и тембрового </w:t>
      </w:r>
      <w:proofErr w:type="gramStart"/>
      <w:r w:rsidRPr="0032293E">
        <w:rPr>
          <w:b/>
          <w:sz w:val="32"/>
          <w:szCs w:val="32"/>
        </w:rPr>
        <w:t>слуха</w:t>
      </w:r>
      <w:r w:rsidRPr="0007192B">
        <w:rPr>
          <w:sz w:val="32"/>
          <w:szCs w:val="32"/>
        </w:rPr>
        <w:t xml:space="preserve"> :</w:t>
      </w:r>
      <w:proofErr w:type="gramEnd"/>
      <w:r w:rsidRPr="0007192B">
        <w:rPr>
          <w:sz w:val="32"/>
          <w:szCs w:val="32"/>
        </w:rPr>
        <w:t xml:space="preserve"> «Кто  как поёт », «Музыкальные инструменты»,  </w:t>
      </w:r>
    </w:p>
    <w:p w:rsidR="0032293E" w:rsidRPr="0007192B" w:rsidRDefault="0032293E" w:rsidP="0032293E">
      <w:pPr>
        <w:rPr>
          <w:sz w:val="32"/>
          <w:szCs w:val="32"/>
        </w:rPr>
      </w:pPr>
      <w:r w:rsidRPr="0007192B">
        <w:rPr>
          <w:sz w:val="32"/>
          <w:szCs w:val="32"/>
        </w:rPr>
        <w:t>«Ходим кругом</w:t>
      </w:r>
      <w:r>
        <w:rPr>
          <w:sz w:val="32"/>
          <w:szCs w:val="32"/>
        </w:rPr>
        <w:t xml:space="preserve"> друг за </w:t>
      </w:r>
      <w:proofErr w:type="gramStart"/>
      <w:r>
        <w:rPr>
          <w:sz w:val="32"/>
          <w:szCs w:val="32"/>
        </w:rPr>
        <w:t xml:space="preserve">другом </w:t>
      </w:r>
      <w:r w:rsidRPr="0007192B">
        <w:rPr>
          <w:sz w:val="32"/>
          <w:szCs w:val="32"/>
        </w:rPr>
        <w:t>»</w:t>
      </w:r>
      <w:proofErr w:type="gramEnd"/>
      <w:r w:rsidRPr="0007192B">
        <w:rPr>
          <w:sz w:val="32"/>
          <w:szCs w:val="32"/>
        </w:rPr>
        <w:t xml:space="preserve"> . </w:t>
      </w:r>
    </w:p>
    <w:p w:rsidR="0032293E" w:rsidRDefault="0032293E" w:rsidP="0032293E">
      <w:pPr>
        <w:rPr>
          <w:sz w:val="32"/>
          <w:szCs w:val="32"/>
        </w:rPr>
      </w:pPr>
      <w:r w:rsidRPr="0007192B">
        <w:rPr>
          <w:sz w:val="32"/>
          <w:szCs w:val="32"/>
        </w:rPr>
        <w:t xml:space="preserve"> </w:t>
      </w:r>
      <w:r w:rsidRPr="0007192B">
        <w:rPr>
          <w:b/>
          <w:sz w:val="32"/>
          <w:szCs w:val="32"/>
        </w:rPr>
        <w:t>Игры, развивающие представление об основных жанрах музыки:</w:t>
      </w:r>
      <w:r w:rsidRPr="0007192B">
        <w:rPr>
          <w:sz w:val="32"/>
          <w:szCs w:val="32"/>
        </w:rPr>
        <w:t xml:space="preserve"> «Песня –танец- </w:t>
      </w:r>
      <w:proofErr w:type="gramStart"/>
      <w:r w:rsidRPr="0007192B">
        <w:rPr>
          <w:sz w:val="32"/>
          <w:szCs w:val="32"/>
        </w:rPr>
        <w:t>марш »</w:t>
      </w:r>
      <w:proofErr w:type="gramEnd"/>
      <w:r w:rsidRPr="0007192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</w:t>
      </w:r>
      <w:r w:rsidRPr="0007192B">
        <w:rPr>
          <w:sz w:val="32"/>
          <w:szCs w:val="32"/>
        </w:rPr>
        <w:t xml:space="preserve">«Кто самый внимательный», </w:t>
      </w:r>
    </w:p>
    <w:p w:rsidR="0032293E" w:rsidRPr="0007192B" w:rsidRDefault="0032293E" w:rsidP="0032293E">
      <w:pPr>
        <w:rPr>
          <w:sz w:val="32"/>
          <w:szCs w:val="32"/>
        </w:rPr>
      </w:pPr>
      <w:r w:rsidRPr="0007192B">
        <w:rPr>
          <w:sz w:val="32"/>
          <w:szCs w:val="32"/>
        </w:rPr>
        <w:t xml:space="preserve">«Что делают </w:t>
      </w:r>
      <w:proofErr w:type="gramStart"/>
      <w:r w:rsidRPr="0007192B">
        <w:rPr>
          <w:sz w:val="32"/>
          <w:szCs w:val="32"/>
        </w:rPr>
        <w:t>дети ?</w:t>
      </w:r>
      <w:proofErr w:type="gramEnd"/>
      <w:r w:rsidRPr="0007192B">
        <w:rPr>
          <w:sz w:val="32"/>
          <w:szCs w:val="32"/>
        </w:rPr>
        <w:t>»</w:t>
      </w:r>
    </w:p>
    <w:p w:rsidR="00BD1447" w:rsidRDefault="0032293E" w:rsidP="0032293E">
      <w:pPr>
        <w:rPr>
          <w:sz w:val="32"/>
          <w:szCs w:val="32"/>
          <w:shd w:val="clear" w:color="auto" w:fill="FFFFFF"/>
        </w:rPr>
      </w:pPr>
      <w:r w:rsidRPr="0007192B">
        <w:rPr>
          <w:sz w:val="32"/>
          <w:szCs w:val="32"/>
          <w:shd w:val="clear" w:color="auto" w:fill="FFFFFF"/>
        </w:rPr>
        <w:t> </w:t>
      </w:r>
    </w:p>
    <w:p w:rsidR="0032293E" w:rsidRPr="0007192B" w:rsidRDefault="0032293E" w:rsidP="0032293E">
      <w:pPr>
        <w:rPr>
          <w:sz w:val="32"/>
          <w:szCs w:val="32"/>
          <w:shd w:val="clear" w:color="auto" w:fill="FFFFFF"/>
        </w:rPr>
      </w:pPr>
      <w:r w:rsidRPr="0007192B">
        <w:rPr>
          <w:sz w:val="32"/>
          <w:szCs w:val="32"/>
          <w:shd w:val="clear" w:color="auto" w:fill="FFFFFF"/>
        </w:rPr>
        <w:t xml:space="preserve"> Деятельность </w:t>
      </w:r>
      <w:r w:rsidRPr="0007192B">
        <w:rPr>
          <w:b/>
          <w:sz w:val="32"/>
          <w:szCs w:val="32"/>
          <w:shd w:val="clear" w:color="auto" w:fill="FFFFFF"/>
        </w:rPr>
        <w:t>старших дошкольников</w:t>
      </w:r>
      <w:r w:rsidRPr="0007192B">
        <w:rPr>
          <w:sz w:val="32"/>
          <w:szCs w:val="32"/>
          <w:shd w:val="clear" w:color="auto" w:fill="FFFFFF"/>
        </w:rPr>
        <w:t xml:space="preserve"> отличается активным восприятием музыки, хорошим чувством ритма, что позволяет им достаточно выразительно выполнять движения. </w:t>
      </w:r>
    </w:p>
    <w:p w:rsidR="0032293E" w:rsidRPr="0007192B" w:rsidRDefault="0032293E" w:rsidP="0032293E">
      <w:pPr>
        <w:rPr>
          <w:sz w:val="32"/>
          <w:szCs w:val="32"/>
        </w:rPr>
      </w:pPr>
      <w:r w:rsidRPr="0007192B">
        <w:rPr>
          <w:sz w:val="32"/>
          <w:szCs w:val="32"/>
          <w:shd w:val="clear" w:color="auto" w:fill="FFFFFF"/>
        </w:rPr>
        <w:t xml:space="preserve">Большое внимание уделяю умению самостоятельно действовать под музыку: придумывать отдельные движения или танец, используя знакомые плясовые движения. Творческие задания сочетаю с игровыми моментами.  </w:t>
      </w:r>
    </w:p>
    <w:p w:rsidR="00885C4E" w:rsidRDefault="00885C4E" w:rsidP="0032293E">
      <w:pPr>
        <w:rPr>
          <w:b/>
          <w:sz w:val="32"/>
          <w:szCs w:val="32"/>
        </w:rPr>
      </w:pPr>
    </w:p>
    <w:p w:rsidR="00885C4E" w:rsidRDefault="00885C4E" w:rsidP="0032293E">
      <w:pPr>
        <w:rPr>
          <w:b/>
          <w:sz w:val="32"/>
          <w:szCs w:val="32"/>
        </w:rPr>
      </w:pPr>
    </w:p>
    <w:p w:rsidR="00885C4E" w:rsidRDefault="0032293E" w:rsidP="0032293E">
      <w:pPr>
        <w:rPr>
          <w:b/>
          <w:sz w:val="32"/>
          <w:szCs w:val="32"/>
        </w:rPr>
      </w:pPr>
      <w:proofErr w:type="gramStart"/>
      <w:r w:rsidRPr="0032293E">
        <w:rPr>
          <w:b/>
          <w:sz w:val="32"/>
          <w:szCs w:val="32"/>
        </w:rPr>
        <w:lastRenderedPageBreak/>
        <w:t>Игра  «</w:t>
      </w:r>
      <w:proofErr w:type="gramEnd"/>
      <w:r w:rsidRPr="0032293E">
        <w:rPr>
          <w:b/>
          <w:sz w:val="32"/>
          <w:szCs w:val="32"/>
        </w:rPr>
        <w:t>Не зевай»</w:t>
      </w:r>
    </w:p>
    <w:p w:rsidR="0032293E" w:rsidRPr="00885C4E" w:rsidRDefault="00885C4E" w:rsidP="0032293E">
      <w:pPr>
        <w:rPr>
          <w:b/>
          <w:sz w:val="32"/>
          <w:szCs w:val="32"/>
        </w:rPr>
      </w:pPr>
      <w:r>
        <w:rPr>
          <w:sz w:val="32"/>
          <w:szCs w:val="32"/>
        </w:rPr>
        <w:t>Учит</w:t>
      </w:r>
      <w:r w:rsidR="0032293E" w:rsidRPr="00F97965">
        <w:rPr>
          <w:sz w:val="32"/>
          <w:szCs w:val="32"/>
        </w:rPr>
        <w:t xml:space="preserve"> детей воспринимать и правильно передавать несложный</w:t>
      </w:r>
      <w:r w:rsidR="0031565A">
        <w:rPr>
          <w:sz w:val="32"/>
          <w:szCs w:val="32"/>
        </w:rPr>
        <w:t xml:space="preserve"> ритмический рисунок, развивает </w:t>
      </w:r>
      <w:r w:rsidR="0032293E" w:rsidRPr="00F97965">
        <w:rPr>
          <w:sz w:val="32"/>
          <w:szCs w:val="32"/>
        </w:rPr>
        <w:t>память, совершенств</w:t>
      </w:r>
      <w:r w:rsidR="0031565A">
        <w:rPr>
          <w:sz w:val="32"/>
          <w:szCs w:val="32"/>
        </w:rPr>
        <w:t xml:space="preserve">ует </w:t>
      </w:r>
      <w:r w:rsidR="0032293E" w:rsidRPr="00F97965">
        <w:rPr>
          <w:sz w:val="32"/>
          <w:szCs w:val="32"/>
        </w:rPr>
        <w:t>умение различать структуру музыкального произведения.</w:t>
      </w:r>
    </w:p>
    <w:p w:rsidR="00885C4E" w:rsidRDefault="0032293E" w:rsidP="0032293E">
      <w:pPr>
        <w:rPr>
          <w:sz w:val="32"/>
          <w:szCs w:val="32"/>
        </w:rPr>
      </w:pPr>
      <w:proofErr w:type="gramStart"/>
      <w:r w:rsidRPr="0007192B">
        <w:rPr>
          <w:b/>
          <w:sz w:val="32"/>
          <w:szCs w:val="32"/>
        </w:rPr>
        <w:t>Похожая  игра</w:t>
      </w:r>
      <w:proofErr w:type="gramEnd"/>
      <w:r w:rsidRPr="0007192B">
        <w:rPr>
          <w:b/>
          <w:sz w:val="32"/>
          <w:szCs w:val="32"/>
        </w:rPr>
        <w:t xml:space="preserve"> </w:t>
      </w:r>
      <w:r w:rsidRPr="00430B0D">
        <w:rPr>
          <w:b/>
          <w:sz w:val="36"/>
          <w:szCs w:val="36"/>
        </w:rPr>
        <w:t>«Забавные дорожки»</w:t>
      </w:r>
      <w:r>
        <w:rPr>
          <w:sz w:val="32"/>
          <w:szCs w:val="32"/>
        </w:rPr>
        <w:t xml:space="preserve"> Дети выполняют ритми</w:t>
      </w:r>
      <w:r w:rsidR="0031565A">
        <w:rPr>
          <w:sz w:val="32"/>
          <w:szCs w:val="32"/>
        </w:rPr>
        <w:t xml:space="preserve">ческие рисунки с помощью схемы, </w:t>
      </w:r>
      <w:r>
        <w:rPr>
          <w:sz w:val="32"/>
          <w:szCs w:val="32"/>
        </w:rPr>
        <w:t>а в да</w:t>
      </w:r>
      <w:r w:rsidR="00885C4E">
        <w:rPr>
          <w:sz w:val="32"/>
          <w:szCs w:val="32"/>
        </w:rPr>
        <w:t>льнейшем сами придумывают свои .</w:t>
      </w:r>
    </w:p>
    <w:p w:rsidR="0032293E" w:rsidRPr="00F97965" w:rsidRDefault="00885C4E" w:rsidP="0032293E">
      <w:pPr>
        <w:rPr>
          <w:sz w:val="32"/>
          <w:szCs w:val="32"/>
        </w:rPr>
      </w:pPr>
      <w:r>
        <w:rPr>
          <w:sz w:val="32"/>
          <w:szCs w:val="32"/>
        </w:rPr>
        <w:t>Другой вариант игры</w:t>
      </w:r>
      <w:r w:rsidR="0031565A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D1447">
        <w:rPr>
          <w:sz w:val="32"/>
          <w:szCs w:val="32"/>
        </w:rPr>
        <w:t xml:space="preserve">  </w:t>
      </w:r>
      <w:proofErr w:type="gramStart"/>
      <w:r w:rsidR="00BD1447">
        <w:rPr>
          <w:sz w:val="32"/>
          <w:szCs w:val="32"/>
        </w:rPr>
        <w:t xml:space="preserve">мажорная </w:t>
      </w:r>
      <w:r w:rsidR="0032293E">
        <w:rPr>
          <w:sz w:val="32"/>
          <w:szCs w:val="32"/>
        </w:rPr>
        <w:t xml:space="preserve"> и</w:t>
      </w:r>
      <w:proofErr w:type="gramEnd"/>
      <w:r w:rsidR="0032293E">
        <w:rPr>
          <w:sz w:val="32"/>
          <w:szCs w:val="32"/>
        </w:rPr>
        <w:t xml:space="preserve"> минорная </w:t>
      </w:r>
      <w:r w:rsidR="00BD1447">
        <w:rPr>
          <w:sz w:val="32"/>
          <w:szCs w:val="32"/>
        </w:rPr>
        <w:t xml:space="preserve"> дорожка </w:t>
      </w:r>
      <w:r w:rsidR="0031565A">
        <w:rPr>
          <w:sz w:val="32"/>
          <w:szCs w:val="32"/>
        </w:rPr>
        <w:t xml:space="preserve">– </w:t>
      </w:r>
      <w:r w:rsidR="0032293E">
        <w:rPr>
          <w:sz w:val="32"/>
          <w:szCs w:val="32"/>
        </w:rPr>
        <w:t>определять по настроению знакомых произведений .</w:t>
      </w:r>
    </w:p>
    <w:p w:rsidR="0032293E" w:rsidRDefault="0032293E" w:rsidP="0032293E">
      <w:pPr>
        <w:rPr>
          <w:sz w:val="32"/>
          <w:szCs w:val="32"/>
        </w:rPr>
      </w:pPr>
      <w:r>
        <w:rPr>
          <w:sz w:val="32"/>
          <w:szCs w:val="32"/>
        </w:rPr>
        <w:t xml:space="preserve">Для развития </w:t>
      </w:r>
      <w:proofErr w:type="gramStart"/>
      <w:r>
        <w:rPr>
          <w:sz w:val="32"/>
          <w:szCs w:val="32"/>
        </w:rPr>
        <w:t>у  детей</w:t>
      </w:r>
      <w:proofErr w:type="gramEnd"/>
      <w:r>
        <w:rPr>
          <w:sz w:val="32"/>
          <w:szCs w:val="32"/>
        </w:rPr>
        <w:t xml:space="preserve"> интерес</w:t>
      </w:r>
      <w:r w:rsidR="00BD1447">
        <w:rPr>
          <w:sz w:val="32"/>
          <w:szCs w:val="32"/>
        </w:rPr>
        <w:t xml:space="preserve">а </w:t>
      </w:r>
      <w:r>
        <w:rPr>
          <w:sz w:val="32"/>
          <w:szCs w:val="32"/>
        </w:rPr>
        <w:t xml:space="preserve"> к игре на  </w:t>
      </w:r>
      <w:r w:rsidRPr="00F97965">
        <w:rPr>
          <w:sz w:val="32"/>
          <w:szCs w:val="32"/>
        </w:rPr>
        <w:t>музыкальны</w:t>
      </w:r>
      <w:r>
        <w:rPr>
          <w:sz w:val="32"/>
          <w:szCs w:val="32"/>
        </w:rPr>
        <w:t xml:space="preserve">х инструментах </w:t>
      </w:r>
      <w:r w:rsidRPr="00F97965">
        <w:rPr>
          <w:sz w:val="32"/>
          <w:szCs w:val="32"/>
        </w:rPr>
        <w:t xml:space="preserve"> можно</w:t>
      </w:r>
      <w:r>
        <w:rPr>
          <w:sz w:val="32"/>
          <w:szCs w:val="32"/>
        </w:rPr>
        <w:t xml:space="preserve"> </w:t>
      </w:r>
      <w:r w:rsidRPr="00F97965">
        <w:rPr>
          <w:sz w:val="32"/>
          <w:szCs w:val="32"/>
        </w:rPr>
        <w:t>использовать музыкально-дидактические игры: «Весёлый бубен», «Весёлые музыканты», «</w:t>
      </w:r>
      <w:r>
        <w:rPr>
          <w:sz w:val="32"/>
          <w:szCs w:val="32"/>
        </w:rPr>
        <w:t>Музыкальные инструменты»</w:t>
      </w:r>
      <w:r w:rsidR="00BD144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и другие.</w:t>
      </w:r>
    </w:p>
    <w:p w:rsidR="0032293E" w:rsidRDefault="0032293E" w:rsidP="0032293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07192B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>«Музыкальная пирамидка»</w:t>
      </w:r>
      <w:r w:rsidRPr="0007192B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- </w:t>
      </w:r>
      <w:proofErr w:type="gramStart"/>
      <w:r w:rsidR="00BD1447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игру </w:t>
      </w:r>
      <w:r w:rsidRPr="0007192B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можно</w:t>
      </w:r>
      <w:proofErr w:type="gramEnd"/>
      <w:r w:rsidRPr="0007192B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проводить как в старшей ,так и в средней группе  Развивать слуховую память, мышление, внимание, умение определять количество звуков на слух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32293E" w:rsidRPr="0007192B" w:rsidRDefault="0032293E" w:rsidP="0032293E">
      <w:pPr>
        <w:rPr>
          <w:b/>
          <w:color w:val="000000" w:themeColor="text1"/>
          <w:sz w:val="36"/>
          <w:szCs w:val="36"/>
        </w:rPr>
      </w:pPr>
      <w:r w:rsidRPr="0007192B">
        <w:rPr>
          <w:b/>
          <w:color w:val="000000" w:themeColor="text1"/>
          <w:sz w:val="36"/>
          <w:szCs w:val="36"/>
        </w:rPr>
        <w:t>«Веселый бубен»</w:t>
      </w:r>
    </w:p>
    <w:p w:rsidR="0032293E" w:rsidRDefault="00885C4E" w:rsidP="0032293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Игра </w:t>
      </w:r>
      <w:r>
        <w:rPr>
          <w:sz w:val="32"/>
          <w:szCs w:val="32"/>
        </w:rPr>
        <w:t>развивает тембровый слух, внимание</w:t>
      </w:r>
      <w:r w:rsidR="0032293E" w:rsidRPr="00F97965">
        <w:rPr>
          <w:sz w:val="32"/>
          <w:szCs w:val="32"/>
        </w:rPr>
        <w:t xml:space="preserve"> и чувства ритма.</w:t>
      </w:r>
    </w:p>
    <w:p w:rsidR="00AA68F2" w:rsidRPr="00F97965" w:rsidRDefault="00AA68F2" w:rsidP="00AA68F2">
      <w:pPr>
        <w:rPr>
          <w:sz w:val="32"/>
          <w:szCs w:val="32"/>
        </w:rPr>
      </w:pPr>
      <w:r>
        <w:rPr>
          <w:sz w:val="32"/>
          <w:szCs w:val="32"/>
        </w:rPr>
        <w:t>Оборудование- бубны (</w:t>
      </w:r>
      <w:proofErr w:type="gramStart"/>
      <w:r>
        <w:rPr>
          <w:sz w:val="32"/>
          <w:szCs w:val="32"/>
        </w:rPr>
        <w:t xml:space="preserve">маленький </w:t>
      </w:r>
      <w:r>
        <w:rPr>
          <w:sz w:val="32"/>
          <w:szCs w:val="32"/>
        </w:rPr>
        <w:t>,</w:t>
      </w:r>
      <w:r>
        <w:rPr>
          <w:sz w:val="32"/>
          <w:szCs w:val="32"/>
        </w:rPr>
        <w:t>средний</w:t>
      </w:r>
      <w:proofErr w:type="gramEnd"/>
      <w:r>
        <w:rPr>
          <w:sz w:val="32"/>
          <w:szCs w:val="32"/>
        </w:rPr>
        <w:t xml:space="preserve"> и большой )</w:t>
      </w:r>
    </w:p>
    <w:p w:rsidR="00885C4E" w:rsidRDefault="0031565A" w:rsidP="0032293E">
      <w:pPr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r w:rsidR="00AA68F2">
        <w:rPr>
          <w:sz w:val="32"/>
          <w:szCs w:val="32"/>
        </w:rPr>
        <w:t xml:space="preserve">определяют на слух какой из бубнов </w:t>
      </w:r>
      <w:proofErr w:type="gramStart"/>
      <w:r w:rsidR="00AA68F2">
        <w:rPr>
          <w:sz w:val="32"/>
          <w:szCs w:val="32"/>
        </w:rPr>
        <w:t xml:space="preserve">звучал </w:t>
      </w:r>
      <w:r>
        <w:rPr>
          <w:sz w:val="32"/>
          <w:szCs w:val="32"/>
        </w:rPr>
        <w:t xml:space="preserve"> </w:t>
      </w:r>
      <w:r w:rsidR="00AA68F2">
        <w:rPr>
          <w:sz w:val="32"/>
          <w:szCs w:val="32"/>
        </w:rPr>
        <w:t>.</w:t>
      </w:r>
      <w:proofErr w:type="gramEnd"/>
      <w:r w:rsidR="00AA68F2">
        <w:rPr>
          <w:sz w:val="32"/>
          <w:szCs w:val="32"/>
        </w:rPr>
        <w:t xml:space="preserve"> </w:t>
      </w:r>
    </w:p>
    <w:p w:rsidR="00BD1447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>Особую роль в развитии музыкального творчества детей играют детские музыкальные инструменты, которые могут быть не только весёлыми музыкантами, но и умелыми рассказчиками.</w:t>
      </w:r>
    </w:p>
    <w:p w:rsidR="0032293E" w:rsidRPr="00F97965" w:rsidRDefault="0032293E" w:rsidP="0032293E">
      <w:pPr>
        <w:rPr>
          <w:sz w:val="32"/>
          <w:szCs w:val="32"/>
        </w:rPr>
      </w:pPr>
      <w:r w:rsidRPr="00F97965">
        <w:rPr>
          <w:sz w:val="32"/>
          <w:szCs w:val="32"/>
        </w:rPr>
        <w:t xml:space="preserve"> Начинается такое творчество импровизация с самого простого: два-три разнохарактерных инструмента и 2- 3 персонажа придуманной сказки или истории.</w:t>
      </w:r>
    </w:p>
    <w:p w:rsidR="00FE5DBB" w:rsidRDefault="0032293E" w:rsidP="00FE5DBB">
      <w:pPr>
        <w:rPr>
          <w:sz w:val="32"/>
          <w:szCs w:val="32"/>
        </w:rPr>
      </w:pPr>
      <w:r w:rsidRPr="00F97965">
        <w:rPr>
          <w:sz w:val="32"/>
          <w:szCs w:val="32"/>
        </w:rPr>
        <w:t>Такие игры помогают развить музыкальный слух у детей, музыкальную память, чувство ритма, пробуждают фантазию детей. Открывают большое поле для творчества детей.</w:t>
      </w:r>
    </w:p>
    <w:p w:rsidR="00FE5DBB" w:rsidRDefault="00FE5DBB" w:rsidP="00FE5DBB">
      <w:pPr>
        <w:rPr>
          <w:sz w:val="32"/>
          <w:szCs w:val="32"/>
        </w:rPr>
      </w:pPr>
    </w:p>
    <w:p w:rsidR="00BD1447" w:rsidRPr="00430B0D" w:rsidRDefault="00FE5DBB" w:rsidP="00FE5DBB">
      <w:pPr>
        <w:rPr>
          <w:sz w:val="36"/>
          <w:szCs w:val="36"/>
        </w:rPr>
      </w:pPr>
      <w:r w:rsidRPr="00430B0D">
        <w:rPr>
          <w:rStyle w:val="a5"/>
          <w:i/>
          <w:sz w:val="36"/>
          <w:szCs w:val="36"/>
        </w:rPr>
        <w:t>И</w:t>
      </w:r>
      <w:r w:rsidR="0032293E" w:rsidRPr="00430B0D">
        <w:rPr>
          <w:rStyle w:val="a5"/>
          <w:i/>
          <w:sz w:val="36"/>
          <w:szCs w:val="36"/>
        </w:rPr>
        <w:t>гры «Веселые кубики»</w:t>
      </w:r>
    </w:p>
    <w:p w:rsidR="0032293E" w:rsidRPr="00BD1447" w:rsidRDefault="0032293E" w:rsidP="00BD144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192B">
        <w:rPr>
          <w:rFonts w:ascii="Verdana" w:hAnsi="Verdana"/>
          <w:sz w:val="28"/>
          <w:szCs w:val="28"/>
        </w:rPr>
        <w:t>Кубик можно изготовить из квадратной картонной коробки, либо воспользоваться мягким строительным модулем. Изображения на гранях кубика можно сделать из цветной самоклеящейся бумаги, наклеить готовые вырезанные картинки</w:t>
      </w:r>
      <w:r w:rsidR="00FE5DBB">
        <w:rPr>
          <w:rFonts w:ascii="Verdana" w:hAnsi="Verdana"/>
          <w:sz w:val="28"/>
          <w:szCs w:val="28"/>
        </w:rPr>
        <w:t>.</w:t>
      </w:r>
      <w:r w:rsidRPr="0007192B">
        <w:rPr>
          <w:rFonts w:ascii="Verdana" w:hAnsi="Verdana"/>
          <w:sz w:val="28"/>
          <w:szCs w:val="28"/>
        </w:rPr>
        <w:t xml:space="preserve">  Самое главное, кубик должен быть ярким </w:t>
      </w:r>
      <w:proofErr w:type="gramStart"/>
      <w:r w:rsidRPr="0007192B">
        <w:rPr>
          <w:rFonts w:ascii="Verdana" w:hAnsi="Verdana"/>
          <w:sz w:val="28"/>
          <w:szCs w:val="28"/>
        </w:rPr>
        <w:t>и  легким</w:t>
      </w:r>
      <w:proofErr w:type="gramEnd"/>
      <w:r w:rsidR="00FE5DBB">
        <w:rPr>
          <w:rFonts w:ascii="Verdana" w:hAnsi="Verdana"/>
          <w:sz w:val="28"/>
          <w:szCs w:val="28"/>
        </w:rPr>
        <w:t>.</w:t>
      </w:r>
      <w:r w:rsidRPr="0007192B">
        <w:rPr>
          <w:rFonts w:ascii="Verdana" w:hAnsi="Verdana"/>
          <w:sz w:val="28"/>
          <w:szCs w:val="28"/>
        </w:rPr>
        <w:t xml:space="preserve"> </w:t>
      </w:r>
    </w:p>
    <w:p w:rsidR="0032293E" w:rsidRPr="00FE5DBB" w:rsidRDefault="00FE5DBB" w:rsidP="0032293E">
      <w:pPr>
        <w:pStyle w:val="a3"/>
        <w:rPr>
          <w:b/>
          <w:bCs/>
          <w:i/>
          <w:sz w:val="32"/>
          <w:szCs w:val="32"/>
        </w:rPr>
      </w:pPr>
      <w:r w:rsidRPr="00FE5DBB">
        <w:rPr>
          <w:rStyle w:val="a6"/>
          <w:b/>
          <w:bCs/>
          <w:i w:val="0"/>
          <w:sz w:val="32"/>
          <w:szCs w:val="32"/>
        </w:rPr>
        <w:t xml:space="preserve"> </w:t>
      </w:r>
      <w:r w:rsidR="0032293E" w:rsidRPr="00FE5DBB">
        <w:rPr>
          <w:rStyle w:val="a6"/>
          <w:b/>
          <w:bCs/>
          <w:i w:val="0"/>
          <w:sz w:val="32"/>
          <w:szCs w:val="32"/>
        </w:rPr>
        <w:t xml:space="preserve"> младшая, средняя группа</w:t>
      </w:r>
    </w:p>
    <w:p w:rsidR="0032293E" w:rsidRPr="00FE5DBB" w:rsidRDefault="0032293E" w:rsidP="0032293E">
      <w:pPr>
        <w:pStyle w:val="a3"/>
        <w:rPr>
          <w:bCs/>
          <w:iCs/>
          <w:sz w:val="32"/>
          <w:szCs w:val="32"/>
        </w:rPr>
      </w:pPr>
      <w:r w:rsidRPr="00FE5DBB">
        <w:rPr>
          <w:rStyle w:val="a6"/>
          <w:b/>
          <w:bCs/>
          <w:i w:val="0"/>
          <w:sz w:val="32"/>
          <w:szCs w:val="32"/>
        </w:rPr>
        <w:t>Задача</w:t>
      </w:r>
      <w:r w:rsidRPr="00FE5DBB">
        <w:rPr>
          <w:rStyle w:val="a6"/>
          <w:bCs/>
          <w:i w:val="0"/>
          <w:sz w:val="32"/>
          <w:szCs w:val="32"/>
        </w:rPr>
        <w:t>: Учиться звукоподражанию разны</w:t>
      </w:r>
      <w:r w:rsidR="00AA68F2">
        <w:rPr>
          <w:rStyle w:val="a6"/>
          <w:bCs/>
          <w:i w:val="0"/>
          <w:sz w:val="32"/>
          <w:szCs w:val="32"/>
        </w:rPr>
        <w:t xml:space="preserve">х голосов </w:t>
      </w:r>
      <w:proofErr w:type="gramStart"/>
      <w:r w:rsidR="00AA68F2">
        <w:rPr>
          <w:rStyle w:val="a6"/>
          <w:bCs/>
          <w:i w:val="0"/>
          <w:sz w:val="32"/>
          <w:szCs w:val="32"/>
        </w:rPr>
        <w:t xml:space="preserve">животных </w:t>
      </w:r>
      <w:r w:rsidRPr="00FE5DBB">
        <w:rPr>
          <w:rStyle w:val="a6"/>
          <w:bCs/>
          <w:i w:val="0"/>
          <w:sz w:val="32"/>
          <w:szCs w:val="32"/>
        </w:rPr>
        <w:t>,</w:t>
      </w:r>
      <w:proofErr w:type="gramEnd"/>
      <w:r w:rsidRPr="00FE5DBB">
        <w:rPr>
          <w:rStyle w:val="a6"/>
          <w:bCs/>
          <w:i w:val="0"/>
          <w:sz w:val="32"/>
          <w:szCs w:val="32"/>
        </w:rPr>
        <w:t xml:space="preserve"> изменяя темп, высоту согласно своим возможностям. </w:t>
      </w:r>
    </w:p>
    <w:p w:rsidR="0032293E" w:rsidRPr="00FE5DBB" w:rsidRDefault="0032293E" w:rsidP="0032293E">
      <w:pPr>
        <w:pStyle w:val="a3"/>
        <w:rPr>
          <w:bCs/>
          <w:iCs/>
          <w:sz w:val="32"/>
          <w:szCs w:val="32"/>
        </w:rPr>
      </w:pPr>
      <w:r w:rsidRPr="00FE5DBB">
        <w:rPr>
          <w:rStyle w:val="a6"/>
          <w:b/>
          <w:bCs/>
          <w:i w:val="0"/>
          <w:sz w:val="32"/>
          <w:szCs w:val="32"/>
        </w:rPr>
        <w:t xml:space="preserve">Ход </w:t>
      </w:r>
      <w:proofErr w:type="gramStart"/>
      <w:r w:rsidRPr="00FE5DBB">
        <w:rPr>
          <w:rStyle w:val="a6"/>
          <w:b/>
          <w:bCs/>
          <w:i w:val="0"/>
          <w:sz w:val="32"/>
          <w:szCs w:val="32"/>
        </w:rPr>
        <w:t>игры</w:t>
      </w:r>
      <w:r w:rsidR="00FE5DBB">
        <w:rPr>
          <w:rStyle w:val="a6"/>
          <w:bCs/>
          <w:i w:val="0"/>
          <w:sz w:val="32"/>
          <w:szCs w:val="32"/>
        </w:rPr>
        <w:t xml:space="preserve">:  </w:t>
      </w:r>
      <w:r w:rsidRPr="00FE5DBB">
        <w:rPr>
          <w:rStyle w:val="a6"/>
          <w:bCs/>
          <w:i w:val="0"/>
          <w:sz w:val="32"/>
          <w:szCs w:val="32"/>
        </w:rPr>
        <w:t xml:space="preserve"> </w:t>
      </w:r>
      <w:proofErr w:type="gramEnd"/>
      <w:r w:rsidRPr="00FE5DBB">
        <w:rPr>
          <w:rStyle w:val="a6"/>
          <w:bCs/>
          <w:i w:val="0"/>
          <w:sz w:val="32"/>
          <w:szCs w:val="32"/>
        </w:rPr>
        <w:t>дети сидят или стоят в кругу. Звучит любая несложная мелодия, педагог и дети передают кубик друг другу, произнося текст:</w:t>
      </w:r>
    </w:p>
    <w:p w:rsidR="0032293E" w:rsidRPr="00430B0D" w:rsidRDefault="0032293E" w:rsidP="0032293E">
      <w:pPr>
        <w:pStyle w:val="a3"/>
        <w:rPr>
          <w:bCs/>
          <w:iCs/>
          <w:sz w:val="32"/>
          <w:szCs w:val="32"/>
        </w:rPr>
      </w:pPr>
      <w:r w:rsidRPr="00430B0D">
        <w:rPr>
          <w:rStyle w:val="a6"/>
          <w:bCs/>
          <w:i w:val="0"/>
          <w:sz w:val="32"/>
          <w:szCs w:val="32"/>
        </w:rPr>
        <w:t>Кубик детям передай</w:t>
      </w:r>
    </w:p>
    <w:p w:rsidR="0032293E" w:rsidRPr="00430B0D" w:rsidRDefault="0032293E" w:rsidP="0032293E">
      <w:pPr>
        <w:pStyle w:val="a3"/>
        <w:rPr>
          <w:bCs/>
          <w:iCs/>
          <w:sz w:val="32"/>
          <w:szCs w:val="32"/>
        </w:rPr>
      </w:pPr>
      <w:r w:rsidRPr="00430B0D">
        <w:rPr>
          <w:rStyle w:val="a6"/>
          <w:bCs/>
          <w:i w:val="0"/>
          <w:sz w:val="32"/>
          <w:szCs w:val="32"/>
        </w:rPr>
        <w:t>Кто пришел к нам, угадай!</w:t>
      </w:r>
    </w:p>
    <w:p w:rsidR="0032293E" w:rsidRPr="00FE5DBB" w:rsidRDefault="0032293E" w:rsidP="0032293E">
      <w:pPr>
        <w:pStyle w:val="a3"/>
        <w:rPr>
          <w:bCs/>
          <w:iCs/>
          <w:sz w:val="32"/>
          <w:szCs w:val="32"/>
        </w:rPr>
      </w:pPr>
      <w:r w:rsidRPr="00FE5DBB">
        <w:rPr>
          <w:bCs/>
          <w:iCs/>
          <w:sz w:val="32"/>
          <w:szCs w:val="32"/>
        </w:rPr>
        <w:t xml:space="preserve">Ребенок у которого оказался кубик, бросает его на пол в круг. Педагог спрашивает, кто изображен на верхней грани, дети отвечают. Если там нарисована кошка, педагог предлагает ребенку, который бросал кубик, показать голосом, как кошечка здоровается (мяу-мяу-мяу) и т.д. </w:t>
      </w:r>
    </w:p>
    <w:p w:rsidR="0032293E" w:rsidRPr="00FE5DBB" w:rsidRDefault="0032293E" w:rsidP="0032293E">
      <w:pPr>
        <w:pStyle w:val="a3"/>
        <w:rPr>
          <w:b/>
          <w:bCs/>
          <w:iCs/>
          <w:sz w:val="32"/>
          <w:szCs w:val="32"/>
        </w:rPr>
      </w:pPr>
      <w:r w:rsidRPr="00FE5DBB">
        <w:rPr>
          <w:b/>
          <w:bCs/>
          <w:iCs/>
          <w:sz w:val="32"/>
          <w:szCs w:val="32"/>
        </w:rPr>
        <w:t>Другой вариант игры:</w:t>
      </w:r>
    </w:p>
    <w:p w:rsidR="0032293E" w:rsidRPr="00FE5DBB" w:rsidRDefault="0032293E" w:rsidP="0032293E">
      <w:pPr>
        <w:pStyle w:val="a3"/>
        <w:rPr>
          <w:bCs/>
          <w:iCs/>
          <w:sz w:val="32"/>
          <w:szCs w:val="32"/>
        </w:rPr>
      </w:pPr>
      <w:r w:rsidRPr="00FE5DBB">
        <w:rPr>
          <w:rStyle w:val="a6"/>
          <w:b/>
          <w:bCs/>
          <w:i w:val="0"/>
          <w:sz w:val="32"/>
          <w:szCs w:val="32"/>
        </w:rPr>
        <w:t>Ход игры</w:t>
      </w:r>
      <w:r w:rsidRPr="00FE5DBB">
        <w:rPr>
          <w:rStyle w:val="a6"/>
          <w:bCs/>
          <w:i w:val="0"/>
          <w:sz w:val="32"/>
          <w:szCs w:val="32"/>
        </w:rPr>
        <w:t xml:space="preserve">: На столе лежат музыкальные инструменты: деревянные ложки, бубен, маракас, треугольник, дудочка, </w:t>
      </w:r>
      <w:proofErr w:type="gramStart"/>
      <w:r w:rsidRPr="00FE5DBB">
        <w:rPr>
          <w:rStyle w:val="a6"/>
          <w:bCs/>
          <w:i w:val="0"/>
          <w:sz w:val="32"/>
          <w:szCs w:val="32"/>
        </w:rPr>
        <w:t>колокольчик,(</w:t>
      </w:r>
      <w:proofErr w:type="gramEnd"/>
      <w:r w:rsidRPr="00FE5DBB">
        <w:rPr>
          <w:rStyle w:val="a6"/>
          <w:bCs/>
          <w:i w:val="0"/>
          <w:sz w:val="32"/>
          <w:szCs w:val="32"/>
        </w:rPr>
        <w:t>такие же музыкальные</w:t>
      </w:r>
      <w:r w:rsidR="00FE5DBB">
        <w:rPr>
          <w:rStyle w:val="a6"/>
          <w:bCs/>
          <w:i w:val="0"/>
          <w:sz w:val="32"/>
          <w:szCs w:val="32"/>
        </w:rPr>
        <w:t xml:space="preserve"> инструменты на картинках </w:t>
      </w:r>
      <w:r w:rsidRPr="00FE5DBB">
        <w:rPr>
          <w:rStyle w:val="a6"/>
          <w:bCs/>
          <w:i w:val="0"/>
          <w:sz w:val="32"/>
          <w:szCs w:val="32"/>
        </w:rPr>
        <w:t>кубика).</w:t>
      </w:r>
    </w:p>
    <w:p w:rsidR="0032293E" w:rsidRPr="00FE5DBB" w:rsidRDefault="0032293E" w:rsidP="0032293E">
      <w:pPr>
        <w:pStyle w:val="a3"/>
        <w:rPr>
          <w:bCs/>
          <w:iCs/>
          <w:sz w:val="32"/>
          <w:szCs w:val="32"/>
        </w:rPr>
      </w:pPr>
      <w:r w:rsidRPr="00FE5DBB">
        <w:rPr>
          <w:bCs/>
          <w:iCs/>
          <w:sz w:val="32"/>
          <w:szCs w:val="32"/>
        </w:rPr>
        <w:t>Дети стоят в кругу и передавая друг другу кубик под музыку говорят:</w:t>
      </w:r>
    </w:p>
    <w:p w:rsidR="0032293E" w:rsidRPr="00B445A1" w:rsidRDefault="0032293E" w:rsidP="0032293E">
      <w:pPr>
        <w:shd w:val="clear" w:color="auto" w:fill="FFFFFF"/>
        <w:spacing w:before="90" w:after="90" w:line="315" w:lineRule="atLeast"/>
        <w:rPr>
          <w:rFonts w:ascii="Verdana" w:hAnsi="Verdana"/>
          <w:sz w:val="28"/>
          <w:szCs w:val="28"/>
        </w:rPr>
      </w:pPr>
      <w:r w:rsidRPr="00B445A1">
        <w:rPr>
          <w:rFonts w:ascii="Verdana" w:hAnsi="Verdana"/>
          <w:i/>
          <w:iCs/>
          <w:sz w:val="28"/>
          <w:szCs w:val="28"/>
        </w:rPr>
        <w:t>Ты беги, веселый кубик</w:t>
      </w:r>
    </w:p>
    <w:p w:rsidR="0032293E" w:rsidRPr="00B445A1" w:rsidRDefault="0032293E" w:rsidP="0032293E">
      <w:pPr>
        <w:shd w:val="clear" w:color="auto" w:fill="FFFFFF"/>
        <w:spacing w:before="90" w:after="90" w:line="315" w:lineRule="atLeast"/>
        <w:rPr>
          <w:rFonts w:ascii="Verdana" w:hAnsi="Verdana"/>
          <w:sz w:val="28"/>
          <w:szCs w:val="28"/>
        </w:rPr>
      </w:pPr>
      <w:r w:rsidRPr="00B445A1">
        <w:rPr>
          <w:rFonts w:ascii="Verdana" w:hAnsi="Verdana"/>
          <w:i/>
          <w:iCs/>
          <w:sz w:val="28"/>
          <w:szCs w:val="28"/>
        </w:rPr>
        <w:t>Быстро – быстро по рукам,</w:t>
      </w:r>
    </w:p>
    <w:p w:rsidR="0032293E" w:rsidRPr="00B445A1" w:rsidRDefault="0032293E" w:rsidP="0032293E">
      <w:pPr>
        <w:shd w:val="clear" w:color="auto" w:fill="FFFFFF"/>
        <w:spacing w:before="90" w:after="90" w:line="315" w:lineRule="atLeast"/>
        <w:rPr>
          <w:rFonts w:ascii="Verdana" w:hAnsi="Verdana"/>
          <w:sz w:val="28"/>
          <w:szCs w:val="28"/>
        </w:rPr>
      </w:pPr>
      <w:r w:rsidRPr="00B445A1">
        <w:rPr>
          <w:rFonts w:ascii="Verdana" w:hAnsi="Verdana"/>
          <w:i/>
          <w:iCs/>
          <w:sz w:val="28"/>
          <w:szCs w:val="28"/>
        </w:rPr>
        <w:t>У кого остался кубик,</w:t>
      </w:r>
    </w:p>
    <w:p w:rsidR="0032293E" w:rsidRPr="00B445A1" w:rsidRDefault="0032293E" w:rsidP="0032293E">
      <w:pPr>
        <w:shd w:val="clear" w:color="auto" w:fill="FFFFFF"/>
        <w:spacing w:before="90" w:after="90" w:line="315" w:lineRule="atLeast"/>
        <w:rPr>
          <w:rFonts w:ascii="Verdana" w:hAnsi="Verdana"/>
          <w:sz w:val="28"/>
          <w:szCs w:val="28"/>
        </w:rPr>
      </w:pPr>
      <w:r w:rsidRPr="00B445A1">
        <w:rPr>
          <w:rFonts w:ascii="Verdana" w:hAnsi="Verdana"/>
          <w:i/>
          <w:iCs/>
          <w:sz w:val="28"/>
          <w:szCs w:val="28"/>
        </w:rPr>
        <w:t>Тот сейчас сыграет нам.</w:t>
      </w:r>
    </w:p>
    <w:p w:rsidR="0032293E" w:rsidRPr="00FE5DBB" w:rsidRDefault="0032293E" w:rsidP="0032293E">
      <w:pPr>
        <w:pStyle w:val="a3"/>
        <w:rPr>
          <w:bCs/>
          <w:iCs/>
          <w:sz w:val="32"/>
          <w:szCs w:val="32"/>
        </w:rPr>
      </w:pPr>
      <w:r w:rsidRPr="00FE5DBB">
        <w:rPr>
          <w:bCs/>
          <w:iCs/>
          <w:sz w:val="32"/>
          <w:szCs w:val="32"/>
        </w:rPr>
        <w:lastRenderedPageBreak/>
        <w:t xml:space="preserve">Бросающий кубик, называет картинку, берет со стола аналогичный инструмент и играет на нем, дети ему аплодируют в конце игры. </w:t>
      </w:r>
    </w:p>
    <w:p w:rsidR="0032293E" w:rsidRPr="00B445A1" w:rsidRDefault="0032293E" w:rsidP="0032293E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7626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МУЗЫКАЛЬНЫЙ БИЗИБОРД </w:t>
      </w:r>
      <w:r w:rsidRPr="00F9796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445A1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ВОЛШЕБНЫЙ СУНДУЧОК»</w:t>
      </w:r>
      <w:r w:rsidRPr="00B445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</w:p>
    <w:p w:rsidR="00B445A1" w:rsidRPr="00425BE1" w:rsidRDefault="00B445A1" w:rsidP="0032293E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2293E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Сделан в виде </w:t>
      </w:r>
      <w:proofErr w:type="gramStart"/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чемоданчика </w:t>
      </w: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proofErr w:type="gram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Он безопасен </w:t>
      </w:r>
      <w:proofErr w:type="gramStart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 удобен</w:t>
      </w:r>
      <w:proofErr w:type="gram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Крышка от сундучка несет свою функцию – стола, где можно расположить любой </w:t>
      </w:r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музыкальный</w:t>
      </w: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proofErr w:type="gramStart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инструмент .</w:t>
      </w:r>
      <w:proofErr w:type="gram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</w:p>
    <w:p w:rsidR="0032293E" w:rsidRDefault="0032293E" w:rsidP="00FE5DBB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 внешней стороны располагается нотоносец с </w:t>
      </w:r>
      <w:proofErr w:type="gramStart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номами .</w:t>
      </w:r>
      <w:proofErr w:type="gramEnd"/>
    </w:p>
    <w:p w:rsidR="0032293E" w:rsidRPr="00F97965" w:rsidRDefault="0032293E" w:rsidP="00FE5DBB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 другой внешней стороны чемодана расположены </w:t>
      </w:r>
      <w:proofErr w:type="spellStart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кормашки</w:t>
      </w:r>
      <w:proofErr w:type="spell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для </w:t>
      </w:r>
      <w:proofErr w:type="gramStart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муз  дидактических</w:t>
      </w:r>
      <w:proofErr w:type="gram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игр . Чем это </w:t>
      </w:r>
      <w:proofErr w:type="gramStart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удобно :</w:t>
      </w:r>
      <w:proofErr w:type="gramEnd"/>
    </w:p>
    <w:p w:rsidR="0032293E" w:rsidRPr="00FE5DBB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Во –</w:t>
      </w:r>
      <w:r w:rsidRPr="00FE5DBB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первых</w:t>
      </w:r>
      <w:r w:rsidRPr="00FE5DB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32293E" w:rsidRPr="00F97965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- </w:t>
      </w:r>
      <w:r w:rsidRPr="00676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внутри </w:t>
      </w:r>
      <w:proofErr w:type="spellStart"/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бизиборда</w:t>
      </w:r>
      <w:proofErr w:type="spell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  можно хранить </w:t>
      </w:r>
      <w:r w:rsidRPr="00676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дополнительные </w:t>
      </w:r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музыкальные инструменты</w:t>
      </w: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дидактические игры, </w:t>
      </w:r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музыкальные игрушки</w:t>
      </w: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маски и т. </w:t>
      </w:r>
      <w:proofErr w:type="gramStart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д. ;</w:t>
      </w:r>
      <w:proofErr w:type="gramEnd"/>
    </w:p>
    <w:p w:rsidR="0032293E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в таком </w:t>
      </w:r>
      <w:proofErr w:type="spellStart"/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бизиборбе</w:t>
      </w:r>
      <w:proofErr w:type="spell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происходит частая сменяемость </w:t>
      </w:r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музыкальных инструментов</w:t>
      </w: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что позволяет детям, самим решать на каком </w:t>
      </w:r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музыкальном</w:t>
      </w: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инструменте он буде</w:t>
      </w:r>
      <w:r w:rsidR="00FE5DB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 проигрывать тот или иной ритм.</w:t>
      </w:r>
    </w:p>
    <w:p w:rsidR="00FE5DBB" w:rsidRDefault="00FE5DBB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2293E" w:rsidRPr="00F97965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Другой вариант </w:t>
      </w:r>
      <w:proofErr w:type="spellStart"/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бизиборда</w:t>
      </w:r>
      <w:proofErr w:type="spellEnd"/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- круглой формы сделан из обычного ведра с </w:t>
      </w:r>
      <w:proofErr w:type="gramStart"/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чехлом ,</w:t>
      </w:r>
      <w:proofErr w:type="gramEnd"/>
      <w:r w:rsidR="00FE5DB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куда пришиты множество карманчиков .</w:t>
      </w:r>
    </w:p>
    <w:p w:rsidR="0032293E" w:rsidRPr="00F97965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2293E" w:rsidRPr="00F97965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Игра </w:t>
      </w:r>
      <w:r w:rsidRPr="00676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 </w:t>
      </w:r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музыкальным </w:t>
      </w:r>
      <w:proofErr w:type="spellStart"/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бизибордом</w:t>
      </w:r>
      <w:proofErr w:type="spellEnd"/>
      <w:r w:rsidRPr="00F97965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F9796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«Волшебным сундучком</w:t>
      </w:r>
      <w:proofErr w:type="gramStart"/>
      <w:r w:rsidRPr="00F9796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="00390D5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bookmarkStart w:id="0" w:name="_GoBack"/>
      <w:bookmarkEnd w:id="0"/>
      <w:proofErr w:type="gramEnd"/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доставляет детям эмоциональное наслаждение, вызывает чувство радости от совершаемых действий, побуждает интерес </w:t>
      </w:r>
      <w:r w:rsidRPr="00676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 </w:t>
      </w:r>
      <w:r w:rsidRPr="00676267">
        <w:rPr>
          <w:rFonts w:ascii="Arial" w:eastAsia="Times New Roman" w:hAnsi="Arial" w:cs="Arial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музыкальным</w:t>
      </w:r>
      <w:r w:rsidRPr="00F9796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занятиям .</w:t>
      </w:r>
    </w:p>
    <w:p w:rsidR="0032293E" w:rsidRPr="00F97965" w:rsidRDefault="0032293E" w:rsidP="003229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C3698" w:rsidRPr="00AA68F2" w:rsidRDefault="00CC3698" w:rsidP="00CC3698">
      <w:pPr>
        <w:rPr>
          <w:color w:val="000000"/>
          <w:sz w:val="36"/>
          <w:szCs w:val="36"/>
          <w:shd w:val="clear" w:color="auto" w:fill="FFFFFF"/>
        </w:rPr>
      </w:pPr>
      <w:r w:rsidRPr="00AA68F2">
        <w:rPr>
          <w:color w:val="000000"/>
          <w:sz w:val="36"/>
          <w:szCs w:val="36"/>
          <w:shd w:val="clear" w:color="auto" w:fill="FFFFFF"/>
        </w:rPr>
        <w:t xml:space="preserve">Музыкально-дидактическое пособие </w:t>
      </w:r>
      <w:proofErr w:type="spellStart"/>
      <w:r w:rsidRPr="00AA68F2">
        <w:rPr>
          <w:color w:val="000000"/>
          <w:sz w:val="36"/>
          <w:szCs w:val="36"/>
          <w:shd w:val="clear" w:color="auto" w:fill="FFFFFF"/>
        </w:rPr>
        <w:t>лэпбук</w:t>
      </w:r>
      <w:proofErr w:type="spellEnd"/>
      <w:r w:rsidRPr="00AA68F2">
        <w:rPr>
          <w:color w:val="000000"/>
          <w:sz w:val="36"/>
          <w:szCs w:val="36"/>
          <w:shd w:val="clear" w:color="auto" w:fill="FFFFFF"/>
        </w:rPr>
        <w:t xml:space="preserve"> </w:t>
      </w:r>
      <w:r w:rsidRPr="00AA68F2">
        <w:rPr>
          <w:rFonts w:ascii="Arial" w:eastAsia="Times New Roman" w:hAnsi="Arial" w:cs="Arial"/>
          <w:bCs/>
          <w:color w:val="211E1E"/>
          <w:sz w:val="36"/>
          <w:szCs w:val="36"/>
          <w:lang w:eastAsia="ru-RU"/>
        </w:rPr>
        <w:t>-</w:t>
      </w:r>
      <w:r w:rsidRPr="00F97965">
        <w:rPr>
          <w:rFonts w:ascii="Arial" w:eastAsia="Times New Roman" w:hAnsi="Arial" w:cs="Arial"/>
          <w:b/>
          <w:bCs/>
          <w:color w:val="211E1E"/>
          <w:sz w:val="32"/>
          <w:szCs w:val="32"/>
          <w:lang w:eastAsia="ru-RU"/>
        </w:rPr>
        <w:t xml:space="preserve"> </w:t>
      </w:r>
      <w:r w:rsidRPr="00F97965">
        <w:rPr>
          <w:rFonts w:ascii="Arial" w:eastAsia="Times New Roman" w:hAnsi="Arial" w:cs="Arial"/>
          <w:color w:val="211E1E"/>
          <w:sz w:val="32"/>
          <w:szCs w:val="32"/>
          <w:lang w:eastAsia="ru-RU"/>
        </w:rPr>
        <w:t xml:space="preserve">в </w:t>
      </w:r>
      <w:proofErr w:type="gramStart"/>
      <w:r w:rsidRPr="00F97965">
        <w:rPr>
          <w:rFonts w:ascii="Arial" w:eastAsia="Times New Roman" w:hAnsi="Arial" w:cs="Arial"/>
          <w:color w:val="211E1E"/>
          <w:sz w:val="32"/>
          <w:szCs w:val="32"/>
          <w:lang w:eastAsia="ru-RU"/>
        </w:rPr>
        <w:t xml:space="preserve">переводе </w:t>
      </w:r>
      <w:r w:rsidRPr="00B96D43">
        <w:rPr>
          <w:rFonts w:ascii="Arial" w:eastAsia="Times New Roman" w:hAnsi="Arial" w:cs="Arial"/>
          <w:color w:val="211E1E"/>
          <w:sz w:val="32"/>
          <w:szCs w:val="32"/>
          <w:lang w:eastAsia="ru-RU"/>
        </w:rPr>
        <w:t xml:space="preserve"> значит</w:t>
      </w:r>
      <w:proofErr w:type="gramEnd"/>
      <w:r w:rsidRPr="00B96D43">
        <w:rPr>
          <w:rFonts w:ascii="Arial" w:eastAsia="Times New Roman" w:hAnsi="Arial" w:cs="Arial"/>
          <w:color w:val="211E1E"/>
          <w:sz w:val="32"/>
          <w:szCs w:val="32"/>
          <w:lang w:eastAsia="ru-RU"/>
        </w:rPr>
        <w:t> «накол</w:t>
      </w:r>
      <w:r w:rsidRPr="00F97965">
        <w:rPr>
          <w:rFonts w:ascii="Arial" w:eastAsia="Times New Roman" w:hAnsi="Arial" w:cs="Arial"/>
          <w:color w:val="211E1E"/>
          <w:sz w:val="32"/>
          <w:szCs w:val="32"/>
          <w:lang w:eastAsia="ru-RU"/>
        </w:rPr>
        <w:t>енная книга</w:t>
      </w:r>
      <w:r w:rsidRPr="00AA68F2">
        <w:rPr>
          <w:rFonts w:ascii="Arial" w:eastAsia="Times New Roman" w:hAnsi="Arial" w:cs="Arial"/>
          <w:color w:val="211E1E"/>
          <w:sz w:val="36"/>
          <w:szCs w:val="36"/>
          <w:lang w:eastAsia="ru-RU"/>
        </w:rPr>
        <w:t>» </w:t>
      </w:r>
      <w:r w:rsidRPr="00AA68F2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A68F2">
        <w:rPr>
          <w:color w:val="000000"/>
          <w:sz w:val="36"/>
          <w:szCs w:val="36"/>
          <w:shd w:val="clear" w:color="auto" w:fill="FFFFFF"/>
        </w:rPr>
        <w:t>«Весёлые нотки» создан для детей старшего дошкольного возраста. Представляет с</w:t>
      </w:r>
      <w:r w:rsidR="0040382D" w:rsidRPr="00AA68F2">
        <w:rPr>
          <w:color w:val="000000"/>
          <w:sz w:val="36"/>
          <w:szCs w:val="36"/>
          <w:shd w:val="clear" w:color="auto" w:fill="FFFFFF"/>
        </w:rPr>
        <w:t>обой картонную папку формата А 3</w:t>
      </w:r>
      <w:r w:rsidRPr="00AA68F2">
        <w:rPr>
          <w:color w:val="000000"/>
          <w:sz w:val="36"/>
          <w:szCs w:val="36"/>
          <w:shd w:val="clear" w:color="auto" w:fill="FFFFFF"/>
        </w:rPr>
        <w:t>, состоящую из четырех страниц.</w:t>
      </w:r>
    </w:p>
    <w:p w:rsidR="00CC3698" w:rsidRPr="00AA68F2" w:rsidRDefault="00CC3698" w:rsidP="00CC3698">
      <w:pPr>
        <w:rPr>
          <w:color w:val="000000"/>
          <w:sz w:val="36"/>
          <w:szCs w:val="36"/>
          <w:shd w:val="clear" w:color="auto" w:fill="FFFFFF"/>
        </w:rPr>
      </w:pPr>
      <w:r w:rsidRPr="00AA68F2">
        <w:rPr>
          <w:color w:val="000000"/>
          <w:sz w:val="36"/>
          <w:szCs w:val="36"/>
          <w:shd w:val="clear" w:color="auto" w:fill="FFFFFF"/>
        </w:rPr>
        <w:t>На страницах папки имеются различные кармашки</w:t>
      </w:r>
      <w:r w:rsidR="0040382D" w:rsidRPr="00AA68F2">
        <w:rPr>
          <w:color w:val="000000"/>
          <w:sz w:val="36"/>
          <w:szCs w:val="36"/>
          <w:shd w:val="clear" w:color="auto" w:fill="FFFFFF"/>
        </w:rPr>
        <w:t>, мини -книжки</w:t>
      </w:r>
      <w:r w:rsidRPr="00AA68F2">
        <w:rPr>
          <w:color w:val="000000"/>
          <w:sz w:val="36"/>
          <w:szCs w:val="36"/>
          <w:shd w:val="clear" w:color="auto" w:fill="FFFFFF"/>
        </w:rPr>
        <w:t xml:space="preserve"> и </w:t>
      </w:r>
      <w:r w:rsidR="00862C64" w:rsidRPr="00AA68F2">
        <w:rPr>
          <w:color w:val="000000"/>
          <w:sz w:val="36"/>
          <w:szCs w:val="36"/>
          <w:shd w:val="clear" w:color="auto" w:fill="FFFFFF"/>
        </w:rPr>
        <w:t xml:space="preserve">другие интересные </w:t>
      </w:r>
      <w:proofErr w:type="gramStart"/>
      <w:r w:rsidR="00862C64" w:rsidRPr="00AA68F2">
        <w:rPr>
          <w:color w:val="000000"/>
          <w:sz w:val="36"/>
          <w:szCs w:val="36"/>
          <w:shd w:val="clear" w:color="auto" w:fill="FFFFFF"/>
        </w:rPr>
        <w:t xml:space="preserve">окошки </w:t>
      </w:r>
      <w:r w:rsidRPr="00AA68F2">
        <w:rPr>
          <w:color w:val="000000"/>
          <w:sz w:val="36"/>
          <w:szCs w:val="36"/>
          <w:shd w:val="clear" w:color="auto" w:fill="FFFFFF"/>
        </w:rPr>
        <w:t>,</w:t>
      </w:r>
      <w:proofErr w:type="gramEnd"/>
      <w:r w:rsidRPr="00AA68F2">
        <w:rPr>
          <w:color w:val="000000"/>
          <w:sz w:val="36"/>
          <w:szCs w:val="36"/>
          <w:shd w:val="clear" w:color="auto" w:fill="FFFFFF"/>
        </w:rPr>
        <w:t xml:space="preserve"> в которых </w:t>
      </w:r>
      <w:r w:rsidRPr="00AA68F2">
        <w:rPr>
          <w:color w:val="000000"/>
          <w:sz w:val="36"/>
          <w:szCs w:val="36"/>
          <w:shd w:val="clear" w:color="auto" w:fill="FFFFFF"/>
        </w:rPr>
        <w:lastRenderedPageBreak/>
        <w:t>размещен</w:t>
      </w:r>
      <w:r w:rsidR="00862C64" w:rsidRPr="00AA68F2">
        <w:rPr>
          <w:color w:val="000000"/>
          <w:sz w:val="36"/>
          <w:szCs w:val="36"/>
          <w:shd w:val="clear" w:color="auto" w:fill="FFFFFF"/>
        </w:rPr>
        <w:t xml:space="preserve">ы дидактические игры и задания, для освоения той или иной темы. </w:t>
      </w:r>
    </w:p>
    <w:p w:rsidR="0032293E" w:rsidRPr="00AA68F2" w:rsidRDefault="00CC3698" w:rsidP="004038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proofErr w:type="spellStart"/>
      <w:r w:rsidRPr="00390D54">
        <w:rPr>
          <w:rStyle w:val="c5"/>
          <w:b/>
          <w:color w:val="000000"/>
          <w:sz w:val="36"/>
          <w:szCs w:val="36"/>
        </w:rPr>
        <w:t>Лэпбук</w:t>
      </w:r>
      <w:proofErr w:type="spellEnd"/>
      <w:r w:rsidRPr="00390D54">
        <w:rPr>
          <w:rStyle w:val="c5"/>
          <w:b/>
          <w:color w:val="000000"/>
          <w:sz w:val="36"/>
          <w:szCs w:val="36"/>
        </w:rPr>
        <w:t xml:space="preserve"> </w:t>
      </w:r>
      <w:proofErr w:type="gramStart"/>
      <w:r w:rsidR="0040382D" w:rsidRPr="00390D54">
        <w:rPr>
          <w:rStyle w:val="c5"/>
          <w:b/>
          <w:color w:val="000000"/>
          <w:sz w:val="36"/>
          <w:szCs w:val="36"/>
        </w:rPr>
        <w:t>« Весёлые</w:t>
      </w:r>
      <w:proofErr w:type="gramEnd"/>
      <w:r w:rsidR="0040382D" w:rsidRPr="00390D54">
        <w:rPr>
          <w:rStyle w:val="c5"/>
          <w:b/>
          <w:color w:val="000000"/>
          <w:sz w:val="36"/>
          <w:szCs w:val="36"/>
        </w:rPr>
        <w:t xml:space="preserve"> нотки»</w:t>
      </w:r>
      <w:r w:rsidR="0040382D" w:rsidRPr="00AA68F2">
        <w:rPr>
          <w:rStyle w:val="c5"/>
          <w:color w:val="000000"/>
          <w:sz w:val="36"/>
          <w:szCs w:val="36"/>
        </w:rPr>
        <w:t xml:space="preserve"> </w:t>
      </w:r>
      <w:r w:rsidRPr="00AA68F2">
        <w:rPr>
          <w:rStyle w:val="c5"/>
          <w:color w:val="000000"/>
          <w:sz w:val="36"/>
          <w:szCs w:val="36"/>
        </w:rPr>
        <w:t>является универсальным пособием, назначение которого достаточно широко. Он может использоваться в групповой, подгрупповой и индивидуальной работе с детьми по музыкальному воспитанию.</w:t>
      </w:r>
      <w:r w:rsidR="0040382D" w:rsidRPr="00AA68F2">
        <w:rPr>
          <w:rStyle w:val="a6"/>
          <w:color w:val="ED7D31" w:themeColor="accent2"/>
          <w:sz w:val="36"/>
          <w:szCs w:val="36"/>
        </w:rPr>
        <w:t xml:space="preserve"> </w:t>
      </w:r>
    </w:p>
    <w:p w:rsidR="00CC3698" w:rsidRPr="00AA68F2" w:rsidRDefault="00CC3698" w:rsidP="00CC3698">
      <w:pPr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390D54">
        <w:rPr>
          <w:b/>
          <w:color w:val="000000"/>
          <w:sz w:val="32"/>
          <w:szCs w:val="32"/>
          <w:shd w:val="clear" w:color="auto" w:fill="FFFFFF"/>
        </w:rPr>
        <w:t xml:space="preserve">Первая Игра </w:t>
      </w:r>
      <w:r w:rsidRPr="00390D54">
        <w:rPr>
          <w:b/>
          <w:color w:val="000000"/>
          <w:sz w:val="28"/>
          <w:szCs w:val="28"/>
          <w:shd w:val="clear" w:color="auto" w:fill="FFFFFF"/>
        </w:rPr>
        <w:t>«</w:t>
      </w:r>
      <w:r w:rsidRPr="00390D54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НОТН</w:t>
      </w:r>
      <w:r w:rsidR="00862C64" w:rsidRPr="00390D54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ЫЙ ДОМ</w:t>
      </w:r>
      <w:r w:rsidR="00862C64" w:rsidRPr="00390D54">
        <w:rPr>
          <w:rFonts w:ascii="Arial" w:hAnsi="Arial" w:cs="Arial"/>
          <w:b/>
          <w:color w:val="111111"/>
          <w:sz w:val="32"/>
          <w:szCs w:val="32"/>
          <w:shd w:val="clear" w:color="auto" w:fill="FFFFFF"/>
        </w:rPr>
        <w:t>»</w:t>
      </w:r>
      <w:r w:rsidR="00A11DCF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в увлекательной </w:t>
      </w:r>
      <w:proofErr w:type="gramStart"/>
      <w:r w:rsidR="00A11DCF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форме </w:t>
      </w:r>
      <w:r w:rsidR="00862C64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знакомит</w:t>
      </w:r>
      <w:proofErr w:type="gramEnd"/>
      <w:r w:rsidR="00862C64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детей  с  нотами</w:t>
      </w:r>
      <w:r w:rsidR="008D3D23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>,</w:t>
      </w:r>
      <w:r w:rsidR="00862C64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 которые живут  </w:t>
      </w:r>
      <w:r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в пятиэтажном доме </w:t>
      </w:r>
      <w:r w:rsidR="008D3D23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.Каждая нота занимает своё положение на нотном стане- свою уютную квартиру. Открывает дверь дома ключ, да не </w:t>
      </w:r>
      <w:proofErr w:type="gramStart"/>
      <w:r w:rsidR="008D3D23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>обычный ,</w:t>
      </w:r>
      <w:proofErr w:type="gramEnd"/>
      <w:r w:rsidR="008D3D23" w:rsidRPr="00AA68F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а музыкальный –скрипичный. (Педагог знакомит детей с музыкальными терминами – «ноты», «нотный стан», «звукоряд», «скрипичный ключ»)</w:t>
      </w:r>
    </w:p>
    <w:p w:rsidR="00CC3698" w:rsidRPr="00703197" w:rsidRDefault="00CC3698" w:rsidP="0032293E">
      <w:pPr>
        <w:rPr>
          <w:rFonts w:ascii="Times New Roman" w:hAnsi="Times New Roman" w:cs="Times New Roman"/>
          <w:sz w:val="32"/>
          <w:szCs w:val="32"/>
        </w:rPr>
      </w:pPr>
    </w:p>
    <w:p w:rsidR="00AA68F2" w:rsidRDefault="008D3D23" w:rsidP="006A0B0C">
      <w:pPr>
        <w:rPr>
          <w:rFonts w:ascii="Times New Roman" w:hAnsi="Times New Roman" w:cs="Times New Roman"/>
          <w:b/>
          <w:sz w:val="32"/>
          <w:szCs w:val="32"/>
        </w:rPr>
      </w:pPr>
      <w:r w:rsidRPr="00AA68F2">
        <w:rPr>
          <w:rFonts w:ascii="Times New Roman" w:hAnsi="Times New Roman" w:cs="Times New Roman"/>
          <w:b/>
          <w:sz w:val="32"/>
          <w:szCs w:val="32"/>
        </w:rPr>
        <w:t>2.И</w:t>
      </w:r>
      <w:r w:rsidR="0032293E" w:rsidRPr="00AA68F2">
        <w:rPr>
          <w:rFonts w:ascii="Times New Roman" w:hAnsi="Times New Roman" w:cs="Times New Roman"/>
          <w:b/>
          <w:sz w:val="32"/>
          <w:szCs w:val="32"/>
        </w:rPr>
        <w:t>гра «Радужные нотки».</w:t>
      </w:r>
    </w:p>
    <w:p w:rsidR="00CC3698" w:rsidRDefault="00AA68F2" w:rsidP="006A0B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6C6443">
        <w:rPr>
          <w:rFonts w:ascii="Times New Roman" w:hAnsi="Times New Roman" w:cs="Times New Roman"/>
          <w:sz w:val="32"/>
          <w:szCs w:val="32"/>
        </w:rPr>
        <w:t xml:space="preserve">акрепляет знания детей </w:t>
      </w:r>
      <w:r w:rsidR="00125532">
        <w:rPr>
          <w:rFonts w:ascii="Times New Roman" w:hAnsi="Times New Roman" w:cs="Times New Roman"/>
          <w:sz w:val="32"/>
          <w:szCs w:val="32"/>
        </w:rPr>
        <w:t xml:space="preserve">о нотной </w:t>
      </w:r>
      <w:proofErr w:type="gramStart"/>
      <w:r w:rsidR="00125532">
        <w:rPr>
          <w:rFonts w:ascii="Times New Roman" w:hAnsi="Times New Roman" w:cs="Times New Roman"/>
          <w:sz w:val="32"/>
          <w:szCs w:val="32"/>
        </w:rPr>
        <w:t>грамоте ,</w:t>
      </w:r>
      <w:proofErr w:type="gramEnd"/>
      <w:r w:rsidR="00125532">
        <w:rPr>
          <w:rFonts w:ascii="Times New Roman" w:hAnsi="Times New Roman" w:cs="Times New Roman"/>
          <w:sz w:val="32"/>
          <w:szCs w:val="32"/>
        </w:rPr>
        <w:t xml:space="preserve"> их названии </w:t>
      </w:r>
      <w:r w:rsidR="00D42BB1">
        <w:rPr>
          <w:rFonts w:ascii="Times New Roman" w:hAnsi="Times New Roman" w:cs="Times New Roman"/>
          <w:sz w:val="32"/>
          <w:szCs w:val="32"/>
        </w:rPr>
        <w:t xml:space="preserve">.Каждая нота соответствует определённому цвету : </w:t>
      </w:r>
      <w:r w:rsidR="00125532">
        <w:rPr>
          <w:rFonts w:ascii="Times New Roman" w:hAnsi="Times New Roman" w:cs="Times New Roman"/>
          <w:sz w:val="32"/>
          <w:szCs w:val="32"/>
        </w:rPr>
        <w:t xml:space="preserve"> семь нот – семь цветов </w:t>
      </w:r>
      <w:r w:rsidR="006E3BDB">
        <w:rPr>
          <w:rFonts w:ascii="Times New Roman" w:hAnsi="Times New Roman" w:cs="Times New Roman"/>
          <w:sz w:val="32"/>
          <w:szCs w:val="32"/>
        </w:rPr>
        <w:t xml:space="preserve">радуги </w:t>
      </w:r>
      <w:r w:rsidR="00125532">
        <w:rPr>
          <w:rFonts w:ascii="Times New Roman" w:hAnsi="Times New Roman" w:cs="Times New Roman"/>
          <w:sz w:val="32"/>
          <w:szCs w:val="32"/>
        </w:rPr>
        <w:t>.</w:t>
      </w:r>
      <w:r w:rsidR="006A0B0C">
        <w:rPr>
          <w:rFonts w:ascii="Times New Roman" w:hAnsi="Times New Roman" w:cs="Times New Roman"/>
          <w:sz w:val="32"/>
          <w:szCs w:val="32"/>
        </w:rPr>
        <w:t>Используются карточки  с рисунками  в состав которых входят названия нот.</w:t>
      </w:r>
    </w:p>
    <w:p w:rsidR="00AA68F2" w:rsidRPr="00F97965" w:rsidRDefault="00AA68F2" w:rsidP="006A0B0C">
      <w:pPr>
        <w:rPr>
          <w:rFonts w:ascii="Times New Roman" w:hAnsi="Times New Roman" w:cs="Times New Roman"/>
          <w:sz w:val="32"/>
          <w:szCs w:val="32"/>
        </w:rPr>
      </w:pPr>
    </w:p>
    <w:p w:rsidR="00AA68F2" w:rsidRDefault="00FE5DBB" w:rsidP="00CC3698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  <w:proofErr w:type="gramStart"/>
      <w:r w:rsidRPr="00AA68F2">
        <w:rPr>
          <w:b/>
          <w:sz w:val="32"/>
          <w:szCs w:val="32"/>
        </w:rPr>
        <w:t>3.</w:t>
      </w:r>
      <w:r w:rsidR="006A0B0C" w:rsidRPr="00AA68F2">
        <w:rPr>
          <w:b/>
          <w:sz w:val="32"/>
          <w:szCs w:val="32"/>
        </w:rPr>
        <w:t xml:space="preserve">Игра </w:t>
      </w:r>
      <w:r w:rsidR="0032293E" w:rsidRPr="00AA68F2">
        <w:rPr>
          <w:b/>
          <w:sz w:val="32"/>
          <w:szCs w:val="32"/>
        </w:rPr>
        <w:t xml:space="preserve"> «</w:t>
      </w:r>
      <w:proofErr w:type="gramEnd"/>
      <w:r w:rsidR="0032293E" w:rsidRPr="00AA68F2">
        <w:rPr>
          <w:b/>
          <w:sz w:val="32"/>
          <w:szCs w:val="32"/>
        </w:rPr>
        <w:t>Птички на проводах</w:t>
      </w:r>
      <w:r w:rsidR="0032293E" w:rsidRPr="00AA68F2">
        <w:rPr>
          <w:b/>
          <w:sz w:val="28"/>
          <w:szCs w:val="28"/>
        </w:rPr>
        <w:t>».</w:t>
      </w:r>
      <w:r w:rsidR="00CC3698" w:rsidRPr="00CC3698">
        <w:rPr>
          <w:rFonts w:ascii="Arial" w:hAnsi="Arial" w:cs="Arial"/>
          <w:color w:val="555555"/>
          <w:sz w:val="28"/>
          <w:szCs w:val="28"/>
        </w:rPr>
        <w:t xml:space="preserve"> </w:t>
      </w:r>
      <w:r w:rsidR="006A0B0C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CC3698" w:rsidRPr="00CC3698" w:rsidRDefault="006A0B0C" w:rsidP="00CC369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555555"/>
          <w:sz w:val="28"/>
          <w:szCs w:val="28"/>
        </w:rPr>
        <w:t>И</w:t>
      </w:r>
      <w:r w:rsidR="00CC3698">
        <w:rPr>
          <w:rFonts w:ascii="Arial" w:hAnsi="Arial" w:cs="Arial"/>
          <w:color w:val="555555"/>
          <w:sz w:val="28"/>
          <w:szCs w:val="28"/>
        </w:rPr>
        <w:t>гра  р</w:t>
      </w:r>
      <w:r w:rsidR="00CC3698">
        <w:rPr>
          <w:rFonts w:ascii="Verdana" w:hAnsi="Verdana"/>
          <w:color w:val="000000"/>
          <w:sz w:val="28"/>
          <w:szCs w:val="28"/>
          <w:shd w:val="clear" w:color="auto" w:fill="FFFFFF"/>
        </w:rPr>
        <w:t>азвива</w:t>
      </w:r>
      <w:r w:rsidR="00CC3698"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>е</w:t>
      </w:r>
      <w:r w:rsidR="00CC3698">
        <w:rPr>
          <w:rFonts w:ascii="Verdana" w:hAnsi="Verdana"/>
          <w:color w:val="000000"/>
          <w:sz w:val="28"/>
          <w:szCs w:val="28"/>
          <w:shd w:val="clear" w:color="auto" w:fill="FFFFFF"/>
        </w:rPr>
        <w:t>т</w:t>
      </w:r>
      <w:proofErr w:type="gramEnd"/>
      <w:r w:rsidR="00CC369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музыкально-слуховое представление детей, содействует</w:t>
      </w:r>
      <w:r w:rsidR="00CC3698" w:rsidRPr="00CC3698">
        <w:rPr>
          <w:rFonts w:ascii="Verdana" w:hAnsi="Verdana"/>
          <w:color w:val="000000"/>
          <w:sz w:val="28"/>
          <w:szCs w:val="28"/>
        </w:rPr>
        <w:t xml:space="preserve"> </w:t>
      </w:r>
      <w:r w:rsidR="00CC3698">
        <w:rPr>
          <w:rFonts w:ascii="Verdana" w:hAnsi="Verdana"/>
          <w:color w:val="000000"/>
          <w:sz w:val="28"/>
          <w:szCs w:val="28"/>
        </w:rPr>
        <w:t>запомин</w:t>
      </w:r>
      <w:r w:rsidR="00CC3698" w:rsidRPr="00CC3698">
        <w:rPr>
          <w:rFonts w:ascii="Verdana" w:hAnsi="Verdana"/>
          <w:color w:val="000000"/>
          <w:sz w:val="28"/>
          <w:szCs w:val="28"/>
        </w:rPr>
        <w:t>анию р</w:t>
      </w:r>
      <w:r w:rsidR="00CC3698">
        <w:rPr>
          <w:rFonts w:ascii="Verdana" w:hAnsi="Verdana"/>
          <w:color w:val="000000"/>
          <w:sz w:val="28"/>
          <w:szCs w:val="28"/>
        </w:rPr>
        <w:t>асположени</w:t>
      </w:r>
      <w:r>
        <w:rPr>
          <w:rFonts w:ascii="Verdana" w:hAnsi="Verdana"/>
          <w:color w:val="000000"/>
          <w:sz w:val="28"/>
          <w:szCs w:val="28"/>
        </w:rPr>
        <w:t xml:space="preserve">я нот на нотном стане ,развивает </w:t>
      </w:r>
      <w:r w:rsidR="00CC3698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CC3698">
        <w:rPr>
          <w:rFonts w:ascii="Verdana" w:hAnsi="Verdana"/>
          <w:color w:val="000000"/>
          <w:sz w:val="28"/>
          <w:szCs w:val="28"/>
        </w:rPr>
        <w:t>звуковысотный</w:t>
      </w:r>
      <w:proofErr w:type="spellEnd"/>
      <w:r w:rsidR="00CC3698">
        <w:rPr>
          <w:rFonts w:ascii="Verdana" w:hAnsi="Verdana"/>
          <w:color w:val="000000"/>
          <w:sz w:val="28"/>
          <w:szCs w:val="28"/>
        </w:rPr>
        <w:t xml:space="preserve"> слух и слуховое внимание.</w:t>
      </w:r>
    </w:p>
    <w:p w:rsidR="0032293E" w:rsidRDefault="00CC3698" w:rsidP="00CC369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>Дети могут сыграть на музыкальном инструменте (</w:t>
      </w:r>
      <w:proofErr w:type="gramStart"/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>: металлофоне) мелодию, которая изображена на карточк</w:t>
      </w:r>
      <w:r w:rsidR="00D42B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е. </w:t>
      </w:r>
    </w:p>
    <w:p w:rsidR="00AA68F2" w:rsidRPr="00F97965" w:rsidRDefault="00AA68F2" w:rsidP="00CC3698">
      <w:pPr>
        <w:rPr>
          <w:rFonts w:ascii="Times New Roman" w:hAnsi="Times New Roman" w:cs="Times New Roman"/>
          <w:sz w:val="32"/>
          <w:szCs w:val="32"/>
        </w:rPr>
      </w:pPr>
    </w:p>
    <w:p w:rsidR="00D42BB1" w:rsidRPr="00AA68F2" w:rsidRDefault="0032293E" w:rsidP="00CC3698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AA68F2">
        <w:rPr>
          <w:rFonts w:ascii="Times New Roman" w:hAnsi="Times New Roman" w:cs="Times New Roman"/>
          <w:b/>
          <w:sz w:val="32"/>
          <w:szCs w:val="32"/>
        </w:rPr>
        <w:t>4.Обучающее пособие «Разноцветные песенки».</w:t>
      </w:r>
      <w:r w:rsidR="00D42BB1" w:rsidRPr="00AA68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3698" w:rsidRPr="00AA68F2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C3698" w:rsidRPr="00CC3698" w:rsidRDefault="00CC3698" w:rsidP="00CC369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>Реб</w:t>
      </w:r>
      <w:r w:rsidR="00D42B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ёнок </w:t>
      </w:r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выбирает</w:t>
      </w:r>
      <w:proofErr w:type="gramEnd"/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любую карточку и находит на цветной клавиатуре клавишу такого же цвета .что и нотка –кружочек </w:t>
      </w:r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на карточке. Полностью закрашенный кружочек на карточке обозначает длинную ноту. Разделённый на пополам –короткую ноту. в дальнейшем   ребёнок начинает подпевать и сам просит исполнить песню на </w:t>
      </w:r>
      <w:proofErr w:type="gramStart"/>
      <w:r w:rsidRPr="00CC3698">
        <w:rPr>
          <w:rFonts w:ascii="Verdana" w:hAnsi="Verdana"/>
          <w:color w:val="000000"/>
          <w:sz w:val="28"/>
          <w:szCs w:val="28"/>
          <w:shd w:val="clear" w:color="auto" w:fill="FFFFFF"/>
        </w:rPr>
        <w:t>инструменте .</w:t>
      </w:r>
      <w:proofErr w:type="gramEnd"/>
    </w:p>
    <w:p w:rsidR="00D42BB1" w:rsidRPr="00AA68F2" w:rsidRDefault="0032293E" w:rsidP="0032293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AA68F2">
        <w:rPr>
          <w:rFonts w:ascii="Times New Roman" w:hAnsi="Times New Roman" w:cs="Times New Roman"/>
          <w:sz w:val="36"/>
          <w:szCs w:val="36"/>
        </w:rPr>
        <w:t>5</w:t>
      </w:r>
      <w:r w:rsidRPr="00AA68F2">
        <w:rPr>
          <w:rFonts w:ascii="Times New Roman" w:hAnsi="Times New Roman" w:cs="Times New Roman"/>
          <w:b/>
          <w:sz w:val="36"/>
          <w:szCs w:val="36"/>
        </w:rPr>
        <w:t>.Музыкальные загадки.</w:t>
      </w:r>
      <w:r w:rsidR="00D42BB1" w:rsidRPr="00AA68F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 </w:t>
      </w:r>
    </w:p>
    <w:p w:rsidR="0032293E" w:rsidRPr="00AA68F2" w:rsidRDefault="00D42BB1" w:rsidP="0032293E">
      <w:pPr>
        <w:rPr>
          <w:rFonts w:ascii="Times New Roman" w:hAnsi="Times New Roman" w:cs="Times New Roman"/>
          <w:sz w:val="36"/>
          <w:szCs w:val="36"/>
        </w:rPr>
      </w:pPr>
      <w:r w:rsidRPr="00AA68F2">
        <w:rPr>
          <w:rFonts w:ascii="Times New Roman" w:hAnsi="Times New Roman" w:cs="Times New Roman"/>
          <w:sz w:val="36"/>
          <w:szCs w:val="36"/>
        </w:rPr>
        <w:t xml:space="preserve"> </w:t>
      </w:r>
      <w:r w:rsidR="0032293E" w:rsidRPr="00AA68F2">
        <w:rPr>
          <w:rFonts w:ascii="Times New Roman" w:hAnsi="Times New Roman" w:cs="Times New Roman"/>
          <w:sz w:val="36"/>
          <w:szCs w:val="36"/>
        </w:rPr>
        <w:t>6.</w:t>
      </w:r>
      <w:bookmarkStart w:id="1" w:name="_Hlk486012067"/>
      <w:r w:rsidR="00AA68F2">
        <w:rPr>
          <w:rFonts w:ascii="Times New Roman" w:hAnsi="Times New Roman" w:cs="Times New Roman"/>
          <w:sz w:val="36"/>
          <w:szCs w:val="36"/>
        </w:rPr>
        <w:t xml:space="preserve"> </w:t>
      </w:r>
      <w:r w:rsidR="00AA68F2" w:rsidRPr="00AA68F2">
        <w:rPr>
          <w:rFonts w:ascii="Times New Roman" w:hAnsi="Times New Roman" w:cs="Times New Roman"/>
          <w:b/>
          <w:sz w:val="36"/>
          <w:szCs w:val="36"/>
        </w:rPr>
        <w:t>И</w:t>
      </w:r>
      <w:r w:rsidR="0032293E" w:rsidRPr="00AA68F2">
        <w:rPr>
          <w:rFonts w:ascii="Times New Roman" w:hAnsi="Times New Roman" w:cs="Times New Roman"/>
          <w:b/>
          <w:sz w:val="36"/>
          <w:szCs w:val="36"/>
        </w:rPr>
        <w:t>гра «Ритмический паровозик»</w:t>
      </w:r>
      <w:bookmarkEnd w:id="1"/>
      <w:r w:rsidR="0032293E" w:rsidRPr="00AA68F2">
        <w:rPr>
          <w:rFonts w:ascii="Times New Roman" w:hAnsi="Times New Roman" w:cs="Times New Roman"/>
          <w:b/>
          <w:sz w:val="36"/>
          <w:szCs w:val="36"/>
        </w:rPr>
        <w:t>.</w:t>
      </w:r>
    </w:p>
    <w:p w:rsidR="00CC3698" w:rsidRDefault="00D42BB1" w:rsidP="00CC3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 w:rsidRPr="00390D54">
        <w:rPr>
          <w:rFonts w:ascii="Arial" w:hAnsi="Arial" w:cs="Arial"/>
          <w:color w:val="111111"/>
          <w:sz w:val="32"/>
          <w:szCs w:val="32"/>
        </w:rPr>
        <w:t>Развивает  чувства</w:t>
      </w:r>
      <w:proofErr w:type="gramEnd"/>
      <w:r w:rsidRPr="00390D54">
        <w:rPr>
          <w:rFonts w:ascii="Arial" w:hAnsi="Arial" w:cs="Arial"/>
          <w:color w:val="111111"/>
          <w:sz w:val="32"/>
          <w:szCs w:val="32"/>
        </w:rPr>
        <w:t xml:space="preserve"> ритма . </w:t>
      </w:r>
      <w:proofErr w:type="gramStart"/>
      <w:r w:rsidRPr="00390D54">
        <w:rPr>
          <w:rFonts w:ascii="Arial" w:hAnsi="Arial" w:cs="Arial"/>
          <w:color w:val="111111"/>
          <w:sz w:val="32"/>
          <w:szCs w:val="32"/>
        </w:rPr>
        <w:t xml:space="preserve">Закрепляет </w:t>
      </w:r>
      <w:r w:rsidR="00CC3698" w:rsidRPr="00390D54">
        <w:rPr>
          <w:rFonts w:ascii="Arial" w:hAnsi="Arial" w:cs="Arial"/>
          <w:color w:val="111111"/>
          <w:sz w:val="32"/>
          <w:szCs w:val="32"/>
        </w:rPr>
        <w:t xml:space="preserve"> знания</w:t>
      </w:r>
      <w:proofErr w:type="gramEnd"/>
      <w:r w:rsidR="00CC3698" w:rsidRPr="00390D54">
        <w:rPr>
          <w:rFonts w:ascii="Arial" w:hAnsi="Arial" w:cs="Arial"/>
          <w:color w:val="111111"/>
          <w:sz w:val="32"/>
          <w:szCs w:val="32"/>
        </w:rPr>
        <w:t xml:space="preserve"> о дол</w:t>
      </w:r>
      <w:r w:rsidRPr="00390D54">
        <w:rPr>
          <w:rFonts w:ascii="Arial" w:hAnsi="Arial" w:cs="Arial"/>
          <w:color w:val="111111"/>
          <w:sz w:val="32"/>
          <w:szCs w:val="32"/>
        </w:rPr>
        <w:t xml:space="preserve">гих и коротких звуках. </w:t>
      </w:r>
      <w:proofErr w:type="gramStart"/>
      <w:r w:rsidRPr="00390D54">
        <w:rPr>
          <w:rFonts w:ascii="Arial" w:hAnsi="Arial" w:cs="Arial"/>
          <w:color w:val="111111"/>
          <w:sz w:val="32"/>
          <w:szCs w:val="32"/>
        </w:rPr>
        <w:t xml:space="preserve">Побуждает </w:t>
      </w:r>
      <w:r w:rsidR="00CC3698" w:rsidRPr="00390D54">
        <w:rPr>
          <w:rFonts w:ascii="Arial" w:hAnsi="Arial" w:cs="Arial"/>
          <w:color w:val="111111"/>
          <w:sz w:val="32"/>
          <w:szCs w:val="32"/>
        </w:rPr>
        <w:t xml:space="preserve"> детей</w:t>
      </w:r>
      <w:proofErr w:type="gramEnd"/>
      <w:r w:rsidR="00CC3698" w:rsidRPr="00390D54">
        <w:rPr>
          <w:rFonts w:ascii="Arial" w:hAnsi="Arial" w:cs="Arial"/>
          <w:color w:val="111111"/>
          <w:sz w:val="32"/>
          <w:szCs w:val="32"/>
        </w:rPr>
        <w:t xml:space="preserve"> к самостоятельной деятельности.</w:t>
      </w:r>
    </w:p>
    <w:p w:rsidR="00390D54" w:rsidRPr="00390D54" w:rsidRDefault="00390D54" w:rsidP="00CC36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32293E" w:rsidRPr="00FE5DBB" w:rsidRDefault="0032293E" w:rsidP="0032293E">
      <w:pPr>
        <w:rPr>
          <w:rFonts w:ascii="Times New Roman" w:hAnsi="Times New Roman" w:cs="Times New Roman"/>
          <w:sz w:val="32"/>
          <w:szCs w:val="32"/>
        </w:rPr>
      </w:pPr>
      <w:r w:rsidRPr="00FE5DBB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Использование музыкально- дидактических игр играет немаловажную роль в развитии творческой инициативности. </w:t>
      </w:r>
    </w:p>
    <w:p w:rsidR="00FE5DBB" w:rsidRDefault="0032293E" w:rsidP="0032293E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>Для того чтобы дети проявили инициативу в самостоятельной музыкальной деятельности, я создаю проблемно-игровые ситуации.</w:t>
      </w:r>
    </w:p>
    <w:p w:rsidR="0032293E" w:rsidRPr="00FE5DBB" w:rsidRDefault="0032293E" w:rsidP="0032293E">
      <w:pPr>
        <w:rPr>
          <w:rFonts w:ascii="Arial" w:hAnsi="Arial" w:cs="Arial"/>
          <w:color w:val="333333"/>
          <w:sz w:val="32"/>
          <w:szCs w:val="32"/>
          <w:shd w:val="clear" w:color="auto" w:fill="F6F6F6"/>
        </w:rPr>
      </w:pPr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Например, я говорю: «</w:t>
      </w:r>
      <w:proofErr w:type="gramStart"/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>Ребята,  нам</w:t>
      </w:r>
      <w:proofErr w:type="gramEnd"/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поручили приготовить развлечение для малышей </w:t>
      </w:r>
      <w:r w:rsid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>. что мы можем показать? Какие будут предложения?</w:t>
      </w:r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>..</w:t>
      </w:r>
      <w:r w:rsid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»        </w:t>
      </w:r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 xml:space="preserve"> Предлагаю посмотреть </w:t>
      </w:r>
      <w:proofErr w:type="spellStart"/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>видио</w:t>
      </w:r>
      <w:proofErr w:type="spellEnd"/>
      <w:r w:rsidRPr="00FE5DBB">
        <w:rPr>
          <w:rFonts w:ascii="Arial" w:hAnsi="Arial" w:cs="Arial"/>
          <w:color w:val="333333"/>
          <w:sz w:val="32"/>
          <w:szCs w:val="32"/>
          <w:shd w:val="clear" w:color="auto" w:fill="F6F6F6"/>
        </w:rPr>
        <w:t>…</w:t>
      </w:r>
    </w:p>
    <w:p w:rsidR="0032293E" w:rsidRPr="009A56A1" w:rsidRDefault="0032293E" w:rsidP="0032293E">
      <w:pPr>
        <w:rPr>
          <w:rFonts w:ascii="Helvetica" w:hAnsi="Helvetica" w:cs="Helvetica"/>
          <w:color w:val="00B0F0"/>
          <w:sz w:val="32"/>
          <w:szCs w:val="32"/>
        </w:rPr>
      </w:pPr>
      <w:r>
        <w:rPr>
          <w:rFonts w:ascii="Arial" w:hAnsi="Arial" w:cs="Arial"/>
          <w:color w:val="333333"/>
          <w:sz w:val="27"/>
          <w:szCs w:val="27"/>
        </w:rPr>
        <w:br/>
        <w:t xml:space="preserve">                       ************************************************</w:t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32293E" w:rsidRPr="00430B0D" w:rsidRDefault="00B445A1" w:rsidP="0032293E">
      <w:pPr>
        <w:shd w:val="clear" w:color="auto" w:fill="FFFFFF"/>
        <w:spacing w:after="150" w:line="240" w:lineRule="auto"/>
        <w:rPr>
          <w:sz w:val="32"/>
          <w:szCs w:val="32"/>
        </w:rPr>
      </w:pPr>
      <w:r w:rsidRPr="00430B0D">
        <w:rPr>
          <w:rFonts w:ascii="Calibri" w:eastAsia="+mn-ea" w:hAnsi="Calibri" w:cs="+mn-cs"/>
          <w:bCs/>
          <w:kern w:val="24"/>
          <w:sz w:val="32"/>
          <w:szCs w:val="32"/>
        </w:rPr>
        <w:t xml:space="preserve">   </w:t>
      </w:r>
      <w:r w:rsidR="0032293E" w:rsidRPr="00430B0D">
        <w:rPr>
          <w:rFonts w:ascii="Calibri" w:eastAsia="+mn-ea" w:hAnsi="Calibri" w:cs="+mn-cs"/>
          <w:bCs/>
          <w:kern w:val="24"/>
          <w:sz w:val="32"/>
          <w:szCs w:val="32"/>
        </w:rPr>
        <w:t xml:space="preserve"> Я надеюсь, </w:t>
      </w:r>
      <w:proofErr w:type="gramStart"/>
      <w:r w:rsidR="0032293E" w:rsidRPr="00430B0D">
        <w:rPr>
          <w:rFonts w:ascii="Calibri" w:eastAsia="+mn-ea" w:hAnsi="Calibri" w:cs="+mn-cs"/>
          <w:bCs/>
          <w:kern w:val="24"/>
          <w:sz w:val="32"/>
          <w:szCs w:val="32"/>
        </w:rPr>
        <w:t>все  предложенные</w:t>
      </w:r>
      <w:proofErr w:type="gramEnd"/>
      <w:r w:rsidR="0032293E" w:rsidRPr="00430B0D">
        <w:rPr>
          <w:rFonts w:ascii="Calibri" w:eastAsia="+mn-ea" w:hAnsi="Calibri" w:cs="+mn-cs"/>
          <w:bCs/>
          <w:kern w:val="24"/>
          <w:sz w:val="32"/>
          <w:szCs w:val="32"/>
        </w:rPr>
        <w:t xml:space="preserve">  мной игры помогут педагогам обеспечить интегрированный подход к реализации музыкальных программ, познакомят воспитанников с особенностями музыкального языка, </w:t>
      </w:r>
      <w:r w:rsidRPr="00430B0D">
        <w:rPr>
          <w:rFonts w:ascii="Calibri" w:eastAsia="+mn-ea" w:hAnsi="Calibri" w:cs="+mn-cs"/>
          <w:bCs/>
          <w:kern w:val="24"/>
          <w:sz w:val="32"/>
          <w:szCs w:val="32"/>
        </w:rPr>
        <w:t xml:space="preserve">помогут </w:t>
      </w:r>
      <w:r w:rsidR="0032293E" w:rsidRPr="00430B0D">
        <w:rPr>
          <w:rFonts w:ascii="Calibri" w:eastAsia="+mn-ea" w:hAnsi="Calibri" w:cs="+mn-cs"/>
          <w:bCs/>
          <w:kern w:val="24"/>
          <w:sz w:val="32"/>
          <w:szCs w:val="32"/>
        </w:rPr>
        <w:t>развивать музыкальные способности, расширить кругозор детей</w:t>
      </w:r>
      <w:r w:rsidRPr="00430B0D">
        <w:rPr>
          <w:rFonts w:ascii="Calibri" w:eastAsia="+mn-ea" w:hAnsi="Calibri" w:cs="+mn-cs"/>
          <w:bCs/>
          <w:kern w:val="24"/>
          <w:sz w:val="32"/>
          <w:szCs w:val="32"/>
        </w:rPr>
        <w:t>.</w:t>
      </w:r>
    </w:p>
    <w:p w:rsidR="0032293E" w:rsidRDefault="0032293E" w:rsidP="0032293E">
      <w:pPr>
        <w:rPr>
          <w:rFonts w:ascii="Calibri" w:eastAsia="+mj-ea" w:hAnsi="Calibri" w:cs="+mj-cs"/>
          <w:b/>
          <w:bCs/>
          <w:color w:val="C00000"/>
          <w:kern w:val="24"/>
          <w:sz w:val="48"/>
          <w:szCs w:val="48"/>
        </w:rPr>
      </w:pPr>
    </w:p>
    <w:p w:rsidR="0032293E" w:rsidRDefault="0032293E" w:rsidP="0032293E">
      <w:pPr>
        <w:rPr>
          <w:rFonts w:ascii="Calibri" w:eastAsia="+mj-ea" w:hAnsi="Calibri" w:cs="+mj-cs"/>
          <w:b/>
          <w:bCs/>
          <w:color w:val="C00000"/>
          <w:kern w:val="24"/>
          <w:sz w:val="48"/>
          <w:szCs w:val="48"/>
        </w:rPr>
      </w:pPr>
    </w:p>
    <w:p w:rsidR="0032293E" w:rsidRDefault="0032293E" w:rsidP="0032293E">
      <w:pPr>
        <w:rPr>
          <w:rFonts w:ascii="Calibri" w:eastAsia="+mj-ea" w:hAnsi="Calibri" w:cs="+mj-cs"/>
          <w:b/>
          <w:bCs/>
          <w:color w:val="C00000"/>
          <w:kern w:val="24"/>
          <w:sz w:val="48"/>
          <w:szCs w:val="48"/>
        </w:rPr>
      </w:pPr>
    </w:p>
    <w:p w:rsidR="0032293E" w:rsidRDefault="0032293E" w:rsidP="0032293E"/>
    <w:p w:rsidR="0032293E" w:rsidRDefault="0032293E" w:rsidP="0032293E"/>
    <w:p w:rsidR="00EB5ED5" w:rsidRDefault="00EB5ED5"/>
    <w:sectPr w:rsidR="00EB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32BF"/>
    <w:multiLevelType w:val="multilevel"/>
    <w:tmpl w:val="E8F8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207AE"/>
    <w:multiLevelType w:val="hybridMultilevel"/>
    <w:tmpl w:val="2AF0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6C"/>
    <w:rsid w:val="00125532"/>
    <w:rsid w:val="001851AF"/>
    <w:rsid w:val="00284BAE"/>
    <w:rsid w:val="002B36F9"/>
    <w:rsid w:val="002B59E0"/>
    <w:rsid w:val="0031565A"/>
    <w:rsid w:val="0032293E"/>
    <w:rsid w:val="00390D54"/>
    <w:rsid w:val="0040382D"/>
    <w:rsid w:val="00430B0D"/>
    <w:rsid w:val="006A0B0C"/>
    <w:rsid w:val="006C6443"/>
    <w:rsid w:val="006E3BDB"/>
    <w:rsid w:val="008146CB"/>
    <w:rsid w:val="00862C64"/>
    <w:rsid w:val="00885C4E"/>
    <w:rsid w:val="008B0E6C"/>
    <w:rsid w:val="008D3D23"/>
    <w:rsid w:val="009562D2"/>
    <w:rsid w:val="00A11DCF"/>
    <w:rsid w:val="00AA68F2"/>
    <w:rsid w:val="00B445A1"/>
    <w:rsid w:val="00B760A7"/>
    <w:rsid w:val="00BD1447"/>
    <w:rsid w:val="00CC3698"/>
    <w:rsid w:val="00D42BB1"/>
    <w:rsid w:val="00EB5ED5"/>
    <w:rsid w:val="00F12274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088EF-DDA4-4FBD-B3A2-0381560F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2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293E"/>
    <w:rPr>
      <w:b/>
      <w:bCs/>
    </w:rPr>
  </w:style>
  <w:style w:type="character" w:styleId="a6">
    <w:name w:val="Emphasis"/>
    <w:basedOn w:val="a0"/>
    <w:uiPriority w:val="20"/>
    <w:qFormat/>
    <w:rsid w:val="003229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5A1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CC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8045284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2021-04-18T19:59:00Z</cp:lastPrinted>
  <dcterms:created xsi:type="dcterms:W3CDTF">2021-03-14T15:21:00Z</dcterms:created>
  <dcterms:modified xsi:type="dcterms:W3CDTF">2021-04-18T19:59:00Z</dcterms:modified>
</cp:coreProperties>
</file>